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91" w:rsidRDefault="00767091" w:rsidP="00767091">
      <w:pPr>
        <w:pStyle w:val="NormalWeb"/>
        <w:spacing w:line="300" w:lineRule="atLeast"/>
        <w:rPr>
          <w:rFonts w:ascii="Helvetica" w:hAnsi="Helvetica"/>
          <w:color w:val="333333"/>
          <w:sz w:val="21"/>
          <w:szCs w:val="21"/>
          <w:lang w:val="en"/>
        </w:rPr>
      </w:pPr>
      <w:r>
        <w:rPr>
          <w:rStyle w:val="Strong"/>
          <w:rFonts w:ascii="Helvetica" w:hAnsi="Helvetica"/>
          <w:color w:val="333333"/>
          <w:sz w:val="27"/>
          <w:szCs w:val="27"/>
          <w:lang w:val="en"/>
        </w:rPr>
        <w:t>Linear Programing Question:</w:t>
      </w:r>
      <w:r>
        <w:rPr>
          <w:rFonts w:ascii="Helvetica" w:hAnsi="Helvetica"/>
          <w:color w:val="333333"/>
          <w:sz w:val="27"/>
          <w:szCs w:val="27"/>
          <w:lang w:val="en"/>
        </w:rPr>
        <w:t>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Use a graphical procedure and manual calculation to determine the optimal solution to the following linear program for decision making purposes. Excel Linear Programing has been used to generate the following graph on the objective and constraints (please notice that you do not need to create this program in Excel, just use the outcomes given here to answer the questions): Objective: Minimize cost C          C= 0.5 </w:t>
      </w:r>
      <w:proofErr w:type="spellStart"/>
      <w:r>
        <w:rPr>
          <w:rFonts w:ascii="Helvetica" w:hAnsi="Helvetica"/>
          <w:color w:val="333333"/>
          <w:sz w:val="27"/>
          <w:szCs w:val="27"/>
          <w:lang w:val="en"/>
        </w:rPr>
        <w:t>Xa</w:t>
      </w:r>
      <w:proofErr w:type="spellEnd"/>
      <w:r>
        <w:rPr>
          <w:rFonts w:ascii="Helvetica" w:hAnsi="Helvetica"/>
          <w:color w:val="333333"/>
          <w:sz w:val="27"/>
          <w:szCs w:val="27"/>
          <w:lang w:val="en"/>
        </w:rPr>
        <w:t xml:space="preserve"> +</w:t>
      </w:r>
      <w:proofErr w:type="gramStart"/>
      <w:r>
        <w:rPr>
          <w:rFonts w:ascii="Helvetica" w:hAnsi="Helvetica"/>
          <w:color w:val="333333"/>
          <w:sz w:val="27"/>
          <w:szCs w:val="27"/>
          <w:lang w:val="en"/>
        </w:rPr>
        <w:t>  0.4</w:t>
      </w:r>
      <w:proofErr w:type="gramEnd"/>
      <w:r>
        <w:rPr>
          <w:rFonts w:ascii="Helvetica" w:hAnsi="Helvetica"/>
          <w:color w:val="333333"/>
          <w:sz w:val="27"/>
          <w:szCs w:val="27"/>
          <w:lang w:val="en"/>
        </w:rPr>
        <w:t xml:space="preserve"> </w:t>
      </w:r>
      <w:proofErr w:type="spellStart"/>
      <w:r>
        <w:rPr>
          <w:rFonts w:ascii="Helvetica" w:hAnsi="Helvetica"/>
          <w:color w:val="333333"/>
          <w:sz w:val="27"/>
          <w:szCs w:val="27"/>
          <w:lang w:val="en"/>
        </w:rPr>
        <w:t>Xb</w:t>
      </w:r>
      <w:proofErr w:type="spellEnd"/>
      <w:r>
        <w:rPr>
          <w:rFonts w:ascii="Helvetica" w:hAnsi="Helvetica"/>
          <w:color w:val="333333"/>
          <w:sz w:val="27"/>
          <w:szCs w:val="27"/>
          <w:lang w:val="en"/>
        </w:rPr>
        <w:t>   </w:t>
      </w:r>
      <w:r>
        <w:rPr>
          <w:rFonts w:ascii="Helvetica" w:hAnsi="Helvetica"/>
          <w:color w:val="333333"/>
          <w:sz w:val="21"/>
          <w:szCs w:val="21"/>
          <w:lang w:val="en"/>
        </w:rPr>
        <w:t>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noProof/>
          <w:color w:val="333333"/>
          <w:sz w:val="21"/>
          <w:szCs w:val="21"/>
        </w:rPr>
        <w:drawing>
          <wp:inline distT="0" distB="0" distL="0" distR="0">
            <wp:extent cx="5932805" cy="4375785"/>
            <wp:effectExtent l="0" t="0" r="0" b="5715"/>
            <wp:docPr id="2" name="Picture 2" descr="C:\Users\straussa\Desktop\BUSI2013-Final-Exam-Question-2-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raussa\Desktop\BUSI2013-Final-Exam-Question-2-Grap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4375785"/>
                    </a:xfrm>
                    <a:prstGeom prst="rect">
                      <a:avLst/>
                    </a:prstGeom>
                    <a:noFill/>
                    <a:ln>
                      <a:noFill/>
                    </a:ln>
                  </pic:spPr>
                </pic:pic>
              </a:graphicData>
            </a:graphic>
          </wp:inline>
        </w:drawing>
      </w:r>
      <w:bookmarkStart w:id="0" w:name="_GoBack"/>
      <w:bookmarkEnd w:id="0"/>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1"/>
          <w:szCs w:val="21"/>
          <w:lang w:val="en"/>
        </w:rPr>
        <w:t>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Subject to: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2Xa + 5Xb &gt;= 10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            3Xa +   </w:t>
      </w:r>
      <w:proofErr w:type="spellStart"/>
      <w:r>
        <w:rPr>
          <w:rFonts w:ascii="Helvetica" w:hAnsi="Helvetica"/>
          <w:color w:val="333333"/>
          <w:sz w:val="27"/>
          <w:szCs w:val="27"/>
          <w:lang w:val="en"/>
        </w:rPr>
        <w:t>Xb</w:t>
      </w:r>
      <w:proofErr w:type="spellEnd"/>
      <w:r>
        <w:rPr>
          <w:rFonts w:ascii="Helvetica" w:hAnsi="Helvetica"/>
          <w:color w:val="333333"/>
          <w:sz w:val="27"/>
          <w:szCs w:val="27"/>
          <w:lang w:val="en"/>
        </w:rPr>
        <w:t xml:space="preserve"> &gt;=   9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            </w:t>
      </w:r>
      <w:proofErr w:type="spellStart"/>
      <w:r>
        <w:rPr>
          <w:rFonts w:ascii="Helvetica" w:hAnsi="Helvetica"/>
          <w:color w:val="333333"/>
          <w:sz w:val="27"/>
          <w:szCs w:val="27"/>
          <w:lang w:val="en"/>
        </w:rPr>
        <w:t>Xb</w:t>
      </w:r>
      <w:proofErr w:type="spellEnd"/>
      <w:r>
        <w:rPr>
          <w:rFonts w:ascii="Helvetica" w:hAnsi="Helvetica"/>
          <w:color w:val="333333"/>
          <w:sz w:val="27"/>
          <w:szCs w:val="27"/>
          <w:lang w:val="en"/>
        </w:rPr>
        <w:t xml:space="preserve"> &gt;= 2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            Where </w:t>
      </w:r>
      <w:proofErr w:type="spellStart"/>
      <w:r>
        <w:rPr>
          <w:rFonts w:ascii="Helvetica" w:hAnsi="Helvetica"/>
          <w:color w:val="333333"/>
          <w:sz w:val="27"/>
          <w:szCs w:val="27"/>
          <w:lang w:val="en"/>
        </w:rPr>
        <w:t>Xa</w:t>
      </w:r>
      <w:proofErr w:type="spellEnd"/>
      <w:r>
        <w:rPr>
          <w:rFonts w:ascii="Helvetica" w:hAnsi="Helvetica"/>
          <w:color w:val="333333"/>
          <w:sz w:val="27"/>
          <w:szCs w:val="27"/>
          <w:lang w:val="en"/>
        </w:rPr>
        <w:t xml:space="preserve"> &amp; </w:t>
      </w:r>
      <w:proofErr w:type="spellStart"/>
      <w:r>
        <w:rPr>
          <w:rFonts w:ascii="Helvetica" w:hAnsi="Helvetica"/>
          <w:color w:val="333333"/>
          <w:sz w:val="27"/>
          <w:szCs w:val="27"/>
          <w:lang w:val="en"/>
        </w:rPr>
        <w:t>Xb</w:t>
      </w:r>
      <w:proofErr w:type="spellEnd"/>
      <w:r>
        <w:rPr>
          <w:rFonts w:ascii="Helvetica" w:hAnsi="Helvetica"/>
          <w:color w:val="333333"/>
          <w:sz w:val="27"/>
          <w:szCs w:val="27"/>
          <w:lang w:val="en"/>
        </w:rPr>
        <w:t xml:space="preserve"> are &gt;= 0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            </w:t>
      </w:r>
      <w:r>
        <w:rPr>
          <w:rStyle w:val="Strong"/>
          <w:rFonts w:ascii="Helvetica" w:hAnsi="Helvetica"/>
          <w:color w:val="333333"/>
          <w:sz w:val="27"/>
          <w:szCs w:val="27"/>
          <w:u w:val="single"/>
          <w:lang w:val="en"/>
        </w:rPr>
        <w:t xml:space="preserve">Please notice </w:t>
      </w:r>
      <w:proofErr w:type="spellStart"/>
      <w:r>
        <w:rPr>
          <w:rStyle w:val="Strong"/>
          <w:rFonts w:ascii="Helvetica" w:hAnsi="Helvetica"/>
          <w:color w:val="333333"/>
          <w:sz w:val="27"/>
          <w:szCs w:val="27"/>
          <w:u w:val="single"/>
          <w:lang w:val="en"/>
        </w:rPr>
        <w:t>Xa</w:t>
      </w:r>
      <w:proofErr w:type="spellEnd"/>
      <w:r>
        <w:rPr>
          <w:rStyle w:val="Strong"/>
          <w:rFonts w:ascii="Helvetica" w:hAnsi="Helvetica"/>
          <w:color w:val="333333"/>
          <w:sz w:val="27"/>
          <w:szCs w:val="27"/>
          <w:u w:val="single"/>
          <w:lang w:val="en"/>
        </w:rPr>
        <w:t xml:space="preserve"> is taken on x-axis and </w:t>
      </w:r>
      <w:proofErr w:type="spellStart"/>
      <w:r>
        <w:rPr>
          <w:rStyle w:val="Strong"/>
          <w:rFonts w:ascii="Helvetica" w:hAnsi="Helvetica"/>
          <w:color w:val="333333"/>
          <w:sz w:val="27"/>
          <w:szCs w:val="27"/>
          <w:u w:val="single"/>
          <w:lang w:val="en"/>
        </w:rPr>
        <w:t>Xb</w:t>
      </w:r>
      <w:proofErr w:type="spellEnd"/>
      <w:r>
        <w:rPr>
          <w:rStyle w:val="Strong"/>
          <w:rFonts w:ascii="Helvetica" w:hAnsi="Helvetica"/>
          <w:color w:val="333333"/>
          <w:sz w:val="27"/>
          <w:szCs w:val="27"/>
          <w:u w:val="single"/>
          <w:lang w:val="en"/>
        </w:rPr>
        <w:t xml:space="preserve"> on y-axis</w:t>
      </w:r>
      <w:r>
        <w:rPr>
          <w:rFonts w:ascii="Helvetica" w:hAnsi="Helvetica"/>
          <w:color w:val="333333"/>
          <w:sz w:val="27"/>
          <w:szCs w:val="27"/>
          <w:lang w:val="en"/>
        </w:rPr>
        <w:t>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u w:val="single"/>
          <w:lang w:val="en"/>
        </w:rPr>
        <w:lastRenderedPageBreak/>
        <w:t>Required:</w:t>
      </w:r>
      <w:r>
        <w:rPr>
          <w:rFonts w:ascii="Helvetica" w:hAnsi="Helvetica"/>
          <w:color w:val="333333"/>
          <w:sz w:val="27"/>
          <w:szCs w:val="27"/>
          <w:lang w:val="en"/>
        </w:rPr>
        <w:t xml:space="preserve">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Note: Questions should be answered by looking at your objective and constraints and the provided Excel’s graphical results (No Excel program needs to be developed):                                                          </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a)      Identify the feasible region by the areas bounded with the letters. For example, you could identify your feasible solution region as: Area EBJ </w:t>
      </w:r>
      <w:r>
        <w:rPr>
          <w:rStyle w:val="Strong"/>
          <w:rFonts w:ascii="Helvetica" w:hAnsi="Helvetica"/>
          <w:color w:val="FF0000"/>
          <w:sz w:val="27"/>
          <w:szCs w:val="27"/>
          <w:u w:val="single"/>
          <w:lang w:val="en"/>
        </w:rPr>
        <w:t>(just as an example)</w:t>
      </w:r>
      <w:r>
        <w:rPr>
          <w:rFonts w:ascii="Helvetica" w:hAnsi="Helvetica"/>
          <w:color w:val="333333"/>
          <w:sz w:val="27"/>
          <w:szCs w:val="27"/>
          <w:lang w:val="en"/>
        </w:rPr>
        <w:t xml:space="preserve">.   </w:t>
      </w:r>
      <w:r>
        <w:rPr>
          <w:rStyle w:val="Emphasis"/>
          <w:rFonts w:ascii="Helvetica" w:hAnsi="Helvetica"/>
          <w:color w:val="333333"/>
          <w:sz w:val="27"/>
          <w:szCs w:val="27"/>
          <w:u w:val="single"/>
          <w:lang w:val="en"/>
        </w:rPr>
        <w:t>Hint</w:t>
      </w:r>
      <w:proofErr w:type="gramStart"/>
      <w:r>
        <w:rPr>
          <w:rStyle w:val="Emphasis"/>
          <w:rFonts w:ascii="Helvetica" w:hAnsi="Helvetica"/>
          <w:color w:val="333333"/>
          <w:sz w:val="27"/>
          <w:szCs w:val="27"/>
          <w:u w:val="single"/>
          <w:lang w:val="en"/>
        </w:rPr>
        <w:t>,</w:t>
      </w:r>
      <w:proofErr w:type="gramEnd"/>
      <w:r>
        <w:rPr>
          <w:rStyle w:val="Emphasis"/>
          <w:rFonts w:ascii="Helvetica" w:hAnsi="Helvetica"/>
          <w:color w:val="333333"/>
          <w:sz w:val="27"/>
          <w:szCs w:val="27"/>
          <w:lang w:val="en"/>
        </w:rPr>
        <w:t xml:space="preserve"> you need to test a point in each of the inequalities to decide the solution for each of them, and then decide what will be the final feasible solution region that matches all these inequalities.</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 xml:space="preserve">b)      Show your optimum corner on the graph, as an example, point H, or D, or F, or whatever you think the correct optimum corner is. Calculate the </w:t>
      </w:r>
      <w:proofErr w:type="gramStart"/>
      <w:r>
        <w:rPr>
          <w:rFonts w:ascii="Helvetica" w:hAnsi="Helvetica"/>
          <w:color w:val="333333"/>
          <w:sz w:val="27"/>
          <w:szCs w:val="27"/>
          <w:lang w:val="en"/>
        </w:rPr>
        <w:t>coordinates(</w:t>
      </w:r>
      <w:proofErr w:type="spellStart"/>
      <w:proofErr w:type="gramEnd"/>
      <w:r>
        <w:rPr>
          <w:rFonts w:ascii="Helvetica" w:hAnsi="Helvetica"/>
          <w:color w:val="333333"/>
          <w:sz w:val="27"/>
          <w:szCs w:val="27"/>
          <w:lang w:val="en"/>
        </w:rPr>
        <w:t>Xa</w:t>
      </w:r>
      <w:proofErr w:type="spellEnd"/>
      <w:r>
        <w:rPr>
          <w:rFonts w:ascii="Helvetica" w:hAnsi="Helvetica"/>
          <w:color w:val="333333"/>
          <w:sz w:val="27"/>
          <w:szCs w:val="27"/>
          <w:lang w:val="en"/>
        </w:rPr>
        <w:t xml:space="preserve"> &amp; </w:t>
      </w:r>
      <w:proofErr w:type="spellStart"/>
      <w:r>
        <w:rPr>
          <w:rFonts w:ascii="Helvetica" w:hAnsi="Helvetica"/>
          <w:color w:val="333333"/>
          <w:sz w:val="27"/>
          <w:szCs w:val="27"/>
          <w:lang w:val="en"/>
        </w:rPr>
        <w:t>Xb</w:t>
      </w:r>
      <w:proofErr w:type="spellEnd"/>
      <w:r>
        <w:rPr>
          <w:rFonts w:ascii="Helvetica" w:hAnsi="Helvetica"/>
          <w:color w:val="333333"/>
          <w:sz w:val="27"/>
          <w:szCs w:val="27"/>
          <w:lang w:val="en"/>
        </w:rPr>
        <w:t xml:space="preserve">) for this optimum point using the intersection of the 2 lines that create this optimum corner (mathematically and exact values, not just guessing from the graph).     </w:t>
      </w:r>
      <w:r>
        <w:rPr>
          <w:rStyle w:val="Emphasis"/>
          <w:rFonts w:ascii="Helvetica" w:hAnsi="Helvetica"/>
          <w:color w:val="333333"/>
          <w:sz w:val="27"/>
          <w:szCs w:val="27"/>
          <w:u w:val="single"/>
          <w:lang w:val="en"/>
        </w:rPr>
        <w:t>Hints</w:t>
      </w:r>
      <w:r>
        <w:rPr>
          <w:rStyle w:val="Emphasis"/>
          <w:rFonts w:ascii="Helvetica" w:hAnsi="Helvetica"/>
          <w:color w:val="333333"/>
          <w:sz w:val="27"/>
          <w:szCs w:val="27"/>
          <w:lang w:val="en"/>
        </w:rPr>
        <w:t>, there are 2 trial cost lines plotted on the graph [C=1, &amp; C=0.5] to show the direction of minimizing the cost within the feasible region.</w:t>
      </w:r>
    </w:p>
    <w:p w:rsidR="00767091" w:rsidRDefault="00767091" w:rsidP="00767091">
      <w:pPr>
        <w:pStyle w:val="NormalWeb"/>
        <w:spacing w:line="300" w:lineRule="atLeast"/>
        <w:rPr>
          <w:rFonts w:ascii="Helvetica" w:hAnsi="Helvetica"/>
          <w:color w:val="333333"/>
          <w:sz w:val="21"/>
          <w:szCs w:val="21"/>
          <w:lang w:val="en"/>
        </w:rPr>
      </w:pPr>
      <w:r>
        <w:rPr>
          <w:rFonts w:ascii="Helvetica" w:hAnsi="Helvetica"/>
          <w:color w:val="333333"/>
          <w:sz w:val="27"/>
          <w:szCs w:val="27"/>
          <w:lang w:val="en"/>
        </w:rPr>
        <w:t>c)      What is your minimized cost value for this model?</w:t>
      </w:r>
    </w:p>
    <w:p w:rsidR="00F34EE0" w:rsidRPr="00767091" w:rsidRDefault="00767091">
      <w:pPr>
        <w:rPr>
          <w:lang w:val="en"/>
        </w:rPr>
      </w:pPr>
    </w:p>
    <w:sectPr w:rsidR="00F34EE0" w:rsidRPr="007670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91"/>
    <w:rsid w:val="00767091"/>
    <w:rsid w:val="00930F12"/>
    <w:rsid w:val="00C4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7091"/>
    <w:rPr>
      <w:i/>
      <w:iCs/>
    </w:rPr>
  </w:style>
  <w:style w:type="character" w:styleId="Strong">
    <w:name w:val="Strong"/>
    <w:basedOn w:val="DefaultParagraphFont"/>
    <w:uiPriority w:val="22"/>
    <w:qFormat/>
    <w:rsid w:val="00767091"/>
    <w:rPr>
      <w:b/>
      <w:bCs/>
    </w:rPr>
  </w:style>
  <w:style w:type="paragraph" w:styleId="NormalWeb">
    <w:name w:val="Normal (Web)"/>
    <w:basedOn w:val="Normal"/>
    <w:uiPriority w:val="99"/>
    <w:semiHidden/>
    <w:unhideWhenUsed/>
    <w:rsid w:val="00767091"/>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7091"/>
    <w:rPr>
      <w:i/>
      <w:iCs/>
    </w:rPr>
  </w:style>
  <w:style w:type="character" w:styleId="Strong">
    <w:name w:val="Strong"/>
    <w:basedOn w:val="DefaultParagraphFont"/>
    <w:uiPriority w:val="22"/>
    <w:qFormat/>
    <w:rsid w:val="00767091"/>
    <w:rPr>
      <w:b/>
      <w:bCs/>
    </w:rPr>
  </w:style>
  <w:style w:type="paragraph" w:styleId="NormalWeb">
    <w:name w:val="Normal (Web)"/>
    <w:basedOn w:val="Normal"/>
    <w:uiPriority w:val="99"/>
    <w:semiHidden/>
    <w:unhideWhenUsed/>
    <w:rsid w:val="00767091"/>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5724">
      <w:bodyDiv w:val="1"/>
      <w:marLeft w:val="0"/>
      <w:marRight w:val="0"/>
      <w:marTop w:val="0"/>
      <w:marBottom w:val="0"/>
      <w:divBdr>
        <w:top w:val="none" w:sz="0" w:space="0" w:color="auto"/>
        <w:left w:val="none" w:sz="0" w:space="0" w:color="auto"/>
        <w:bottom w:val="none" w:sz="0" w:space="0" w:color="auto"/>
        <w:right w:val="none" w:sz="0" w:space="0" w:color="auto"/>
      </w:divBdr>
      <w:divsChild>
        <w:div w:id="1912276236">
          <w:marLeft w:val="0"/>
          <w:marRight w:val="0"/>
          <w:marTop w:val="0"/>
          <w:marBottom w:val="0"/>
          <w:divBdr>
            <w:top w:val="none" w:sz="0" w:space="0" w:color="auto"/>
            <w:left w:val="none" w:sz="0" w:space="0" w:color="auto"/>
            <w:bottom w:val="none" w:sz="0" w:space="0" w:color="auto"/>
            <w:right w:val="none" w:sz="0" w:space="0" w:color="auto"/>
          </w:divBdr>
          <w:divsChild>
            <w:div w:id="26412532">
              <w:marLeft w:val="0"/>
              <w:marRight w:val="0"/>
              <w:marTop w:val="0"/>
              <w:marBottom w:val="0"/>
              <w:divBdr>
                <w:top w:val="none" w:sz="0" w:space="0" w:color="auto"/>
                <w:left w:val="none" w:sz="0" w:space="0" w:color="auto"/>
                <w:bottom w:val="none" w:sz="0" w:space="0" w:color="auto"/>
                <w:right w:val="none" w:sz="0" w:space="0" w:color="auto"/>
              </w:divBdr>
              <w:divsChild>
                <w:div w:id="370881630">
                  <w:marLeft w:val="0"/>
                  <w:marRight w:val="0"/>
                  <w:marTop w:val="0"/>
                  <w:marBottom w:val="0"/>
                  <w:divBdr>
                    <w:top w:val="none" w:sz="0" w:space="0" w:color="auto"/>
                    <w:left w:val="none" w:sz="0" w:space="0" w:color="auto"/>
                    <w:bottom w:val="none" w:sz="0" w:space="0" w:color="auto"/>
                    <w:right w:val="none" w:sz="0" w:space="0" w:color="auto"/>
                  </w:divBdr>
                  <w:divsChild>
                    <w:div w:id="1699814169">
                      <w:marLeft w:val="0"/>
                      <w:marRight w:val="0"/>
                      <w:marTop w:val="0"/>
                      <w:marBottom w:val="0"/>
                      <w:divBdr>
                        <w:top w:val="none" w:sz="0" w:space="0" w:color="auto"/>
                        <w:left w:val="none" w:sz="0" w:space="0" w:color="auto"/>
                        <w:bottom w:val="none" w:sz="0" w:space="0" w:color="auto"/>
                        <w:right w:val="none" w:sz="0" w:space="0" w:color="auto"/>
                      </w:divBdr>
                      <w:divsChild>
                        <w:div w:id="1681352467">
                          <w:marLeft w:val="0"/>
                          <w:marRight w:val="0"/>
                          <w:marTop w:val="0"/>
                          <w:marBottom w:val="0"/>
                          <w:divBdr>
                            <w:top w:val="none" w:sz="0" w:space="0" w:color="auto"/>
                            <w:left w:val="none" w:sz="0" w:space="0" w:color="auto"/>
                            <w:bottom w:val="none" w:sz="0" w:space="0" w:color="auto"/>
                            <w:right w:val="none" w:sz="0" w:space="0" w:color="auto"/>
                          </w:divBdr>
                          <w:divsChild>
                            <w:div w:id="2008554153">
                              <w:marLeft w:val="0"/>
                              <w:marRight w:val="0"/>
                              <w:marTop w:val="0"/>
                              <w:marBottom w:val="0"/>
                              <w:divBdr>
                                <w:top w:val="none" w:sz="0" w:space="0" w:color="auto"/>
                                <w:left w:val="none" w:sz="0" w:space="0" w:color="auto"/>
                                <w:bottom w:val="none" w:sz="0" w:space="0" w:color="auto"/>
                                <w:right w:val="none" w:sz="0" w:space="0" w:color="auto"/>
                              </w:divBdr>
                              <w:divsChild>
                                <w:div w:id="613681132">
                                  <w:marLeft w:val="0"/>
                                  <w:marRight w:val="0"/>
                                  <w:marTop w:val="0"/>
                                  <w:marBottom w:val="432"/>
                                  <w:divBdr>
                                    <w:top w:val="none" w:sz="0" w:space="0" w:color="auto"/>
                                    <w:left w:val="none" w:sz="0" w:space="0" w:color="auto"/>
                                    <w:bottom w:val="none" w:sz="0" w:space="0" w:color="auto"/>
                                    <w:right w:val="none" w:sz="0" w:space="0" w:color="auto"/>
                                  </w:divBdr>
                                  <w:divsChild>
                                    <w:div w:id="601188030">
                                      <w:marLeft w:val="0"/>
                                      <w:marRight w:val="0"/>
                                      <w:marTop w:val="0"/>
                                      <w:marBottom w:val="0"/>
                                      <w:divBdr>
                                        <w:top w:val="none" w:sz="0" w:space="0" w:color="auto"/>
                                        <w:left w:val="none" w:sz="0" w:space="0" w:color="auto"/>
                                        <w:bottom w:val="none" w:sz="0" w:space="0" w:color="auto"/>
                                        <w:right w:val="none" w:sz="0" w:space="0" w:color="auto"/>
                                      </w:divBdr>
                                      <w:divsChild>
                                        <w:div w:id="154035722">
                                          <w:marLeft w:val="0"/>
                                          <w:marRight w:val="0"/>
                                          <w:marTop w:val="0"/>
                                          <w:marBottom w:val="0"/>
                                          <w:divBdr>
                                            <w:top w:val="none" w:sz="0" w:space="0" w:color="auto"/>
                                            <w:left w:val="none" w:sz="0" w:space="0" w:color="auto"/>
                                            <w:bottom w:val="none" w:sz="0" w:space="0" w:color="auto"/>
                                            <w:right w:val="none" w:sz="0" w:space="0" w:color="auto"/>
                                          </w:divBdr>
                                          <w:divsChild>
                                            <w:div w:id="10162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Boston Pizza International</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Strauss</dc:creator>
  <cp:lastModifiedBy>Alexandre Strauss</cp:lastModifiedBy>
  <cp:revision>1</cp:revision>
  <dcterms:created xsi:type="dcterms:W3CDTF">2017-03-19T16:09:00Z</dcterms:created>
  <dcterms:modified xsi:type="dcterms:W3CDTF">2017-03-19T16:10:00Z</dcterms:modified>
</cp:coreProperties>
</file>