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1.xml" ContentType="application/vnd.openxmlformats-officedocument.drawingml.chartshapes+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386928433"/>
        <w:docPartObj>
          <w:docPartGallery w:val="Cover Pages"/>
          <w:docPartUnique/>
        </w:docPartObj>
      </w:sdtPr>
      <w:sdtEndPr/>
      <w:sdtContent>
        <w:p w:rsidR="00DD5DC4" w:rsidRDefault="00DD5DC4"/>
        <w:p w:rsidR="00DD5DC4" w:rsidRDefault="00DD5DC4">
          <w:r>
            <w:rPr>
              <w:noProof/>
            </w:rPr>
            <mc:AlternateContent>
              <mc:Choice Requires="wps">
                <w:drawing>
                  <wp:anchor distT="0" distB="0" distL="182880" distR="182880" simplePos="0" relativeHeight="251660288" behindDoc="0" locked="0" layoutInCell="1" allowOverlap="1" wp14:anchorId="04E8769C" wp14:editId="651AEDBA">
                    <wp:simplePos x="0" y="0"/>
                    <mc:AlternateContent>
                      <mc:Choice Requires="wp14">
                        <wp:positionH relativeFrom="margin">
                          <wp14:pctPosHOffset>7700</wp14:pctPosHOffset>
                        </wp:positionH>
                      </mc:Choice>
                      <mc:Fallback>
                        <wp:positionH relativeFrom="page">
                          <wp:posOffset>1371600</wp:posOffset>
                        </wp:positionH>
                      </mc:Fallback>
                    </mc:AlternateContent>
                    <wp:positionV relativeFrom="page">
                      <wp:posOffset>3679190</wp:posOffset>
                    </wp:positionV>
                    <wp:extent cx="5114925" cy="1343025"/>
                    <wp:effectExtent l="0" t="0" r="9525" b="9525"/>
                    <wp:wrapSquare wrapText="bothSides"/>
                    <wp:docPr id="131" name="Text Box 131"/>
                    <wp:cNvGraphicFramePr/>
                    <a:graphic xmlns:a="http://schemas.openxmlformats.org/drawingml/2006/main">
                      <a:graphicData uri="http://schemas.microsoft.com/office/word/2010/wordprocessingShape">
                        <wps:wsp>
                          <wps:cNvSpPr txBox="1"/>
                          <wps:spPr>
                            <a:xfrm>
                              <a:off x="0" y="0"/>
                              <a:ext cx="5114925" cy="1343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5DC4" w:rsidRPr="00DD5DC4" w:rsidRDefault="0061236E">
                                <w:pPr>
                                  <w:pStyle w:val="NoSpacing"/>
                                  <w:spacing w:before="40" w:after="560" w:line="216" w:lineRule="auto"/>
                                  <w:rPr>
                                    <w:sz w:val="40"/>
                                    <w:szCs w:val="40"/>
                                  </w:rPr>
                                </w:pPr>
                                <w:sdt>
                                  <w:sdtPr>
                                    <w:rPr>
                                      <w:sz w:val="40"/>
                                      <w:szCs w:val="40"/>
                                    </w:rPr>
                                    <w:alias w:val="Title"/>
                                    <w:tag w:val=""/>
                                    <w:id w:val="-546920529"/>
                                    <w:dataBinding w:prefixMappings="xmlns:ns0='http://purl.org/dc/elements/1.1/' xmlns:ns1='http://schemas.openxmlformats.org/package/2006/metadata/core-properties' " w:xpath="/ns1:coreProperties[1]/ns0:title[1]" w:storeItemID="{6C3C8BC8-F283-45AE-878A-BAB7291924A1}"/>
                                    <w:text/>
                                  </w:sdtPr>
                                  <w:sdtEndPr/>
                                  <w:sdtContent>
                                    <w:r w:rsidR="00DD5DC4" w:rsidRPr="00DD5DC4">
                                      <w:rPr>
                                        <w:sz w:val="40"/>
                                        <w:szCs w:val="40"/>
                                      </w:rPr>
                                      <w:t>GRAPHICAL VISUALIZATION</w:t>
                                    </w:r>
                                  </w:sdtContent>
                                </w:sdt>
                              </w:p>
                              <w:sdt>
                                <w:sdtPr>
                                  <w:rPr>
                                    <w:rStyle w:val="Heading1Char"/>
                                  </w:rPr>
                                  <w:alias w:val="Subtitle"/>
                                  <w:tag w:val=""/>
                                  <w:id w:val="1445663741"/>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p w:rsidR="00DD5DC4" w:rsidRPr="00DD5DC4" w:rsidRDefault="00DD5DC4" w:rsidP="00A15D0B">
                                    <w:pPr>
                                      <w:pStyle w:val="NoSpacing"/>
                                    </w:pPr>
                                    <w:r w:rsidRPr="00A15D0B">
                                      <w:rPr>
                                        <w:rStyle w:val="Heading1Char"/>
                                      </w:rPr>
                                      <w:t xml:space="preserve">US Security and </w:t>
                                    </w:r>
                                    <w:r w:rsidR="00A15D0B">
                                      <w:rPr>
                                        <w:rStyle w:val="Heading1Char"/>
                                      </w:rPr>
                                      <w:t>Justice S</w:t>
                                    </w:r>
                                    <w:r w:rsidRPr="00A15D0B">
                                      <w:rPr>
                                        <w:rStyle w:val="Heading1Char"/>
                                      </w:rPr>
                                      <w:t>ystem</w:t>
                                    </w:r>
                                  </w:p>
                                </w:sdtContent>
                              </w:sdt>
                              <w:sdt>
                                <w:sdtPr>
                                  <w:alias w:val="Author"/>
                                  <w:tag w:val=""/>
                                  <w:id w:val="1040165100"/>
                                  <w:dataBinding w:prefixMappings="xmlns:ns0='http://purl.org/dc/elements/1.1/' xmlns:ns1='http://schemas.openxmlformats.org/package/2006/metadata/core-properties' " w:xpath="/ns1:coreProperties[1]/ns0:creator[1]" w:storeItemID="{6C3C8BC8-F283-45AE-878A-BAB7291924A1}"/>
                                  <w:text/>
                                </w:sdtPr>
                                <w:sdtEndPr/>
                                <w:sdtContent>
                                  <w:p w:rsidR="00DD5DC4" w:rsidRPr="00DD5DC4" w:rsidRDefault="00A15D0B" w:rsidP="00A15D0B">
                                    <w:r>
                                      <w:t>Erica Murillo</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1" o:spid="_x0000_s1026" type="#_x0000_t202" style="position:absolute;margin-left:0;margin-top:289.7pt;width:402.75pt;height:105.75pt;z-index:251660288;visibility:visible;mso-wrap-style:square;mso-width-percent:0;mso-height-percent:0;mso-left-percent:77;mso-wrap-distance-left:14.4pt;mso-wrap-distance-top:0;mso-wrap-distance-right:14.4pt;mso-wrap-distance-bottom:0;mso-position-horizontal-relative:margin;mso-position-vertical:absolute;mso-position-vertical-relative:page;mso-width-percent:0;mso-height-percent:0;mso-left-percent:77;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" filled="f" stroked="f" strokeweight=".5pt">
                    <v:textbox inset="0,0,0,0">
                      <w:txbxContent>
                        <w:p w:rsidR="00DD5DC4" w:rsidRPr="00DD5DC4" w:rsidRDefault="007B0EB3">
                          <w:pPr>
                            <w:pStyle w:val="NoSpacing"/>
                            <w:spacing w:before="40" w:after="560" w:line="216" w:lineRule="auto"/>
                            <w:rPr>
                              <w:sz w:val="40"/>
                              <w:szCs w:val="40"/>
                            </w:rPr>
                          </w:pPr>
                          <w:sdt>
                            <w:sdtPr>
                              <w:rPr>
                                <w:sz w:val="40"/>
                                <w:szCs w:val="40"/>
                              </w:rPr>
                              <w:alias w:val="Title"/>
                              <w:tag w:val=""/>
                              <w:id w:val="-546920529"/>
                              <w:dataBinding w:prefixMappings="xmlns:ns0='http://purl.org/dc/elements/1.1/' xmlns:ns1='http://schemas.openxmlformats.org/package/2006/metadata/core-properties' " w:xpath="/ns1:coreProperties[1]/ns0:title[1]" w:storeItemID="{6C3C8BC8-F283-45AE-878A-BAB7291924A1}"/>
                              <w:text/>
                            </w:sdtPr>
                            <w:sdtEndPr/>
                            <w:sdtContent>
                              <w:r w:rsidR="00DD5DC4" w:rsidRPr="00DD5DC4">
                                <w:rPr>
                                  <w:sz w:val="40"/>
                                  <w:szCs w:val="40"/>
                                </w:rPr>
                                <w:t>GRAPHICAL VISUALIZATION</w:t>
                              </w:r>
                            </w:sdtContent>
                          </w:sdt>
                        </w:p>
                        <w:sdt>
                          <w:sdtPr>
                            <w:rPr>
                              <w:rStyle w:val="Heading1Char"/>
                            </w:rPr>
                            <w:alias w:val="Subtitle"/>
                            <w:tag w:val=""/>
                            <w:id w:val="1445663741"/>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p w:rsidR="00DD5DC4" w:rsidRPr="00DD5DC4" w:rsidRDefault="00DD5DC4" w:rsidP="00A15D0B">
                              <w:pPr>
                                <w:pStyle w:val="NoSpacing"/>
                              </w:pPr>
                              <w:r w:rsidRPr="00A15D0B">
                                <w:rPr>
                                  <w:rStyle w:val="Heading1Char"/>
                                </w:rPr>
                                <w:t xml:space="preserve">US Security and </w:t>
                              </w:r>
                              <w:r w:rsidR="00A15D0B">
                                <w:rPr>
                                  <w:rStyle w:val="Heading1Char"/>
                                </w:rPr>
                                <w:t>Justice S</w:t>
                              </w:r>
                              <w:r w:rsidRPr="00A15D0B">
                                <w:rPr>
                                  <w:rStyle w:val="Heading1Char"/>
                                </w:rPr>
                                <w:t>ystem</w:t>
                              </w:r>
                            </w:p>
                          </w:sdtContent>
                        </w:sdt>
                        <w:sdt>
                          <w:sdtPr>
                            <w:alias w:val="Author"/>
                            <w:tag w:val=""/>
                            <w:id w:val="1040165100"/>
                            <w:dataBinding w:prefixMappings="xmlns:ns0='http://purl.org/dc/elements/1.1/' xmlns:ns1='http://schemas.openxmlformats.org/package/2006/metadata/core-properties' " w:xpath="/ns1:coreProperties[1]/ns0:creator[1]" w:storeItemID="{6C3C8BC8-F283-45AE-878A-BAB7291924A1}"/>
                            <w:text/>
                          </w:sdtPr>
                          <w:sdtEndPr/>
                          <w:sdtContent>
                            <w:p w:rsidR="00DD5DC4" w:rsidRPr="00DD5DC4" w:rsidRDefault="00A15D0B" w:rsidP="00A15D0B">
                              <w:r>
                                <w:t>Erica Murillo</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551ED51B" wp14:editId="1AE2532A">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71170291"/>
                                  <w:dataBinding w:prefixMappings="xmlns:ns0='http://schemas.microsoft.com/office/2006/coverPageProps' " w:xpath="/ns0:CoverPageProperties[1]/ns0:PublishDate[1]" w:storeItemID="{55AF091B-3C7A-41E3-B477-F2FDAA23CFDA}"/>
                                  <w:date w:fullDate="2017-05-04T00:00:00Z">
                                    <w:dateFormat w:val="yyyy"/>
                                    <w:lid w:val="en-US"/>
                                    <w:storeMappedDataAs w:val="dateTime"/>
                                    <w:calendar w:val="gregorian"/>
                                  </w:date>
                                </w:sdtPr>
                                <w:sdtEndPr/>
                                <w:sdtContent>
                                  <w:p w:rsidR="00DD5DC4" w:rsidRDefault="00DD5DC4">
                                    <w:pPr>
                                      <w:pStyle w:val="NoSpacing"/>
                                      <w:jc w:val="right"/>
                                      <w:rPr>
                                        <w:color w:val="FFFFFF" w:themeColor="background1"/>
                                        <w:sz w:val="24"/>
                                        <w:szCs w:val="24"/>
                                      </w:rPr>
                                    </w:pPr>
                                    <w:r>
                                      <w:rPr>
                                        <w:color w:val="FFFFFF" w:themeColor="background1"/>
                                        <w:sz w:val="24"/>
                                        <w:szCs w:val="24"/>
                                      </w:rPr>
                                      <w:t>2017</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Rectangle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" fillcolor="#4f81bd [3204]" stroked="f" strokeweight="2pt">
                    <v:path arrowok="t"/>
                    <o:lock v:ext="edit" aspectratio="t"/>
                    <v:textbox inset="3.6pt,,3.6pt">
                      <w:txbxContent>
                        <w:sdt>
                          <w:sdtPr>
                            <w:rPr>
                              <w:color w:val="FFFFFF" w:themeColor="background1"/>
                              <w:sz w:val="24"/>
                              <w:szCs w:val="24"/>
                            </w:rPr>
                            <w:alias w:val="Year"/>
                            <w:tag w:val=""/>
                            <w:id w:val="-771170291"/>
                            <w:dataBinding w:prefixMappings="xmlns:ns0='http://schemas.microsoft.com/office/2006/coverPageProps' " w:xpath="/ns0:CoverPageProperties[1]/ns0:PublishDate[1]" w:storeItemID="{55AF091B-3C7A-41E3-B477-F2FDAA23CFDA}"/>
                            <w:date w:fullDate="2017-05-04T00:00:00Z">
                              <w:dateFormat w:val="yyyy"/>
                              <w:lid w:val="en-US"/>
                              <w:storeMappedDataAs w:val="dateTime"/>
                              <w:calendar w:val="gregorian"/>
                            </w:date>
                          </w:sdtPr>
                          <w:sdtEndPr/>
                          <w:sdtContent>
                            <w:p w:rsidR="00DD5DC4" w:rsidRDefault="00DD5DC4">
                              <w:pPr>
                                <w:pStyle w:val="NoSpacing"/>
                                <w:jc w:val="right"/>
                                <w:rPr>
                                  <w:color w:val="FFFFFF" w:themeColor="background1"/>
                                  <w:sz w:val="24"/>
                                  <w:szCs w:val="24"/>
                                </w:rPr>
                              </w:pPr>
                              <w:r>
                                <w:rPr>
                                  <w:color w:val="FFFFFF" w:themeColor="background1"/>
                                  <w:sz w:val="24"/>
                                  <w:szCs w:val="24"/>
                                </w:rPr>
                                <w:t>2017</w:t>
                              </w:r>
                            </w:p>
                          </w:sdtContent>
                        </w:sdt>
                      </w:txbxContent>
                    </v:textbox>
                    <w10:wrap anchorx="margin" anchory="page"/>
                  </v:rect>
                </w:pict>
              </mc:Fallback>
            </mc:AlternateContent>
          </w:r>
          <w:r>
            <w:br w:type="page"/>
          </w:r>
        </w:p>
        <w:bookmarkStart w:id="0" w:name="_GoBack" w:displacedByCustomXml="next"/>
        <w:bookmarkEnd w:id="0" w:displacedByCustomXml="next"/>
      </w:sdtContent>
    </w:sdt>
    <w:p w:rsidR="00DD5DC4" w:rsidRDefault="00660EFC">
      <w:r>
        <w:lastRenderedPageBreak/>
        <w:tab/>
      </w:r>
      <w:r>
        <w:tab/>
      </w:r>
    </w:p>
    <w:p w:rsidR="00DD5DC4" w:rsidRDefault="00DD5DC4"/>
    <w:sdt>
      <w:sdtPr>
        <w:rPr>
          <w:rFonts w:asciiTheme="minorHAnsi" w:eastAsiaTheme="minorHAnsi" w:hAnsiTheme="minorHAnsi" w:cstheme="minorBidi"/>
          <w:color w:val="auto"/>
          <w:sz w:val="22"/>
          <w:szCs w:val="22"/>
        </w:rPr>
        <w:id w:val="868796663"/>
        <w:docPartObj>
          <w:docPartGallery w:val="Table of Contents"/>
          <w:docPartUnique/>
        </w:docPartObj>
      </w:sdtPr>
      <w:sdtEndPr>
        <w:rPr>
          <w:b/>
          <w:bCs/>
          <w:noProof/>
        </w:rPr>
      </w:sdtEndPr>
      <w:sdtContent>
        <w:p w:rsidR="009D6291" w:rsidRDefault="009D6291">
          <w:pPr>
            <w:pStyle w:val="TOCHeading"/>
          </w:pPr>
          <w:r>
            <w:t>Contents</w:t>
          </w:r>
        </w:p>
        <w:p w:rsidR="009D6291" w:rsidRDefault="009D6291">
          <w:pPr>
            <w:pStyle w:val="TOC1"/>
            <w:tabs>
              <w:tab w:val="right" w:leader="dot" w:pos="9350"/>
            </w:tabs>
            <w:rPr>
              <w:noProof/>
            </w:rPr>
          </w:pPr>
          <w:r>
            <w:fldChar w:fldCharType="begin"/>
          </w:r>
          <w:r>
            <w:instrText xml:space="preserve"> TOC \o "1-3" \h \z \u </w:instrText>
          </w:r>
          <w:r>
            <w:fldChar w:fldCharType="separate"/>
          </w:r>
          <w:hyperlink w:anchor="_Toc481696858" w:history="1">
            <w:r w:rsidRPr="005663B0">
              <w:rPr>
                <w:rStyle w:val="Hyperlink"/>
                <w:noProof/>
              </w:rPr>
              <w:t>GRAPHICAL VISUALIZATION AND INTERPRATATION: Security and Criminal Justice</w:t>
            </w:r>
            <w:r>
              <w:rPr>
                <w:noProof/>
                <w:webHidden/>
              </w:rPr>
              <w:tab/>
            </w:r>
            <w:r>
              <w:rPr>
                <w:noProof/>
                <w:webHidden/>
              </w:rPr>
              <w:fldChar w:fldCharType="begin"/>
            </w:r>
            <w:r>
              <w:rPr>
                <w:noProof/>
                <w:webHidden/>
              </w:rPr>
              <w:instrText xml:space="preserve"> PAGEREF _Toc481696858 \h </w:instrText>
            </w:r>
            <w:r>
              <w:rPr>
                <w:noProof/>
                <w:webHidden/>
              </w:rPr>
            </w:r>
            <w:r>
              <w:rPr>
                <w:noProof/>
                <w:webHidden/>
              </w:rPr>
              <w:fldChar w:fldCharType="separate"/>
            </w:r>
            <w:r>
              <w:rPr>
                <w:noProof/>
                <w:webHidden/>
              </w:rPr>
              <w:t>2</w:t>
            </w:r>
            <w:r>
              <w:rPr>
                <w:noProof/>
                <w:webHidden/>
              </w:rPr>
              <w:fldChar w:fldCharType="end"/>
            </w:r>
          </w:hyperlink>
        </w:p>
        <w:p w:rsidR="009D6291" w:rsidRDefault="0061236E">
          <w:pPr>
            <w:pStyle w:val="TOC2"/>
            <w:tabs>
              <w:tab w:val="right" w:leader="dot" w:pos="9350"/>
            </w:tabs>
            <w:rPr>
              <w:noProof/>
            </w:rPr>
          </w:pPr>
          <w:hyperlink w:anchor="_Toc481696859" w:history="1">
            <w:r w:rsidR="009D6291" w:rsidRPr="005663B0">
              <w:rPr>
                <w:rStyle w:val="Hyperlink"/>
                <w:noProof/>
              </w:rPr>
              <w:t>Total US correctional population</w:t>
            </w:r>
            <w:r w:rsidR="009D6291">
              <w:rPr>
                <w:noProof/>
                <w:webHidden/>
              </w:rPr>
              <w:tab/>
            </w:r>
            <w:r w:rsidR="009D6291">
              <w:rPr>
                <w:noProof/>
                <w:webHidden/>
              </w:rPr>
              <w:fldChar w:fldCharType="begin"/>
            </w:r>
            <w:r w:rsidR="009D6291">
              <w:rPr>
                <w:noProof/>
                <w:webHidden/>
              </w:rPr>
              <w:instrText xml:space="preserve"> PAGEREF _Toc481696859 \h </w:instrText>
            </w:r>
            <w:r w:rsidR="009D6291">
              <w:rPr>
                <w:noProof/>
                <w:webHidden/>
              </w:rPr>
            </w:r>
            <w:r w:rsidR="009D6291">
              <w:rPr>
                <w:noProof/>
                <w:webHidden/>
              </w:rPr>
              <w:fldChar w:fldCharType="separate"/>
            </w:r>
            <w:r w:rsidR="009D6291">
              <w:rPr>
                <w:noProof/>
                <w:webHidden/>
              </w:rPr>
              <w:t>2</w:t>
            </w:r>
            <w:r w:rsidR="009D6291">
              <w:rPr>
                <w:noProof/>
                <w:webHidden/>
              </w:rPr>
              <w:fldChar w:fldCharType="end"/>
            </w:r>
          </w:hyperlink>
        </w:p>
        <w:p w:rsidR="009D6291" w:rsidRDefault="0061236E">
          <w:pPr>
            <w:pStyle w:val="TOC2"/>
            <w:tabs>
              <w:tab w:val="right" w:leader="dot" w:pos="9350"/>
            </w:tabs>
            <w:rPr>
              <w:noProof/>
            </w:rPr>
          </w:pPr>
          <w:hyperlink w:anchor="_Toc481696860" w:history="1">
            <w:r w:rsidR="009D6291" w:rsidRPr="005663B0">
              <w:rPr>
                <w:rStyle w:val="Hyperlink"/>
                <w:noProof/>
              </w:rPr>
              <w:t>Probation</w:t>
            </w:r>
            <w:r w:rsidR="009D6291">
              <w:rPr>
                <w:noProof/>
                <w:webHidden/>
              </w:rPr>
              <w:tab/>
            </w:r>
            <w:r w:rsidR="009D6291">
              <w:rPr>
                <w:noProof/>
                <w:webHidden/>
              </w:rPr>
              <w:fldChar w:fldCharType="begin"/>
            </w:r>
            <w:r w:rsidR="009D6291">
              <w:rPr>
                <w:noProof/>
                <w:webHidden/>
              </w:rPr>
              <w:instrText xml:space="preserve"> PAGEREF _Toc481696860 \h </w:instrText>
            </w:r>
            <w:r w:rsidR="009D6291">
              <w:rPr>
                <w:noProof/>
                <w:webHidden/>
              </w:rPr>
            </w:r>
            <w:r w:rsidR="009D6291">
              <w:rPr>
                <w:noProof/>
                <w:webHidden/>
              </w:rPr>
              <w:fldChar w:fldCharType="separate"/>
            </w:r>
            <w:r w:rsidR="009D6291">
              <w:rPr>
                <w:noProof/>
                <w:webHidden/>
              </w:rPr>
              <w:t>3</w:t>
            </w:r>
            <w:r w:rsidR="009D6291">
              <w:rPr>
                <w:noProof/>
                <w:webHidden/>
              </w:rPr>
              <w:fldChar w:fldCharType="end"/>
            </w:r>
          </w:hyperlink>
        </w:p>
        <w:p w:rsidR="009D6291" w:rsidRDefault="0061236E">
          <w:pPr>
            <w:pStyle w:val="TOC2"/>
            <w:tabs>
              <w:tab w:val="right" w:leader="dot" w:pos="9350"/>
            </w:tabs>
            <w:rPr>
              <w:noProof/>
            </w:rPr>
          </w:pPr>
          <w:hyperlink w:anchor="_Toc481696861" w:history="1">
            <w:r w:rsidR="009D6291" w:rsidRPr="005663B0">
              <w:rPr>
                <w:rStyle w:val="Hyperlink"/>
                <w:noProof/>
              </w:rPr>
              <w:t>Parole</w:t>
            </w:r>
            <w:r w:rsidR="009D6291">
              <w:rPr>
                <w:noProof/>
                <w:webHidden/>
              </w:rPr>
              <w:tab/>
            </w:r>
            <w:r w:rsidR="009D6291">
              <w:rPr>
                <w:noProof/>
                <w:webHidden/>
              </w:rPr>
              <w:fldChar w:fldCharType="begin"/>
            </w:r>
            <w:r w:rsidR="009D6291">
              <w:rPr>
                <w:noProof/>
                <w:webHidden/>
              </w:rPr>
              <w:instrText xml:space="preserve"> PAGEREF _Toc481696861 \h </w:instrText>
            </w:r>
            <w:r w:rsidR="009D6291">
              <w:rPr>
                <w:noProof/>
                <w:webHidden/>
              </w:rPr>
            </w:r>
            <w:r w:rsidR="009D6291">
              <w:rPr>
                <w:noProof/>
                <w:webHidden/>
              </w:rPr>
              <w:fldChar w:fldCharType="separate"/>
            </w:r>
            <w:r w:rsidR="009D6291">
              <w:rPr>
                <w:noProof/>
                <w:webHidden/>
              </w:rPr>
              <w:t>5</w:t>
            </w:r>
            <w:r w:rsidR="009D6291">
              <w:rPr>
                <w:noProof/>
                <w:webHidden/>
              </w:rPr>
              <w:fldChar w:fldCharType="end"/>
            </w:r>
          </w:hyperlink>
        </w:p>
        <w:p w:rsidR="009D6291" w:rsidRDefault="0061236E">
          <w:pPr>
            <w:pStyle w:val="TOC2"/>
            <w:tabs>
              <w:tab w:val="right" w:leader="dot" w:pos="9350"/>
            </w:tabs>
            <w:rPr>
              <w:noProof/>
            </w:rPr>
          </w:pPr>
          <w:hyperlink w:anchor="_Toc481696862" w:history="1">
            <w:r w:rsidR="009D6291" w:rsidRPr="005663B0">
              <w:rPr>
                <w:rStyle w:val="Hyperlink"/>
                <w:noProof/>
              </w:rPr>
              <w:t>Parole vs. Probation</w:t>
            </w:r>
            <w:r w:rsidR="009D6291">
              <w:rPr>
                <w:noProof/>
                <w:webHidden/>
              </w:rPr>
              <w:tab/>
            </w:r>
            <w:r w:rsidR="009D6291">
              <w:rPr>
                <w:noProof/>
                <w:webHidden/>
              </w:rPr>
              <w:fldChar w:fldCharType="begin"/>
            </w:r>
            <w:r w:rsidR="009D6291">
              <w:rPr>
                <w:noProof/>
                <w:webHidden/>
              </w:rPr>
              <w:instrText xml:space="preserve"> PAGEREF _Toc481696862 \h </w:instrText>
            </w:r>
            <w:r w:rsidR="009D6291">
              <w:rPr>
                <w:noProof/>
                <w:webHidden/>
              </w:rPr>
            </w:r>
            <w:r w:rsidR="009D6291">
              <w:rPr>
                <w:noProof/>
                <w:webHidden/>
              </w:rPr>
              <w:fldChar w:fldCharType="separate"/>
            </w:r>
            <w:r w:rsidR="009D6291">
              <w:rPr>
                <w:noProof/>
                <w:webHidden/>
              </w:rPr>
              <w:t>6</w:t>
            </w:r>
            <w:r w:rsidR="009D6291">
              <w:rPr>
                <w:noProof/>
                <w:webHidden/>
              </w:rPr>
              <w:fldChar w:fldCharType="end"/>
            </w:r>
          </w:hyperlink>
        </w:p>
        <w:p w:rsidR="009D6291" w:rsidRDefault="0061236E">
          <w:pPr>
            <w:pStyle w:val="TOC2"/>
            <w:tabs>
              <w:tab w:val="right" w:leader="dot" w:pos="9350"/>
            </w:tabs>
            <w:rPr>
              <w:noProof/>
            </w:rPr>
          </w:pPr>
          <w:hyperlink w:anchor="_Toc481696863" w:history="1">
            <w:r w:rsidR="009D6291" w:rsidRPr="005663B0">
              <w:rPr>
                <w:rStyle w:val="Hyperlink"/>
                <w:noProof/>
              </w:rPr>
              <w:t>Inmate population vs. the chance of supervision</w:t>
            </w:r>
            <w:r w:rsidR="009D6291">
              <w:rPr>
                <w:noProof/>
                <w:webHidden/>
              </w:rPr>
              <w:tab/>
            </w:r>
            <w:r w:rsidR="009D6291">
              <w:rPr>
                <w:noProof/>
                <w:webHidden/>
              </w:rPr>
              <w:fldChar w:fldCharType="begin"/>
            </w:r>
            <w:r w:rsidR="009D6291">
              <w:rPr>
                <w:noProof/>
                <w:webHidden/>
              </w:rPr>
              <w:instrText xml:space="preserve"> PAGEREF _Toc481696863 \h </w:instrText>
            </w:r>
            <w:r w:rsidR="009D6291">
              <w:rPr>
                <w:noProof/>
                <w:webHidden/>
              </w:rPr>
            </w:r>
            <w:r w:rsidR="009D6291">
              <w:rPr>
                <w:noProof/>
                <w:webHidden/>
              </w:rPr>
              <w:fldChar w:fldCharType="separate"/>
            </w:r>
            <w:r w:rsidR="009D6291">
              <w:rPr>
                <w:noProof/>
                <w:webHidden/>
              </w:rPr>
              <w:t>7</w:t>
            </w:r>
            <w:r w:rsidR="009D6291">
              <w:rPr>
                <w:noProof/>
                <w:webHidden/>
              </w:rPr>
              <w:fldChar w:fldCharType="end"/>
            </w:r>
          </w:hyperlink>
        </w:p>
        <w:p w:rsidR="009D6291" w:rsidRDefault="009D6291">
          <w:r>
            <w:rPr>
              <w:b/>
              <w:bCs/>
              <w:noProof/>
            </w:rPr>
            <w:fldChar w:fldCharType="end"/>
          </w:r>
        </w:p>
      </w:sdtContent>
    </w:sdt>
    <w:tbl>
      <w:tblPr>
        <w:tblStyle w:val="TableGrid"/>
        <w:tblW w:w="0" w:type="auto"/>
        <w:tblLook w:val="04A0" w:firstRow="1" w:lastRow="0" w:firstColumn="1" w:lastColumn="0" w:noHBand="0" w:noVBand="1"/>
      </w:tblPr>
      <w:tblGrid>
        <w:gridCol w:w="9576"/>
      </w:tblGrid>
      <w:tr w:rsidR="000B47EC" w:rsidRPr="000B47EC" w:rsidTr="000B47EC">
        <w:tc>
          <w:tcPr>
            <w:tcW w:w="9576" w:type="dxa"/>
            <w:tcBorders>
              <w:top w:val="single" w:sz="4" w:space="0" w:color="auto"/>
              <w:left w:val="single" w:sz="4" w:space="0" w:color="auto"/>
              <w:bottom w:val="single" w:sz="4" w:space="0" w:color="auto"/>
              <w:right w:val="single" w:sz="4" w:space="0" w:color="auto"/>
            </w:tcBorders>
            <w:hideMark/>
          </w:tcPr>
          <w:p w:rsidR="000B47EC" w:rsidRPr="000B47EC" w:rsidRDefault="000B47EC" w:rsidP="000B47EC">
            <w:r w:rsidRPr="000B47EC">
              <w:t>The goal was to determ</w:t>
            </w:r>
            <w:r>
              <w:t>ine: The trends in the number of convicts in the US security justice and criminal system and to create models based on the data to predict future numbers</w:t>
            </w:r>
            <w:r w:rsidRPr="000B47EC">
              <w:t xml:space="preserve">.  I am 95% confident that </w:t>
            </w:r>
            <w:r>
              <w:t>my objective was successfully achieved.</w:t>
            </w:r>
          </w:p>
        </w:tc>
      </w:tr>
    </w:tbl>
    <w:p w:rsidR="000B47EC" w:rsidRPr="000B47EC" w:rsidRDefault="000B47EC" w:rsidP="000B47EC">
      <w:pPr>
        <w:pStyle w:val="NoSpacing"/>
      </w:pPr>
    </w:p>
    <w:p w:rsidR="000B47EC" w:rsidRPr="000B47EC" w:rsidRDefault="000B47EC" w:rsidP="000B47EC">
      <w:pPr>
        <w:pStyle w:val="NoSpacing"/>
      </w:pPr>
      <w:r w:rsidRPr="000B47EC">
        <w:t>I performed the following actions:</w:t>
      </w:r>
      <w:r w:rsidRPr="000B47EC">
        <w:tab/>
      </w:r>
      <w:r w:rsidRPr="000B47EC">
        <w:tab/>
      </w:r>
      <w:r w:rsidRPr="000B47EC">
        <w:tab/>
        <w:t>As a result, I learned:</w:t>
      </w:r>
    </w:p>
    <w:tbl>
      <w:tblPr>
        <w:tblStyle w:val="TableGrid"/>
        <w:tblW w:w="0" w:type="auto"/>
        <w:tblLook w:val="04A0" w:firstRow="1" w:lastRow="0" w:firstColumn="1" w:lastColumn="0" w:noHBand="0" w:noVBand="1"/>
      </w:tblPr>
      <w:tblGrid>
        <w:gridCol w:w="1164"/>
        <w:gridCol w:w="3510"/>
        <w:gridCol w:w="4902"/>
      </w:tblGrid>
      <w:tr w:rsidR="00FA692A" w:rsidRPr="000B47EC" w:rsidTr="000B47EC">
        <w:tc>
          <w:tcPr>
            <w:tcW w:w="1164" w:type="dxa"/>
            <w:tcBorders>
              <w:top w:val="single" w:sz="4" w:space="0" w:color="auto"/>
              <w:left w:val="single" w:sz="4" w:space="0" w:color="auto"/>
              <w:bottom w:val="single" w:sz="4" w:space="0" w:color="auto"/>
              <w:right w:val="single" w:sz="4" w:space="0" w:color="auto"/>
            </w:tcBorders>
            <w:hideMark/>
          </w:tcPr>
          <w:p w:rsidR="000B47EC" w:rsidRPr="000B47EC" w:rsidRDefault="000B47EC">
            <w:r w:rsidRPr="000B47EC">
              <w:t>Page 2</w:t>
            </w:r>
          </w:p>
        </w:tc>
        <w:tc>
          <w:tcPr>
            <w:tcW w:w="3510" w:type="dxa"/>
            <w:tcBorders>
              <w:top w:val="single" w:sz="4" w:space="0" w:color="auto"/>
              <w:left w:val="single" w:sz="4" w:space="0" w:color="auto"/>
              <w:bottom w:val="single" w:sz="4" w:space="0" w:color="auto"/>
              <w:right w:val="single" w:sz="4" w:space="0" w:color="auto"/>
            </w:tcBorders>
            <w:hideMark/>
          </w:tcPr>
          <w:p w:rsidR="000B47EC" w:rsidRPr="000B47EC" w:rsidRDefault="000B47EC">
            <w:r w:rsidRPr="000B47EC">
              <w:t>Placed various trend lines against the correctional population.</w:t>
            </w:r>
          </w:p>
        </w:tc>
        <w:tc>
          <w:tcPr>
            <w:tcW w:w="4902" w:type="dxa"/>
            <w:tcBorders>
              <w:top w:val="single" w:sz="4" w:space="0" w:color="auto"/>
              <w:left w:val="single" w:sz="4" w:space="0" w:color="auto"/>
              <w:bottom w:val="single" w:sz="4" w:space="0" w:color="auto"/>
              <w:right w:val="single" w:sz="4" w:space="0" w:color="auto"/>
            </w:tcBorders>
            <w:hideMark/>
          </w:tcPr>
          <w:p w:rsidR="000B47EC" w:rsidRPr="000B47EC" w:rsidRDefault="000B47EC">
            <w:r w:rsidRPr="000B47EC">
              <w:t>Determined that none of the trend lines adequately represented the population.</w:t>
            </w:r>
          </w:p>
        </w:tc>
      </w:tr>
      <w:tr w:rsidR="00FA692A" w:rsidRPr="000B47EC" w:rsidTr="000B47EC">
        <w:tc>
          <w:tcPr>
            <w:tcW w:w="1164" w:type="dxa"/>
            <w:tcBorders>
              <w:top w:val="single" w:sz="4" w:space="0" w:color="auto"/>
              <w:left w:val="single" w:sz="4" w:space="0" w:color="auto"/>
              <w:bottom w:val="single" w:sz="4" w:space="0" w:color="auto"/>
              <w:right w:val="single" w:sz="4" w:space="0" w:color="auto"/>
            </w:tcBorders>
            <w:hideMark/>
          </w:tcPr>
          <w:p w:rsidR="000B47EC" w:rsidRPr="000B47EC" w:rsidRDefault="00FA692A">
            <w:r>
              <w:t>Page 3</w:t>
            </w:r>
          </w:p>
        </w:tc>
        <w:tc>
          <w:tcPr>
            <w:tcW w:w="3510" w:type="dxa"/>
            <w:tcBorders>
              <w:top w:val="single" w:sz="4" w:space="0" w:color="auto"/>
              <w:left w:val="single" w:sz="4" w:space="0" w:color="auto"/>
              <w:bottom w:val="single" w:sz="4" w:space="0" w:color="auto"/>
              <w:right w:val="single" w:sz="4" w:space="0" w:color="auto"/>
            </w:tcBorders>
            <w:hideMark/>
          </w:tcPr>
          <w:p w:rsidR="000B47EC" w:rsidRPr="000B47EC" w:rsidRDefault="000B47EC">
            <w:r>
              <w:t xml:space="preserve">Trimmed the data and placed </w:t>
            </w:r>
            <w:r w:rsidRPr="000B47EC">
              <w:t>various trend lines against the correctional population.</w:t>
            </w:r>
          </w:p>
        </w:tc>
        <w:tc>
          <w:tcPr>
            <w:tcW w:w="4902" w:type="dxa"/>
            <w:tcBorders>
              <w:top w:val="single" w:sz="4" w:space="0" w:color="auto"/>
              <w:left w:val="single" w:sz="4" w:space="0" w:color="auto"/>
              <w:bottom w:val="single" w:sz="4" w:space="0" w:color="auto"/>
              <w:right w:val="single" w:sz="4" w:space="0" w:color="auto"/>
            </w:tcBorders>
            <w:hideMark/>
          </w:tcPr>
          <w:p w:rsidR="000B47EC" w:rsidRPr="000B47EC" w:rsidRDefault="000B47EC">
            <w:r>
              <w:t>Determined that an exponential model best represented the data and could successful be used for prediction purposes.</w:t>
            </w:r>
          </w:p>
        </w:tc>
      </w:tr>
      <w:tr w:rsidR="00FA692A" w:rsidRPr="000B47EC" w:rsidTr="000B47EC">
        <w:tc>
          <w:tcPr>
            <w:tcW w:w="1164" w:type="dxa"/>
            <w:tcBorders>
              <w:top w:val="single" w:sz="4" w:space="0" w:color="auto"/>
              <w:left w:val="single" w:sz="4" w:space="0" w:color="auto"/>
              <w:bottom w:val="single" w:sz="4" w:space="0" w:color="auto"/>
              <w:right w:val="single" w:sz="4" w:space="0" w:color="auto"/>
            </w:tcBorders>
          </w:tcPr>
          <w:p w:rsidR="00FA692A" w:rsidRDefault="00FA692A">
            <w:r>
              <w:t>Page 4</w:t>
            </w:r>
          </w:p>
        </w:tc>
        <w:tc>
          <w:tcPr>
            <w:tcW w:w="3510" w:type="dxa"/>
            <w:tcBorders>
              <w:top w:val="single" w:sz="4" w:space="0" w:color="auto"/>
              <w:left w:val="single" w:sz="4" w:space="0" w:color="auto"/>
              <w:bottom w:val="single" w:sz="4" w:space="0" w:color="auto"/>
              <w:right w:val="single" w:sz="4" w:space="0" w:color="auto"/>
            </w:tcBorders>
          </w:tcPr>
          <w:p w:rsidR="00FA692A" w:rsidRDefault="00FA692A">
            <w:r>
              <w:t>Made a box plot for probation population</w:t>
            </w:r>
          </w:p>
        </w:tc>
        <w:tc>
          <w:tcPr>
            <w:tcW w:w="4902" w:type="dxa"/>
            <w:tcBorders>
              <w:top w:val="single" w:sz="4" w:space="0" w:color="auto"/>
              <w:left w:val="single" w:sz="4" w:space="0" w:color="auto"/>
              <w:bottom w:val="single" w:sz="4" w:space="0" w:color="auto"/>
              <w:right w:val="single" w:sz="4" w:space="0" w:color="auto"/>
            </w:tcBorders>
          </w:tcPr>
          <w:p w:rsidR="00FA692A" w:rsidRDefault="00FA692A">
            <w:r>
              <w:t>Determined that the median value was around 405,000</w:t>
            </w:r>
          </w:p>
        </w:tc>
      </w:tr>
      <w:tr w:rsidR="00FA692A" w:rsidRPr="000B47EC" w:rsidTr="000B47EC">
        <w:tc>
          <w:tcPr>
            <w:tcW w:w="1164" w:type="dxa"/>
            <w:tcBorders>
              <w:top w:val="single" w:sz="4" w:space="0" w:color="auto"/>
              <w:left w:val="single" w:sz="4" w:space="0" w:color="auto"/>
              <w:bottom w:val="single" w:sz="4" w:space="0" w:color="auto"/>
              <w:right w:val="single" w:sz="4" w:space="0" w:color="auto"/>
            </w:tcBorders>
            <w:hideMark/>
          </w:tcPr>
          <w:p w:rsidR="000B47EC" w:rsidRPr="000B47EC" w:rsidRDefault="00FA692A">
            <w:r>
              <w:t>Page 4</w:t>
            </w:r>
          </w:p>
        </w:tc>
        <w:tc>
          <w:tcPr>
            <w:tcW w:w="3510" w:type="dxa"/>
            <w:tcBorders>
              <w:top w:val="single" w:sz="4" w:space="0" w:color="auto"/>
              <w:left w:val="single" w:sz="4" w:space="0" w:color="auto"/>
              <w:bottom w:val="single" w:sz="4" w:space="0" w:color="auto"/>
              <w:right w:val="single" w:sz="4" w:space="0" w:color="auto"/>
            </w:tcBorders>
            <w:hideMark/>
          </w:tcPr>
          <w:p w:rsidR="000B47EC" w:rsidRPr="000B47EC" w:rsidRDefault="00FA692A">
            <w:r w:rsidRPr="000B47EC">
              <w:t>Placed various trend lines agai</w:t>
            </w:r>
            <w:r>
              <w:t>nst the probation population</w:t>
            </w:r>
          </w:p>
        </w:tc>
        <w:tc>
          <w:tcPr>
            <w:tcW w:w="4902" w:type="dxa"/>
            <w:tcBorders>
              <w:top w:val="single" w:sz="4" w:space="0" w:color="auto"/>
              <w:left w:val="single" w:sz="4" w:space="0" w:color="auto"/>
              <w:bottom w:val="single" w:sz="4" w:space="0" w:color="auto"/>
              <w:right w:val="single" w:sz="4" w:space="0" w:color="auto"/>
            </w:tcBorders>
            <w:hideMark/>
          </w:tcPr>
          <w:p w:rsidR="000B47EC" w:rsidRPr="000B47EC" w:rsidRDefault="00FA692A" w:rsidP="00FA692A">
            <w:r>
              <w:t>Determined that a polynomial model best represented the data and could successful be used for prediction purposes.</w:t>
            </w:r>
          </w:p>
        </w:tc>
      </w:tr>
      <w:tr w:rsidR="00FA692A" w:rsidRPr="000B47EC" w:rsidTr="000B47EC">
        <w:tc>
          <w:tcPr>
            <w:tcW w:w="1164" w:type="dxa"/>
            <w:tcBorders>
              <w:top w:val="single" w:sz="4" w:space="0" w:color="auto"/>
              <w:left w:val="single" w:sz="4" w:space="0" w:color="auto"/>
              <w:bottom w:val="single" w:sz="4" w:space="0" w:color="auto"/>
              <w:right w:val="single" w:sz="4" w:space="0" w:color="auto"/>
            </w:tcBorders>
            <w:hideMark/>
          </w:tcPr>
          <w:p w:rsidR="000B47EC" w:rsidRPr="000B47EC" w:rsidRDefault="000B47EC">
            <w:r w:rsidRPr="000B47EC">
              <w:t>Page 5</w:t>
            </w:r>
          </w:p>
        </w:tc>
        <w:tc>
          <w:tcPr>
            <w:tcW w:w="3510" w:type="dxa"/>
            <w:tcBorders>
              <w:top w:val="single" w:sz="4" w:space="0" w:color="auto"/>
              <w:left w:val="single" w:sz="4" w:space="0" w:color="auto"/>
              <w:bottom w:val="single" w:sz="4" w:space="0" w:color="auto"/>
              <w:right w:val="single" w:sz="4" w:space="0" w:color="auto"/>
            </w:tcBorders>
            <w:hideMark/>
          </w:tcPr>
          <w:p w:rsidR="000B47EC" w:rsidRPr="000B47EC" w:rsidRDefault="00FA692A">
            <w:r>
              <w:t>Created a histogram of the parole population</w:t>
            </w:r>
          </w:p>
        </w:tc>
        <w:tc>
          <w:tcPr>
            <w:tcW w:w="4902" w:type="dxa"/>
            <w:tcBorders>
              <w:top w:val="single" w:sz="4" w:space="0" w:color="auto"/>
              <w:left w:val="single" w:sz="4" w:space="0" w:color="auto"/>
              <w:bottom w:val="single" w:sz="4" w:space="0" w:color="auto"/>
              <w:right w:val="single" w:sz="4" w:space="0" w:color="auto"/>
            </w:tcBorders>
            <w:hideMark/>
          </w:tcPr>
          <w:p w:rsidR="000B47EC" w:rsidRPr="000B47EC" w:rsidRDefault="00FA692A">
            <w:r>
              <w:t>Determined that the modal class was between 840,000 and 870,000. The distribution of the data was negatively skewed</w:t>
            </w:r>
          </w:p>
        </w:tc>
      </w:tr>
      <w:tr w:rsidR="00FA692A" w:rsidRPr="000B47EC" w:rsidTr="000B47EC">
        <w:tc>
          <w:tcPr>
            <w:tcW w:w="1164" w:type="dxa"/>
            <w:tcBorders>
              <w:top w:val="single" w:sz="4" w:space="0" w:color="auto"/>
              <w:left w:val="single" w:sz="4" w:space="0" w:color="auto"/>
              <w:bottom w:val="single" w:sz="4" w:space="0" w:color="auto"/>
              <w:right w:val="single" w:sz="4" w:space="0" w:color="auto"/>
            </w:tcBorders>
            <w:hideMark/>
          </w:tcPr>
          <w:p w:rsidR="000B47EC" w:rsidRPr="000B47EC" w:rsidRDefault="000B47EC">
            <w:r w:rsidRPr="000B47EC">
              <w:t>Page 6</w:t>
            </w:r>
          </w:p>
        </w:tc>
        <w:tc>
          <w:tcPr>
            <w:tcW w:w="3510" w:type="dxa"/>
            <w:tcBorders>
              <w:top w:val="single" w:sz="4" w:space="0" w:color="auto"/>
              <w:left w:val="single" w:sz="4" w:space="0" w:color="auto"/>
              <w:bottom w:val="single" w:sz="4" w:space="0" w:color="auto"/>
              <w:right w:val="single" w:sz="4" w:space="0" w:color="auto"/>
            </w:tcBorders>
            <w:hideMark/>
          </w:tcPr>
          <w:p w:rsidR="000B47EC" w:rsidRPr="000B47EC" w:rsidRDefault="00FA692A" w:rsidP="00FA692A">
            <w:r w:rsidRPr="000B47EC">
              <w:t>Placed various trend lines agai</w:t>
            </w:r>
            <w:r>
              <w:t>nst the parole population</w:t>
            </w:r>
          </w:p>
        </w:tc>
        <w:tc>
          <w:tcPr>
            <w:tcW w:w="4902" w:type="dxa"/>
            <w:tcBorders>
              <w:top w:val="single" w:sz="4" w:space="0" w:color="auto"/>
              <w:left w:val="single" w:sz="4" w:space="0" w:color="auto"/>
              <w:bottom w:val="single" w:sz="4" w:space="0" w:color="auto"/>
              <w:right w:val="single" w:sz="4" w:space="0" w:color="auto"/>
            </w:tcBorders>
            <w:hideMark/>
          </w:tcPr>
          <w:p w:rsidR="000B47EC" w:rsidRPr="000B47EC" w:rsidRDefault="00FA692A">
            <w:r>
              <w:t>Determined that a polynomial model best represented the data and could successful be used for prediction purposes.</w:t>
            </w:r>
          </w:p>
        </w:tc>
      </w:tr>
      <w:tr w:rsidR="00FA692A" w:rsidTr="000B47EC">
        <w:tc>
          <w:tcPr>
            <w:tcW w:w="1164" w:type="dxa"/>
            <w:tcBorders>
              <w:top w:val="single" w:sz="4" w:space="0" w:color="auto"/>
              <w:left w:val="single" w:sz="4" w:space="0" w:color="auto"/>
              <w:bottom w:val="single" w:sz="4" w:space="0" w:color="auto"/>
              <w:right w:val="single" w:sz="4" w:space="0" w:color="auto"/>
            </w:tcBorders>
            <w:hideMark/>
          </w:tcPr>
          <w:p w:rsidR="000B47EC" w:rsidRPr="000B47EC" w:rsidRDefault="00FA692A">
            <w:r>
              <w:t>Page 6</w:t>
            </w:r>
          </w:p>
        </w:tc>
        <w:tc>
          <w:tcPr>
            <w:tcW w:w="3510" w:type="dxa"/>
            <w:tcBorders>
              <w:top w:val="single" w:sz="4" w:space="0" w:color="auto"/>
              <w:left w:val="single" w:sz="4" w:space="0" w:color="auto"/>
              <w:bottom w:val="single" w:sz="4" w:space="0" w:color="auto"/>
              <w:right w:val="single" w:sz="4" w:space="0" w:color="auto"/>
            </w:tcBorders>
            <w:hideMark/>
          </w:tcPr>
          <w:p w:rsidR="000B47EC" w:rsidRPr="000B47EC" w:rsidRDefault="00FA692A">
            <w:r>
              <w:t>Created a pie chart for average number of convicts per year under parole vs those under</w:t>
            </w:r>
            <w:r w:rsidR="00B577EE">
              <w:t xml:space="preserve"> probation</w:t>
            </w:r>
          </w:p>
        </w:tc>
        <w:tc>
          <w:tcPr>
            <w:tcW w:w="4902" w:type="dxa"/>
            <w:tcBorders>
              <w:top w:val="single" w:sz="4" w:space="0" w:color="auto"/>
              <w:left w:val="single" w:sz="4" w:space="0" w:color="auto"/>
              <w:bottom w:val="single" w:sz="4" w:space="0" w:color="auto"/>
              <w:right w:val="single" w:sz="4" w:space="0" w:color="auto"/>
            </w:tcBorders>
          </w:tcPr>
          <w:p w:rsidR="000B47EC" w:rsidRPr="000B47EC" w:rsidRDefault="00B577EE">
            <w:r>
              <w:t>Determine that judges are more likely to put convicts under probation than parole.</w:t>
            </w:r>
          </w:p>
        </w:tc>
      </w:tr>
      <w:tr w:rsidR="00B577EE" w:rsidTr="000B47EC">
        <w:tc>
          <w:tcPr>
            <w:tcW w:w="1164" w:type="dxa"/>
            <w:tcBorders>
              <w:top w:val="single" w:sz="4" w:space="0" w:color="auto"/>
              <w:left w:val="single" w:sz="4" w:space="0" w:color="auto"/>
              <w:bottom w:val="single" w:sz="4" w:space="0" w:color="auto"/>
              <w:right w:val="single" w:sz="4" w:space="0" w:color="auto"/>
            </w:tcBorders>
          </w:tcPr>
          <w:p w:rsidR="00B577EE" w:rsidRDefault="00B577EE">
            <w:r>
              <w:t>Page 7</w:t>
            </w:r>
          </w:p>
        </w:tc>
        <w:tc>
          <w:tcPr>
            <w:tcW w:w="3510" w:type="dxa"/>
            <w:tcBorders>
              <w:top w:val="single" w:sz="4" w:space="0" w:color="auto"/>
              <w:left w:val="single" w:sz="4" w:space="0" w:color="auto"/>
              <w:bottom w:val="single" w:sz="4" w:space="0" w:color="auto"/>
              <w:right w:val="single" w:sz="4" w:space="0" w:color="auto"/>
            </w:tcBorders>
          </w:tcPr>
          <w:p w:rsidR="00B577EE" w:rsidRDefault="00B577EE">
            <w:r>
              <w:t>Created a bar chart comparing inmates vs those under supervision</w:t>
            </w:r>
          </w:p>
        </w:tc>
        <w:tc>
          <w:tcPr>
            <w:tcW w:w="4902" w:type="dxa"/>
            <w:tcBorders>
              <w:top w:val="single" w:sz="4" w:space="0" w:color="auto"/>
              <w:left w:val="single" w:sz="4" w:space="0" w:color="auto"/>
              <w:bottom w:val="single" w:sz="4" w:space="0" w:color="auto"/>
              <w:right w:val="single" w:sz="4" w:space="0" w:color="auto"/>
            </w:tcBorders>
          </w:tcPr>
          <w:p w:rsidR="00B577EE" w:rsidRDefault="00B577EE" w:rsidP="00B577EE">
            <w:r>
              <w:t>Determined that in all the years the number under probation was greater than those under parole. Apart from 2007, in all other years the inmate population was greater than the population under supervision.</w:t>
            </w:r>
          </w:p>
        </w:tc>
      </w:tr>
    </w:tbl>
    <w:p w:rsidR="00DD5DC4" w:rsidRDefault="00DD5DC4" w:rsidP="009D6291"/>
    <w:p w:rsidR="00924918" w:rsidRPr="009D6291" w:rsidRDefault="000C6058" w:rsidP="009D6291">
      <w:pPr>
        <w:pStyle w:val="Heading1"/>
        <w:rPr>
          <w:color w:val="auto"/>
        </w:rPr>
      </w:pPr>
      <w:bookmarkStart w:id="1" w:name="_Toc481696858"/>
      <w:r w:rsidRPr="009D6291">
        <w:rPr>
          <w:color w:val="auto"/>
        </w:rPr>
        <w:lastRenderedPageBreak/>
        <w:t>GRAPHICAL VISUALIZATION AND INTERPRATATION</w:t>
      </w:r>
      <w:r w:rsidR="00660EFC" w:rsidRPr="009D6291">
        <w:rPr>
          <w:color w:val="auto"/>
        </w:rPr>
        <w:t xml:space="preserve">: </w:t>
      </w:r>
      <w:r w:rsidRPr="009D6291">
        <w:rPr>
          <w:color w:val="auto"/>
        </w:rPr>
        <w:t>Security and Criminal Justice</w:t>
      </w:r>
      <w:bookmarkEnd w:id="1"/>
    </w:p>
    <w:p w:rsidR="00660EFC" w:rsidRDefault="00660EFC">
      <w:r>
        <w:t>In this paper we will be graphically visualizing and interpreting data related to the US secur</w:t>
      </w:r>
      <w:r w:rsidR="000F03D4">
        <w:t>ity and criminal justice system since the year 2000.</w:t>
      </w:r>
    </w:p>
    <w:p w:rsidR="00660EFC" w:rsidRPr="009D6291" w:rsidRDefault="00660EFC" w:rsidP="009D6291">
      <w:pPr>
        <w:pStyle w:val="Heading2"/>
        <w:rPr>
          <w:color w:val="auto"/>
        </w:rPr>
      </w:pPr>
      <w:bookmarkStart w:id="2" w:name="_Toc481696859"/>
      <w:r w:rsidRPr="009D6291">
        <w:rPr>
          <w:color w:val="auto"/>
        </w:rPr>
        <w:t>Total US correctional population</w:t>
      </w:r>
      <w:bookmarkEnd w:id="2"/>
    </w:p>
    <w:p w:rsidR="00660EFC" w:rsidRDefault="00660EFC"/>
    <w:p w:rsidR="00A15D0B" w:rsidRDefault="00A15D0B">
      <w:r>
        <w:rPr>
          <w:noProof/>
        </w:rPr>
        <w:drawing>
          <wp:inline distT="0" distB="0" distL="0" distR="0" wp14:anchorId="7E03120F" wp14:editId="56D8C215">
            <wp:extent cx="6715125" cy="4000500"/>
            <wp:effectExtent l="0" t="0" r="9525"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2056E" w:rsidRDefault="0002056E">
      <w:r>
        <w:t xml:space="preserve">The scatter plot above shows </w:t>
      </w:r>
      <w:r w:rsidRPr="0002056E">
        <w:t>the number of the Un</w:t>
      </w:r>
      <w:r>
        <w:t>ited States population that has</w:t>
      </w:r>
      <w:r w:rsidRPr="0002056E">
        <w:t xml:space="preserve"> b</w:t>
      </w:r>
      <w:r>
        <w:t>e</w:t>
      </w:r>
      <w:r w:rsidRPr="0002056E">
        <w:t>e</w:t>
      </w:r>
      <w:r>
        <w:t>n</w:t>
      </w:r>
      <w:r w:rsidRPr="0002056E">
        <w:t xml:space="preserve"> supervised by U.S. ad</w:t>
      </w:r>
      <w:r>
        <w:t>ult correctional system since the year 2000.</w:t>
      </w:r>
    </w:p>
    <w:p w:rsidR="0002056E" w:rsidRDefault="0002056E">
      <w:r>
        <w:t>Based on the scatter plot above the regression equation obtained was,</w:t>
      </w:r>
    </w:p>
    <w:p w:rsidR="0002056E" w:rsidRDefault="0002056E">
      <w:r>
        <w:t xml:space="preserve">Y= </w:t>
      </w:r>
      <w:r w:rsidRPr="0002056E">
        <w:t>24337.14</w:t>
      </w:r>
      <w:r>
        <w:t xml:space="preserve">x + </w:t>
      </w:r>
      <w:r w:rsidRPr="0002056E">
        <w:t>6515853.33</w:t>
      </w:r>
    </w:p>
    <w:p w:rsidR="0002056E" w:rsidRDefault="0002056E">
      <w:r>
        <w:t>Using the equation above, we can try and predict the number of US population in the correctional system in 2018.</w:t>
      </w:r>
    </w:p>
    <w:p w:rsidR="0002056E" w:rsidRDefault="0002056E">
      <w:r>
        <w:t xml:space="preserve">Y = 24337.1*(2018-2000) + </w:t>
      </w:r>
      <w:r w:rsidRPr="0002056E">
        <w:t>6515853.33</w:t>
      </w:r>
    </w:p>
    <w:p w:rsidR="0002056E" w:rsidRDefault="0002056E">
      <w:r>
        <w:t>Y= 6,953,922</w:t>
      </w:r>
    </w:p>
    <w:p w:rsidR="008D0530" w:rsidRDefault="008D0530">
      <w:r>
        <w:lastRenderedPageBreak/>
        <w:t>The equation predicts that in 2018 the population in the US correctional system will be 6,953,922. However, I have very low confidence with the prediction as the regression equation appears to be invalid. Based on the scatter plot, there is no systematic linear pattern between the year and the</w:t>
      </w:r>
      <w:r w:rsidR="00FA2A57">
        <w:t xml:space="preserve"> number of</w:t>
      </w:r>
      <w:r>
        <w:t xml:space="preserve"> US population in the correctional system. </w:t>
      </w:r>
      <w:r w:rsidR="00FA2A57">
        <w:t xml:space="preserve">Therefore, the regression equation produced will not be a good predictor as the number in US correction system per year appears to be random. </w:t>
      </w:r>
      <w:r>
        <w:t>The equation</w:t>
      </w:r>
      <w:r w:rsidR="00FA2A57">
        <w:t>’s invalidity as a predictor is further confirmed by the low</w:t>
      </w:r>
      <w:r>
        <w:t xml:space="preserve"> R</w:t>
      </w:r>
      <w:r>
        <w:rPr>
          <w:vertAlign w:val="superscript"/>
        </w:rPr>
        <w:t>2</w:t>
      </w:r>
      <w:r>
        <w:t xml:space="preserve"> value</w:t>
      </w:r>
      <w:r w:rsidR="00FA2A57">
        <w:t xml:space="preserve">. </w:t>
      </w:r>
      <w:r>
        <w:t xml:space="preserve"> The low R</w:t>
      </w:r>
      <w:r>
        <w:rPr>
          <w:vertAlign w:val="superscript"/>
        </w:rPr>
        <w:t>2</w:t>
      </w:r>
      <w:r w:rsidR="00FA2A57">
        <w:t xml:space="preserve"> value of 0.011 indicates that only 1.1% of the variation in the number of US population in the correctional system can be explained by variation in the year</w:t>
      </w:r>
      <w:r w:rsidR="00BE3E50">
        <w:t>.</w:t>
      </w:r>
    </w:p>
    <w:p w:rsidR="00EE6E73" w:rsidRDefault="00BE3E50">
      <w:r>
        <w:t xml:space="preserve">We also tried modelling the data using exponential equation and polynomial equation but the R^2 value obtained was also small. </w:t>
      </w:r>
      <w:r w:rsidR="00EE6E73">
        <w:t>This small r^2 value may be attributed to the sharp decline in the number of US population in the correctional system in 2007.  This rapid decline was due to lack of beds for inmates in most states.</w:t>
      </w:r>
      <w:r w:rsidR="002A0377">
        <w:t xml:space="preserve"> The states thus decided to par</w:t>
      </w:r>
      <w:r w:rsidR="00EE6E73">
        <w:t>ole most violations and p</w:t>
      </w:r>
      <w:r w:rsidR="002A0377">
        <w:t>rovide drug treatment for non-violent offenders other than increasing the number of prisons.</w:t>
      </w:r>
    </w:p>
    <w:p w:rsidR="00BE3E50" w:rsidRDefault="00BE3E50">
      <w:r>
        <w:t xml:space="preserve">We thus </w:t>
      </w:r>
      <w:r w:rsidR="00EE6E73">
        <w:t>decided to trim the da</w:t>
      </w:r>
      <w:r w:rsidR="00552F3D">
        <w:t>ta and use data for the last five</w:t>
      </w:r>
      <w:r w:rsidR="00EE6E73">
        <w:t xml:space="preserve"> years. The model that gave the best equation was</w:t>
      </w:r>
      <w:r w:rsidR="00552F3D">
        <w:t xml:space="preserve"> an exponential model as shown below.</w:t>
      </w:r>
    </w:p>
    <w:p w:rsidR="00552F3D" w:rsidRDefault="00552F3D">
      <w:r>
        <w:rPr>
          <w:noProof/>
        </w:rPr>
        <w:drawing>
          <wp:inline distT="0" distB="0" distL="0" distR="0" wp14:anchorId="20BAD9C7" wp14:editId="3B416F4D">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2F3D" w:rsidRPr="008D0530" w:rsidRDefault="00552F3D">
      <w:r>
        <w:t xml:space="preserve">Based on the model, we can predict the expected number of prisoners as at </w:t>
      </w:r>
      <w:r w:rsidR="00CA2032">
        <w:t>2018. From the graph, the predicted number of US population in correctional facilities is</w:t>
      </w:r>
      <w:r w:rsidR="009A0E3B">
        <w:t xml:space="preserve"> about</w:t>
      </w:r>
      <w:r w:rsidR="00CA2032">
        <w:t xml:space="preserve"> 6,550,000. </w:t>
      </w:r>
    </w:p>
    <w:p w:rsidR="003A1719" w:rsidRPr="009D6291" w:rsidRDefault="003A1719" w:rsidP="009D6291">
      <w:pPr>
        <w:pStyle w:val="Heading2"/>
        <w:rPr>
          <w:color w:val="auto"/>
        </w:rPr>
      </w:pPr>
      <w:bookmarkStart w:id="3" w:name="_Toc481696860"/>
      <w:r w:rsidRPr="009D6291">
        <w:rPr>
          <w:color w:val="auto"/>
        </w:rPr>
        <w:t>Probation</w:t>
      </w:r>
      <w:bookmarkEnd w:id="3"/>
    </w:p>
    <w:p w:rsidR="005E5B2B" w:rsidRPr="005E5B2B" w:rsidRDefault="005E5B2B"/>
    <w:p w:rsidR="003A1719" w:rsidRDefault="00F84AAF">
      <w:r w:rsidRPr="00F84AAF">
        <w:rPr>
          <w:noProof/>
        </w:rPr>
        <w:lastRenderedPageBreak/>
        <w:drawing>
          <wp:inline distT="0" distB="0" distL="0" distR="0">
            <wp:extent cx="5080000" cy="1587500"/>
            <wp:effectExtent l="19050" t="0" r="2540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A1B7B" w:rsidRDefault="00FA1B7B"/>
    <w:p w:rsidR="00FA1B7B" w:rsidRDefault="00FA1B7B">
      <w:r>
        <w:t>The box plot shows the five number summary( minimum, quartile 1, median, quartile 2 and maximum) for the number of US population that have been under probation as from the year 200</w:t>
      </w:r>
      <w:r w:rsidR="007F4F35">
        <w:t>9</w:t>
      </w:r>
      <w:r>
        <w:t xml:space="preserve"> to 2014.</w:t>
      </w:r>
      <w:r w:rsidR="00F74AB3">
        <w:t xml:space="preserve"> The measure of central tendency exhibited by the box plot is the median. Based on the scatter plot the median value is around 405000. </w:t>
      </w:r>
      <w:r w:rsidR="00BE3E50">
        <w:t xml:space="preserve"> </w:t>
      </w:r>
    </w:p>
    <w:tbl>
      <w:tblPr>
        <w:tblW w:w="2976" w:type="dxa"/>
        <w:tblInd w:w="108" w:type="dxa"/>
        <w:tblLook w:val="04A0" w:firstRow="1" w:lastRow="0" w:firstColumn="1" w:lastColumn="0" w:noHBand="0" w:noVBand="1"/>
      </w:tblPr>
      <w:tblGrid>
        <w:gridCol w:w="893"/>
        <w:gridCol w:w="2083"/>
      </w:tblGrid>
      <w:tr w:rsidR="00F74AB3" w:rsidRPr="00F74AB3" w:rsidTr="00F74AB3">
        <w:trPr>
          <w:trHeight w:val="300"/>
        </w:trPr>
        <w:tc>
          <w:tcPr>
            <w:tcW w:w="2976" w:type="dxa"/>
            <w:gridSpan w:val="2"/>
            <w:tcBorders>
              <w:top w:val="nil"/>
              <w:left w:val="nil"/>
              <w:bottom w:val="nil"/>
              <w:right w:val="nil"/>
            </w:tcBorders>
            <w:shd w:val="clear" w:color="auto" w:fill="auto"/>
            <w:noWrap/>
            <w:vAlign w:val="bottom"/>
            <w:hideMark/>
          </w:tcPr>
          <w:p w:rsidR="00F74AB3" w:rsidRPr="00F74AB3" w:rsidRDefault="00F74AB3" w:rsidP="00F74AB3">
            <w:pPr>
              <w:spacing w:after="0" w:line="240" w:lineRule="auto"/>
              <w:rPr>
                <w:rFonts w:ascii="Arial" w:eastAsia="Times New Roman" w:hAnsi="Arial" w:cs="Arial"/>
                <w:color w:val="000000"/>
                <w:sz w:val="24"/>
                <w:szCs w:val="24"/>
              </w:rPr>
            </w:pPr>
            <w:r w:rsidRPr="00F74AB3">
              <w:rPr>
                <w:rFonts w:ascii="Arial" w:eastAsia="Times New Roman" w:hAnsi="Arial" w:cs="Arial"/>
                <w:color w:val="000000"/>
                <w:sz w:val="24"/>
                <w:szCs w:val="24"/>
              </w:rPr>
              <w:t>Descriptive statistics</w:t>
            </w:r>
          </w:p>
        </w:tc>
      </w:tr>
      <w:tr w:rsidR="00F74AB3" w:rsidRPr="00F74AB3" w:rsidTr="00F74AB3">
        <w:trPr>
          <w:trHeight w:val="255"/>
        </w:trPr>
        <w:tc>
          <w:tcPr>
            <w:tcW w:w="893" w:type="dxa"/>
            <w:tcBorders>
              <w:top w:val="nil"/>
              <w:left w:val="nil"/>
              <w:bottom w:val="nil"/>
              <w:right w:val="nil"/>
            </w:tcBorders>
            <w:shd w:val="clear" w:color="auto" w:fill="auto"/>
            <w:noWrap/>
            <w:vAlign w:val="bottom"/>
            <w:hideMark/>
          </w:tcPr>
          <w:p w:rsidR="00F74AB3" w:rsidRPr="00F74AB3" w:rsidRDefault="00F74AB3" w:rsidP="00F74AB3">
            <w:pPr>
              <w:spacing w:after="0" w:line="240" w:lineRule="auto"/>
              <w:rPr>
                <w:rFonts w:ascii="Arial" w:eastAsia="Times New Roman" w:hAnsi="Arial" w:cs="Arial"/>
                <w:color w:val="000000"/>
                <w:sz w:val="20"/>
                <w:szCs w:val="20"/>
              </w:rPr>
            </w:pPr>
          </w:p>
        </w:tc>
        <w:tc>
          <w:tcPr>
            <w:tcW w:w="2083" w:type="dxa"/>
            <w:tcBorders>
              <w:top w:val="nil"/>
              <w:left w:val="nil"/>
              <w:bottom w:val="nil"/>
              <w:right w:val="nil"/>
            </w:tcBorders>
            <w:shd w:val="clear" w:color="auto" w:fill="auto"/>
            <w:noWrap/>
            <w:vAlign w:val="bottom"/>
            <w:hideMark/>
          </w:tcPr>
          <w:p w:rsidR="00F74AB3" w:rsidRPr="00F74AB3" w:rsidRDefault="00F74AB3" w:rsidP="00F74AB3">
            <w:pPr>
              <w:spacing w:after="0" w:line="240" w:lineRule="auto"/>
              <w:rPr>
                <w:rFonts w:ascii="Arial" w:eastAsia="Times New Roman" w:hAnsi="Arial" w:cs="Arial"/>
                <w:color w:val="000000"/>
                <w:sz w:val="20"/>
                <w:szCs w:val="20"/>
              </w:rPr>
            </w:pPr>
          </w:p>
        </w:tc>
      </w:tr>
      <w:tr w:rsidR="00F74AB3" w:rsidRPr="00F74AB3" w:rsidTr="00F74AB3">
        <w:trPr>
          <w:trHeight w:val="255"/>
        </w:trPr>
        <w:tc>
          <w:tcPr>
            <w:tcW w:w="893" w:type="dxa"/>
            <w:tcBorders>
              <w:top w:val="single" w:sz="4" w:space="0" w:color="auto"/>
              <w:left w:val="nil"/>
              <w:bottom w:val="single" w:sz="4" w:space="0" w:color="auto"/>
              <w:right w:val="nil"/>
            </w:tcBorders>
            <w:shd w:val="clear" w:color="auto" w:fill="auto"/>
            <w:noWrap/>
            <w:vAlign w:val="bottom"/>
            <w:hideMark/>
          </w:tcPr>
          <w:p w:rsidR="00F74AB3" w:rsidRPr="00F74AB3" w:rsidRDefault="00F74AB3" w:rsidP="00F74AB3">
            <w:pPr>
              <w:spacing w:after="0" w:line="240" w:lineRule="auto"/>
              <w:jc w:val="right"/>
              <w:rPr>
                <w:rFonts w:ascii="Arial" w:eastAsia="Times New Roman" w:hAnsi="Arial" w:cs="Arial"/>
                <w:i/>
                <w:iCs/>
                <w:color w:val="000000"/>
                <w:sz w:val="20"/>
                <w:szCs w:val="20"/>
              </w:rPr>
            </w:pPr>
            <w:r w:rsidRPr="00F74AB3">
              <w:rPr>
                <w:rFonts w:ascii="Arial" w:eastAsia="Times New Roman" w:hAnsi="Arial" w:cs="Arial"/>
                <w:i/>
                <w:iCs/>
                <w:color w:val="000000"/>
                <w:sz w:val="20"/>
                <w:szCs w:val="20"/>
              </w:rPr>
              <w:t> </w:t>
            </w:r>
          </w:p>
        </w:tc>
        <w:tc>
          <w:tcPr>
            <w:tcW w:w="2083" w:type="dxa"/>
            <w:tcBorders>
              <w:top w:val="single" w:sz="4" w:space="0" w:color="auto"/>
              <w:left w:val="nil"/>
              <w:bottom w:val="single" w:sz="4" w:space="0" w:color="auto"/>
              <w:right w:val="nil"/>
            </w:tcBorders>
            <w:shd w:val="clear" w:color="auto" w:fill="auto"/>
            <w:noWrap/>
            <w:vAlign w:val="bottom"/>
            <w:hideMark/>
          </w:tcPr>
          <w:p w:rsidR="00F74AB3" w:rsidRPr="00F74AB3" w:rsidRDefault="00F74AB3" w:rsidP="00F74AB3">
            <w:pPr>
              <w:spacing w:after="0" w:line="240" w:lineRule="auto"/>
              <w:jc w:val="right"/>
              <w:rPr>
                <w:rFonts w:ascii="Arial" w:eastAsia="Times New Roman" w:hAnsi="Arial" w:cs="Arial"/>
                <w:i/>
                <w:iCs/>
                <w:color w:val="000000"/>
                <w:sz w:val="20"/>
                <w:szCs w:val="20"/>
              </w:rPr>
            </w:pPr>
            <w:r w:rsidRPr="00F74AB3">
              <w:rPr>
                <w:rFonts w:ascii="Arial" w:eastAsia="Times New Roman" w:hAnsi="Arial" w:cs="Arial"/>
                <w:i/>
                <w:iCs/>
                <w:color w:val="000000"/>
                <w:sz w:val="20"/>
                <w:szCs w:val="20"/>
              </w:rPr>
              <w:t xml:space="preserve">Probation </w:t>
            </w:r>
          </w:p>
        </w:tc>
      </w:tr>
      <w:tr w:rsidR="00F74AB3" w:rsidRPr="00F74AB3" w:rsidTr="00F74AB3">
        <w:trPr>
          <w:trHeight w:val="255"/>
        </w:trPr>
        <w:tc>
          <w:tcPr>
            <w:tcW w:w="893" w:type="dxa"/>
            <w:tcBorders>
              <w:top w:val="nil"/>
              <w:left w:val="nil"/>
              <w:bottom w:val="nil"/>
              <w:right w:val="nil"/>
            </w:tcBorders>
            <w:shd w:val="clear" w:color="auto" w:fill="auto"/>
            <w:noWrap/>
            <w:vAlign w:val="bottom"/>
            <w:hideMark/>
          </w:tcPr>
          <w:p w:rsidR="00F74AB3" w:rsidRPr="00F74AB3" w:rsidRDefault="00F74AB3" w:rsidP="00F74AB3">
            <w:pPr>
              <w:spacing w:after="0" w:line="240" w:lineRule="auto"/>
              <w:rPr>
                <w:rFonts w:ascii="Arial" w:eastAsia="Times New Roman" w:hAnsi="Arial" w:cs="Arial"/>
                <w:color w:val="000000"/>
                <w:sz w:val="20"/>
                <w:szCs w:val="20"/>
              </w:rPr>
            </w:pPr>
            <w:r w:rsidRPr="00F74AB3">
              <w:rPr>
                <w:rFonts w:ascii="Arial" w:eastAsia="Times New Roman" w:hAnsi="Arial" w:cs="Arial"/>
                <w:color w:val="000000"/>
                <w:sz w:val="20"/>
                <w:szCs w:val="20"/>
              </w:rPr>
              <w:t>count</w:t>
            </w:r>
          </w:p>
        </w:tc>
        <w:tc>
          <w:tcPr>
            <w:tcW w:w="2083" w:type="dxa"/>
            <w:tcBorders>
              <w:top w:val="nil"/>
              <w:left w:val="nil"/>
              <w:bottom w:val="nil"/>
              <w:right w:val="nil"/>
            </w:tcBorders>
            <w:shd w:val="clear" w:color="auto" w:fill="auto"/>
            <w:noWrap/>
            <w:vAlign w:val="bottom"/>
            <w:hideMark/>
          </w:tcPr>
          <w:p w:rsidR="00F74AB3" w:rsidRPr="00F74AB3" w:rsidRDefault="00F74AB3" w:rsidP="00F74AB3">
            <w:pPr>
              <w:spacing w:after="0" w:line="240" w:lineRule="auto"/>
              <w:jc w:val="right"/>
              <w:rPr>
                <w:rFonts w:ascii="Arial" w:eastAsia="Times New Roman" w:hAnsi="Arial" w:cs="Arial"/>
                <w:color w:val="000000"/>
                <w:sz w:val="20"/>
                <w:szCs w:val="20"/>
              </w:rPr>
            </w:pPr>
            <w:r w:rsidRPr="00F74AB3">
              <w:rPr>
                <w:rFonts w:ascii="Arial" w:eastAsia="Times New Roman" w:hAnsi="Arial" w:cs="Arial"/>
                <w:color w:val="000000"/>
                <w:sz w:val="20"/>
                <w:szCs w:val="20"/>
              </w:rPr>
              <w:t xml:space="preserve">15 </w:t>
            </w:r>
          </w:p>
        </w:tc>
      </w:tr>
      <w:tr w:rsidR="00F74AB3" w:rsidRPr="00F74AB3" w:rsidTr="00F74AB3">
        <w:trPr>
          <w:trHeight w:val="255"/>
        </w:trPr>
        <w:tc>
          <w:tcPr>
            <w:tcW w:w="893" w:type="dxa"/>
            <w:tcBorders>
              <w:top w:val="nil"/>
              <w:left w:val="nil"/>
              <w:bottom w:val="nil"/>
              <w:right w:val="nil"/>
            </w:tcBorders>
            <w:shd w:val="clear" w:color="auto" w:fill="auto"/>
            <w:noWrap/>
            <w:vAlign w:val="bottom"/>
            <w:hideMark/>
          </w:tcPr>
          <w:p w:rsidR="00F74AB3" w:rsidRPr="00F74AB3" w:rsidRDefault="00F74AB3" w:rsidP="00F74AB3">
            <w:pPr>
              <w:spacing w:after="0" w:line="240" w:lineRule="auto"/>
              <w:rPr>
                <w:rFonts w:ascii="Arial" w:eastAsia="Times New Roman" w:hAnsi="Arial" w:cs="Arial"/>
                <w:color w:val="000000"/>
                <w:sz w:val="20"/>
                <w:szCs w:val="20"/>
              </w:rPr>
            </w:pPr>
            <w:r w:rsidRPr="00F74AB3">
              <w:rPr>
                <w:rFonts w:ascii="Arial" w:eastAsia="Times New Roman" w:hAnsi="Arial" w:cs="Arial"/>
                <w:color w:val="000000"/>
                <w:sz w:val="20"/>
                <w:szCs w:val="20"/>
              </w:rPr>
              <w:t>mean</w:t>
            </w:r>
          </w:p>
        </w:tc>
        <w:tc>
          <w:tcPr>
            <w:tcW w:w="2083" w:type="dxa"/>
            <w:tcBorders>
              <w:top w:val="nil"/>
              <w:left w:val="nil"/>
              <w:bottom w:val="nil"/>
              <w:right w:val="nil"/>
            </w:tcBorders>
            <w:shd w:val="clear" w:color="auto" w:fill="auto"/>
            <w:noWrap/>
            <w:vAlign w:val="bottom"/>
            <w:hideMark/>
          </w:tcPr>
          <w:p w:rsidR="00F74AB3" w:rsidRPr="00F74AB3" w:rsidRDefault="00F74AB3" w:rsidP="00F74AB3">
            <w:pPr>
              <w:spacing w:after="0" w:line="240" w:lineRule="auto"/>
              <w:jc w:val="right"/>
              <w:rPr>
                <w:rFonts w:ascii="Arial" w:eastAsia="Times New Roman" w:hAnsi="Arial" w:cs="Arial"/>
                <w:color w:val="000000"/>
                <w:sz w:val="20"/>
                <w:szCs w:val="20"/>
              </w:rPr>
            </w:pPr>
            <w:r w:rsidRPr="00F74AB3">
              <w:rPr>
                <w:rFonts w:ascii="Arial" w:eastAsia="Times New Roman" w:hAnsi="Arial" w:cs="Arial"/>
                <w:color w:val="000000"/>
                <w:sz w:val="20"/>
                <w:szCs w:val="20"/>
              </w:rPr>
              <w:t xml:space="preserve">4,058,666.67 </w:t>
            </w:r>
          </w:p>
        </w:tc>
      </w:tr>
    </w:tbl>
    <w:p w:rsidR="00F74AB3" w:rsidRDefault="00F74AB3"/>
    <w:p w:rsidR="00F74AB3" w:rsidRDefault="00F74AB3">
      <w:r>
        <w:t xml:space="preserve">The mean and median values are not far from each </w:t>
      </w:r>
      <w:r w:rsidR="00BE3E50">
        <w:t>other.</w:t>
      </w:r>
    </w:p>
    <w:p w:rsidR="00A15D0B" w:rsidRDefault="00A15D0B">
      <w:r>
        <w:rPr>
          <w:noProof/>
        </w:rPr>
        <w:drawing>
          <wp:inline distT="0" distB="0" distL="0" distR="0" wp14:anchorId="5B326F24" wp14:editId="4D8256B0">
            <wp:extent cx="5457825" cy="3519488"/>
            <wp:effectExtent l="0" t="0" r="9525" b="2413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033C1" w:rsidRDefault="00B033C1">
      <w:r>
        <w:lastRenderedPageBreak/>
        <w:t>The scatter plot above shows the number of US population that has been under probation since the year 2000. As seen above, a polynomial equation has been used to model the da</w:t>
      </w:r>
      <w:r w:rsidR="00F21624">
        <w:t>ta. The equation can be used to</w:t>
      </w:r>
      <w:r>
        <w:t xml:space="preserve"> predict nu</w:t>
      </w:r>
      <w:r w:rsidR="00F21624">
        <w:t>mber of individuals under probation</w:t>
      </w:r>
      <w:r>
        <w:t xml:space="preserve"> in future years. </w:t>
      </w:r>
    </w:p>
    <w:p w:rsidR="00FA1B7B" w:rsidRPr="009D6291" w:rsidRDefault="00FA1B7B" w:rsidP="009D6291">
      <w:pPr>
        <w:pStyle w:val="Heading2"/>
        <w:rPr>
          <w:color w:val="auto"/>
        </w:rPr>
      </w:pPr>
      <w:bookmarkStart w:id="4" w:name="_Toc481696861"/>
      <w:r w:rsidRPr="009D6291">
        <w:rPr>
          <w:color w:val="auto"/>
        </w:rPr>
        <w:t>Parole</w:t>
      </w:r>
      <w:bookmarkEnd w:id="4"/>
    </w:p>
    <w:tbl>
      <w:tblPr>
        <w:tblW w:w="2538" w:type="dxa"/>
        <w:tblInd w:w="108" w:type="dxa"/>
        <w:tblLook w:val="04A0" w:firstRow="1" w:lastRow="0" w:firstColumn="1" w:lastColumn="0" w:noHBand="0" w:noVBand="1"/>
      </w:tblPr>
      <w:tblGrid>
        <w:gridCol w:w="2250"/>
        <w:gridCol w:w="1132"/>
      </w:tblGrid>
      <w:tr w:rsidR="00140189" w:rsidRPr="00140189" w:rsidTr="002B2839">
        <w:trPr>
          <w:trHeight w:val="300"/>
        </w:trPr>
        <w:tc>
          <w:tcPr>
            <w:tcW w:w="2250" w:type="dxa"/>
            <w:tcBorders>
              <w:top w:val="single" w:sz="8" w:space="0" w:color="auto"/>
              <w:left w:val="nil"/>
              <w:bottom w:val="single" w:sz="4" w:space="0" w:color="auto"/>
              <w:right w:val="nil"/>
            </w:tcBorders>
            <w:shd w:val="clear" w:color="auto" w:fill="auto"/>
            <w:noWrap/>
            <w:vAlign w:val="bottom"/>
            <w:hideMark/>
          </w:tcPr>
          <w:p w:rsidR="00140189" w:rsidRPr="00140189" w:rsidRDefault="00140189" w:rsidP="00140189">
            <w:pPr>
              <w:spacing w:after="0" w:line="240" w:lineRule="auto"/>
              <w:jc w:val="center"/>
              <w:rPr>
                <w:rFonts w:ascii="Calibri" w:eastAsia="Times New Roman" w:hAnsi="Calibri" w:cs="Calibri"/>
                <w:i/>
                <w:iCs/>
                <w:color w:val="000000"/>
              </w:rPr>
            </w:pPr>
            <w:r w:rsidRPr="00140189">
              <w:rPr>
                <w:rFonts w:ascii="Calibri" w:eastAsia="Times New Roman" w:hAnsi="Calibri" w:cs="Calibri"/>
                <w:i/>
                <w:iCs/>
                <w:color w:val="000000"/>
              </w:rPr>
              <w:t>number</w:t>
            </w:r>
          </w:p>
        </w:tc>
        <w:tc>
          <w:tcPr>
            <w:tcW w:w="288" w:type="dxa"/>
            <w:tcBorders>
              <w:top w:val="single" w:sz="8" w:space="0" w:color="auto"/>
              <w:left w:val="nil"/>
              <w:bottom w:val="single" w:sz="4" w:space="0" w:color="auto"/>
              <w:right w:val="nil"/>
            </w:tcBorders>
            <w:shd w:val="clear" w:color="auto" w:fill="auto"/>
            <w:noWrap/>
            <w:vAlign w:val="bottom"/>
            <w:hideMark/>
          </w:tcPr>
          <w:p w:rsidR="00140189" w:rsidRPr="00140189" w:rsidRDefault="00140189" w:rsidP="00140189">
            <w:pPr>
              <w:spacing w:after="0" w:line="240" w:lineRule="auto"/>
              <w:jc w:val="center"/>
              <w:rPr>
                <w:rFonts w:ascii="Calibri" w:eastAsia="Times New Roman" w:hAnsi="Calibri" w:cs="Calibri"/>
                <w:i/>
                <w:iCs/>
                <w:color w:val="000000"/>
              </w:rPr>
            </w:pPr>
            <w:r w:rsidRPr="00140189">
              <w:rPr>
                <w:rFonts w:ascii="Calibri" w:eastAsia="Times New Roman" w:hAnsi="Calibri" w:cs="Calibri"/>
                <w:i/>
                <w:iCs/>
                <w:color w:val="000000"/>
              </w:rPr>
              <w:t>Frequency</w:t>
            </w:r>
          </w:p>
        </w:tc>
      </w:tr>
      <w:tr w:rsidR="00140189" w:rsidRPr="00140189" w:rsidTr="002B2839">
        <w:trPr>
          <w:trHeight w:val="300"/>
        </w:trPr>
        <w:tc>
          <w:tcPr>
            <w:tcW w:w="2250" w:type="dxa"/>
            <w:tcBorders>
              <w:top w:val="nil"/>
              <w:left w:val="nil"/>
              <w:bottom w:val="nil"/>
              <w:right w:val="nil"/>
            </w:tcBorders>
            <w:shd w:val="clear" w:color="auto" w:fill="auto"/>
            <w:noWrap/>
            <w:vAlign w:val="bottom"/>
            <w:hideMark/>
          </w:tcPr>
          <w:p w:rsidR="00140189" w:rsidRPr="00140189" w:rsidRDefault="00140189" w:rsidP="00140189">
            <w:pPr>
              <w:spacing w:after="0" w:line="240" w:lineRule="auto"/>
              <w:rPr>
                <w:rFonts w:ascii="Calibri" w:eastAsia="Times New Roman" w:hAnsi="Calibri" w:cs="Calibri"/>
                <w:color w:val="000000"/>
              </w:rPr>
            </w:pPr>
            <w:r w:rsidRPr="00140189">
              <w:rPr>
                <w:rFonts w:ascii="Calibri" w:eastAsia="Times New Roman" w:hAnsi="Calibri" w:cs="Calibri"/>
                <w:color w:val="000000"/>
              </w:rPr>
              <w:t>720000-750000</w:t>
            </w:r>
          </w:p>
        </w:tc>
        <w:tc>
          <w:tcPr>
            <w:tcW w:w="288" w:type="dxa"/>
            <w:tcBorders>
              <w:top w:val="nil"/>
              <w:left w:val="nil"/>
              <w:bottom w:val="nil"/>
              <w:right w:val="nil"/>
            </w:tcBorders>
            <w:shd w:val="clear" w:color="auto" w:fill="auto"/>
            <w:noWrap/>
            <w:vAlign w:val="bottom"/>
            <w:hideMark/>
          </w:tcPr>
          <w:p w:rsidR="00140189" w:rsidRPr="00140189" w:rsidRDefault="00140189" w:rsidP="00140189">
            <w:pPr>
              <w:spacing w:after="0" w:line="240" w:lineRule="auto"/>
              <w:jc w:val="right"/>
              <w:rPr>
                <w:rFonts w:ascii="Calibri" w:eastAsia="Times New Roman" w:hAnsi="Calibri" w:cs="Calibri"/>
                <w:color w:val="000000"/>
              </w:rPr>
            </w:pPr>
            <w:r w:rsidRPr="00140189">
              <w:rPr>
                <w:rFonts w:ascii="Calibri" w:eastAsia="Times New Roman" w:hAnsi="Calibri" w:cs="Calibri"/>
                <w:color w:val="000000"/>
              </w:rPr>
              <w:t>2</w:t>
            </w:r>
          </w:p>
        </w:tc>
      </w:tr>
      <w:tr w:rsidR="00140189" w:rsidRPr="00140189" w:rsidTr="002B2839">
        <w:trPr>
          <w:trHeight w:val="300"/>
        </w:trPr>
        <w:tc>
          <w:tcPr>
            <w:tcW w:w="2250" w:type="dxa"/>
            <w:tcBorders>
              <w:top w:val="nil"/>
              <w:left w:val="nil"/>
              <w:bottom w:val="nil"/>
              <w:right w:val="nil"/>
            </w:tcBorders>
            <w:shd w:val="clear" w:color="auto" w:fill="auto"/>
            <w:noWrap/>
            <w:vAlign w:val="bottom"/>
            <w:hideMark/>
          </w:tcPr>
          <w:p w:rsidR="00140189" w:rsidRPr="00140189" w:rsidRDefault="00140189" w:rsidP="00140189">
            <w:pPr>
              <w:spacing w:after="0" w:line="240" w:lineRule="auto"/>
              <w:rPr>
                <w:rFonts w:ascii="Calibri" w:eastAsia="Times New Roman" w:hAnsi="Calibri" w:cs="Calibri"/>
                <w:color w:val="000000"/>
              </w:rPr>
            </w:pPr>
            <w:r w:rsidRPr="00140189">
              <w:rPr>
                <w:rFonts w:ascii="Calibri" w:eastAsia="Times New Roman" w:hAnsi="Calibri" w:cs="Calibri"/>
                <w:color w:val="000000"/>
              </w:rPr>
              <w:t>750000-780000</w:t>
            </w:r>
          </w:p>
        </w:tc>
        <w:tc>
          <w:tcPr>
            <w:tcW w:w="288" w:type="dxa"/>
            <w:tcBorders>
              <w:top w:val="nil"/>
              <w:left w:val="nil"/>
              <w:bottom w:val="nil"/>
              <w:right w:val="nil"/>
            </w:tcBorders>
            <w:shd w:val="clear" w:color="auto" w:fill="auto"/>
            <w:noWrap/>
            <w:vAlign w:val="bottom"/>
            <w:hideMark/>
          </w:tcPr>
          <w:p w:rsidR="00140189" w:rsidRPr="00140189" w:rsidRDefault="00140189" w:rsidP="00140189">
            <w:pPr>
              <w:spacing w:after="0" w:line="240" w:lineRule="auto"/>
              <w:jc w:val="right"/>
              <w:rPr>
                <w:rFonts w:ascii="Calibri" w:eastAsia="Times New Roman" w:hAnsi="Calibri" w:cs="Calibri"/>
                <w:color w:val="000000"/>
              </w:rPr>
            </w:pPr>
            <w:r w:rsidRPr="00140189">
              <w:rPr>
                <w:rFonts w:ascii="Calibri" w:eastAsia="Times New Roman" w:hAnsi="Calibri" w:cs="Calibri"/>
                <w:color w:val="000000"/>
              </w:rPr>
              <w:t>3</w:t>
            </w:r>
          </w:p>
        </w:tc>
      </w:tr>
      <w:tr w:rsidR="00140189" w:rsidRPr="00140189" w:rsidTr="002B2839">
        <w:trPr>
          <w:trHeight w:val="300"/>
        </w:trPr>
        <w:tc>
          <w:tcPr>
            <w:tcW w:w="2250" w:type="dxa"/>
            <w:tcBorders>
              <w:top w:val="nil"/>
              <w:left w:val="nil"/>
              <w:bottom w:val="nil"/>
              <w:right w:val="nil"/>
            </w:tcBorders>
            <w:shd w:val="clear" w:color="auto" w:fill="auto"/>
            <w:noWrap/>
            <w:vAlign w:val="bottom"/>
            <w:hideMark/>
          </w:tcPr>
          <w:p w:rsidR="00140189" w:rsidRPr="00140189" w:rsidRDefault="00140189" w:rsidP="00140189">
            <w:pPr>
              <w:spacing w:after="0" w:line="240" w:lineRule="auto"/>
              <w:rPr>
                <w:rFonts w:ascii="Calibri" w:eastAsia="Times New Roman" w:hAnsi="Calibri" w:cs="Calibri"/>
                <w:color w:val="000000"/>
              </w:rPr>
            </w:pPr>
            <w:r w:rsidRPr="00140189">
              <w:rPr>
                <w:rFonts w:ascii="Calibri" w:eastAsia="Times New Roman" w:hAnsi="Calibri" w:cs="Calibri"/>
                <w:color w:val="000000"/>
              </w:rPr>
              <w:t>780000-810000</w:t>
            </w:r>
          </w:p>
        </w:tc>
        <w:tc>
          <w:tcPr>
            <w:tcW w:w="288" w:type="dxa"/>
            <w:tcBorders>
              <w:top w:val="nil"/>
              <w:left w:val="nil"/>
              <w:bottom w:val="nil"/>
              <w:right w:val="nil"/>
            </w:tcBorders>
            <w:shd w:val="clear" w:color="auto" w:fill="auto"/>
            <w:noWrap/>
            <w:vAlign w:val="bottom"/>
            <w:hideMark/>
          </w:tcPr>
          <w:p w:rsidR="00140189" w:rsidRPr="00140189" w:rsidRDefault="00140189" w:rsidP="00140189">
            <w:pPr>
              <w:spacing w:after="0" w:line="240" w:lineRule="auto"/>
              <w:jc w:val="right"/>
              <w:rPr>
                <w:rFonts w:ascii="Calibri" w:eastAsia="Times New Roman" w:hAnsi="Calibri" w:cs="Calibri"/>
                <w:color w:val="000000"/>
              </w:rPr>
            </w:pPr>
            <w:r w:rsidRPr="00140189">
              <w:rPr>
                <w:rFonts w:ascii="Calibri" w:eastAsia="Times New Roman" w:hAnsi="Calibri" w:cs="Calibri"/>
                <w:color w:val="000000"/>
              </w:rPr>
              <w:t>2</w:t>
            </w:r>
          </w:p>
        </w:tc>
      </w:tr>
      <w:tr w:rsidR="00140189" w:rsidRPr="00140189" w:rsidTr="002B2839">
        <w:trPr>
          <w:trHeight w:val="300"/>
        </w:trPr>
        <w:tc>
          <w:tcPr>
            <w:tcW w:w="2250" w:type="dxa"/>
            <w:tcBorders>
              <w:top w:val="nil"/>
              <w:left w:val="nil"/>
              <w:bottom w:val="nil"/>
              <w:right w:val="nil"/>
            </w:tcBorders>
            <w:shd w:val="clear" w:color="auto" w:fill="auto"/>
            <w:noWrap/>
            <w:vAlign w:val="bottom"/>
            <w:hideMark/>
          </w:tcPr>
          <w:p w:rsidR="00140189" w:rsidRPr="00140189" w:rsidRDefault="00140189" w:rsidP="00140189">
            <w:pPr>
              <w:spacing w:after="0" w:line="240" w:lineRule="auto"/>
              <w:rPr>
                <w:rFonts w:ascii="Calibri" w:eastAsia="Times New Roman" w:hAnsi="Calibri" w:cs="Calibri"/>
                <w:color w:val="000000"/>
              </w:rPr>
            </w:pPr>
            <w:r w:rsidRPr="00140189">
              <w:rPr>
                <w:rFonts w:ascii="Calibri" w:eastAsia="Times New Roman" w:hAnsi="Calibri" w:cs="Calibri"/>
                <w:color w:val="000000"/>
              </w:rPr>
              <w:t>810000-840000</w:t>
            </w:r>
          </w:p>
        </w:tc>
        <w:tc>
          <w:tcPr>
            <w:tcW w:w="288" w:type="dxa"/>
            <w:tcBorders>
              <w:top w:val="nil"/>
              <w:left w:val="nil"/>
              <w:bottom w:val="nil"/>
              <w:right w:val="nil"/>
            </w:tcBorders>
            <w:shd w:val="clear" w:color="auto" w:fill="auto"/>
            <w:noWrap/>
            <w:vAlign w:val="bottom"/>
            <w:hideMark/>
          </w:tcPr>
          <w:p w:rsidR="00140189" w:rsidRPr="00140189" w:rsidRDefault="00140189" w:rsidP="00140189">
            <w:pPr>
              <w:spacing w:after="0" w:line="240" w:lineRule="auto"/>
              <w:jc w:val="right"/>
              <w:rPr>
                <w:rFonts w:ascii="Calibri" w:eastAsia="Times New Roman" w:hAnsi="Calibri" w:cs="Calibri"/>
                <w:color w:val="000000"/>
              </w:rPr>
            </w:pPr>
            <w:r w:rsidRPr="00140189">
              <w:rPr>
                <w:rFonts w:ascii="Calibri" w:eastAsia="Times New Roman" w:hAnsi="Calibri" w:cs="Calibri"/>
                <w:color w:val="000000"/>
              </w:rPr>
              <w:t>3</w:t>
            </w:r>
          </w:p>
        </w:tc>
      </w:tr>
      <w:tr w:rsidR="00140189" w:rsidRPr="00140189" w:rsidTr="002B2839">
        <w:trPr>
          <w:trHeight w:val="300"/>
        </w:trPr>
        <w:tc>
          <w:tcPr>
            <w:tcW w:w="2250" w:type="dxa"/>
            <w:tcBorders>
              <w:top w:val="nil"/>
              <w:left w:val="nil"/>
              <w:bottom w:val="nil"/>
              <w:right w:val="nil"/>
            </w:tcBorders>
            <w:shd w:val="clear" w:color="auto" w:fill="auto"/>
            <w:noWrap/>
            <w:vAlign w:val="bottom"/>
            <w:hideMark/>
          </w:tcPr>
          <w:p w:rsidR="00140189" w:rsidRPr="00140189" w:rsidRDefault="00140189" w:rsidP="00140189">
            <w:pPr>
              <w:spacing w:after="0" w:line="240" w:lineRule="auto"/>
              <w:rPr>
                <w:rFonts w:ascii="Calibri" w:eastAsia="Times New Roman" w:hAnsi="Calibri" w:cs="Calibri"/>
                <w:color w:val="000000"/>
              </w:rPr>
            </w:pPr>
            <w:r w:rsidRPr="00140189">
              <w:rPr>
                <w:rFonts w:ascii="Calibri" w:eastAsia="Times New Roman" w:hAnsi="Calibri" w:cs="Calibri"/>
                <w:color w:val="000000"/>
              </w:rPr>
              <w:t>840000-870000</w:t>
            </w:r>
          </w:p>
        </w:tc>
        <w:tc>
          <w:tcPr>
            <w:tcW w:w="288" w:type="dxa"/>
            <w:tcBorders>
              <w:top w:val="nil"/>
              <w:left w:val="nil"/>
              <w:bottom w:val="nil"/>
              <w:right w:val="nil"/>
            </w:tcBorders>
            <w:shd w:val="clear" w:color="auto" w:fill="auto"/>
            <w:noWrap/>
            <w:vAlign w:val="bottom"/>
            <w:hideMark/>
          </w:tcPr>
          <w:p w:rsidR="00140189" w:rsidRPr="00140189" w:rsidRDefault="00140189" w:rsidP="00140189">
            <w:pPr>
              <w:spacing w:after="0" w:line="240" w:lineRule="auto"/>
              <w:jc w:val="right"/>
              <w:rPr>
                <w:rFonts w:ascii="Calibri" w:eastAsia="Times New Roman" w:hAnsi="Calibri" w:cs="Calibri"/>
                <w:color w:val="000000"/>
              </w:rPr>
            </w:pPr>
            <w:r w:rsidRPr="00140189">
              <w:rPr>
                <w:rFonts w:ascii="Calibri" w:eastAsia="Times New Roman" w:hAnsi="Calibri" w:cs="Calibri"/>
                <w:color w:val="000000"/>
              </w:rPr>
              <w:t>5</w:t>
            </w:r>
          </w:p>
        </w:tc>
      </w:tr>
      <w:tr w:rsidR="00140189" w:rsidRPr="00140189" w:rsidTr="002B2839">
        <w:trPr>
          <w:trHeight w:val="315"/>
        </w:trPr>
        <w:tc>
          <w:tcPr>
            <w:tcW w:w="2250" w:type="dxa"/>
            <w:tcBorders>
              <w:top w:val="nil"/>
              <w:left w:val="nil"/>
              <w:bottom w:val="single" w:sz="8" w:space="0" w:color="auto"/>
              <w:right w:val="nil"/>
            </w:tcBorders>
            <w:shd w:val="clear" w:color="auto" w:fill="auto"/>
            <w:noWrap/>
            <w:vAlign w:val="bottom"/>
            <w:hideMark/>
          </w:tcPr>
          <w:p w:rsidR="00140189" w:rsidRPr="00140189" w:rsidRDefault="00140189" w:rsidP="00140189">
            <w:pPr>
              <w:spacing w:after="0" w:line="240" w:lineRule="auto"/>
              <w:rPr>
                <w:rFonts w:ascii="Calibri" w:eastAsia="Times New Roman" w:hAnsi="Calibri" w:cs="Calibri"/>
                <w:color w:val="000000"/>
              </w:rPr>
            </w:pPr>
            <w:r w:rsidRPr="00140189">
              <w:rPr>
                <w:rFonts w:ascii="Calibri" w:eastAsia="Times New Roman" w:hAnsi="Calibri" w:cs="Calibri"/>
                <w:color w:val="000000"/>
              </w:rPr>
              <w:t> </w:t>
            </w:r>
          </w:p>
        </w:tc>
        <w:tc>
          <w:tcPr>
            <w:tcW w:w="288" w:type="dxa"/>
            <w:tcBorders>
              <w:top w:val="nil"/>
              <w:left w:val="nil"/>
              <w:bottom w:val="single" w:sz="8" w:space="0" w:color="auto"/>
              <w:right w:val="nil"/>
            </w:tcBorders>
            <w:shd w:val="clear" w:color="auto" w:fill="auto"/>
            <w:noWrap/>
            <w:vAlign w:val="bottom"/>
            <w:hideMark/>
          </w:tcPr>
          <w:p w:rsidR="00140189" w:rsidRPr="00140189" w:rsidRDefault="00140189" w:rsidP="00140189">
            <w:pPr>
              <w:spacing w:after="0" w:line="240" w:lineRule="auto"/>
              <w:rPr>
                <w:rFonts w:ascii="Calibri" w:eastAsia="Times New Roman" w:hAnsi="Calibri" w:cs="Calibri"/>
                <w:color w:val="000000"/>
              </w:rPr>
            </w:pPr>
            <w:r w:rsidRPr="00140189">
              <w:rPr>
                <w:rFonts w:ascii="Calibri" w:eastAsia="Times New Roman" w:hAnsi="Calibri" w:cs="Calibri"/>
                <w:color w:val="000000"/>
              </w:rPr>
              <w:t> </w:t>
            </w:r>
          </w:p>
        </w:tc>
      </w:tr>
    </w:tbl>
    <w:p w:rsidR="00FA1B7B" w:rsidRDefault="00FA1B7B"/>
    <w:p w:rsidR="002B2839" w:rsidRDefault="002B2839">
      <w:r w:rsidRPr="002B2839">
        <w:rPr>
          <w:noProof/>
        </w:rPr>
        <w:drawing>
          <wp:inline distT="0" distB="0" distL="0" distR="0">
            <wp:extent cx="5353051" cy="3524250"/>
            <wp:effectExtent l="19050" t="0" r="19049"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B2839" w:rsidRDefault="002B2839"/>
    <w:p w:rsidR="00F74AB3" w:rsidRDefault="00F74AB3" w:rsidP="00F74AB3">
      <w:r>
        <w:t>The histogram show</w:t>
      </w:r>
      <w:r w:rsidR="003B75D8">
        <w:t>s</w:t>
      </w:r>
      <w:r>
        <w:t xml:space="preserve"> the distribution of the n</w:t>
      </w:r>
      <w:r w:rsidR="00F21624">
        <w:t>umber of US population that has</w:t>
      </w:r>
      <w:r>
        <w:t xml:space="preserve"> been under parole as from the year 2000 to 2014.</w:t>
      </w:r>
      <w:r w:rsidR="00933B3F">
        <w:t xml:space="preserve"> The modal group is 84,000 to 87,000.  This means that the yearly number of US population under parole mostly lies between 840000 to 87000.</w:t>
      </w:r>
      <w:r w:rsidR="00FA692A">
        <w:t xml:space="preserve"> The data is skewed to the left.</w:t>
      </w:r>
    </w:p>
    <w:p w:rsidR="00933B3F" w:rsidRDefault="00933B3F" w:rsidP="00F74AB3"/>
    <w:p w:rsidR="00F21624" w:rsidRDefault="00F21624" w:rsidP="00F74AB3"/>
    <w:p w:rsidR="00F21624" w:rsidRDefault="00F21624" w:rsidP="00F74AB3"/>
    <w:p w:rsidR="007F4F35" w:rsidRDefault="007F4F35" w:rsidP="00F74AB3">
      <w:r>
        <w:rPr>
          <w:noProof/>
        </w:rPr>
        <w:lastRenderedPageBreak/>
        <w:drawing>
          <wp:inline distT="0" distB="0" distL="0" distR="0" wp14:anchorId="74110FD5" wp14:editId="0B9B3C3F">
            <wp:extent cx="5143500" cy="3400424"/>
            <wp:effectExtent l="0" t="0" r="19050" b="1016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0300A" w:rsidRDefault="0030300A" w:rsidP="00F74AB3">
      <w:r>
        <w:rPr>
          <w:noProof/>
        </w:rPr>
        <w:drawing>
          <wp:inline distT="0" distB="0" distL="0" distR="0" wp14:anchorId="5F324AD7" wp14:editId="452AE36D">
            <wp:extent cx="4572000" cy="27432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B75D8" w:rsidRDefault="00F21624" w:rsidP="00F74AB3">
      <w:r>
        <w:t xml:space="preserve">The scatter plot above shows the number of US population that has been under parole since the year 2000. As seen above, a polynomial equation has been used to model the data. The equation can be used to predict number of individuals under parole in future years. </w:t>
      </w:r>
    </w:p>
    <w:p w:rsidR="00AD4192" w:rsidRPr="009D6291" w:rsidRDefault="00AD4192" w:rsidP="009D6291">
      <w:pPr>
        <w:pStyle w:val="Heading2"/>
        <w:rPr>
          <w:color w:val="auto"/>
        </w:rPr>
      </w:pPr>
      <w:bookmarkStart w:id="5" w:name="_Toc481696862"/>
      <w:r w:rsidRPr="009D6291">
        <w:rPr>
          <w:color w:val="auto"/>
        </w:rPr>
        <w:lastRenderedPageBreak/>
        <w:t>Parole vs. Probation</w:t>
      </w:r>
      <w:bookmarkEnd w:id="5"/>
    </w:p>
    <w:p w:rsidR="00AD4192" w:rsidRDefault="0030300A" w:rsidP="00F74AB3">
      <w:r>
        <w:rPr>
          <w:noProof/>
        </w:rPr>
        <w:drawing>
          <wp:inline distT="0" distB="0" distL="0" distR="0" wp14:anchorId="38523C93" wp14:editId="53BDB1F6">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D4192" w:rsidRDefault="00AD4192" w:rsidP="00F74AB3">
      <w:r>
        <w:t>The pie chart compares the average US population under parole with the average US population under probation per year. From the chart it is clear that Judges are much more likely to put convicts in probation than under parole.</w:t>
      </w:r>
    </w:p>
    <w:p w:rsidR="003B75D8" w:rsidRPr="009D6291" w:rsidRDefault="003B75D8" w:rsidP="009D6291">
      <w:pPr>
        <w:pStyle w:val="Heading2"/>
        <w:rPr>
          <w:color w:val="auto"/>
        </w:rPr>
      </w:pPr>
      <w:bookmarkStart w:id="6" w:name="_Toc481696863"/>
      <w:r w:rsidRPr="009D6291">
        <w:rPr>
          <w:color w:val="auto"/>
        </w:rPr>
        <w:t xml:space="preserve">Inmate population </w:t>
      </w:r>
      <w:r w:rsidR="007353EF" w:rsidRPr="009D6291">
        <w:rPr>
          <w:color w:val="auto"/>
        </w:rPr>
        <w:t>vs.</w:t>
      </w:r>
      <w:r w:rsidRPr="009D6291">
        <w:rPr>
          <w:color w:val="auto"/>
        </w:rPr>
        <w:t xml:space="preserve"> the chance of supervision</w:t>
      </w:r>
      <w:bookmarkEnd w:id="6"/>
    </w:p>
    <w:p w:rsidR="002B2839" w:rsidRDefault="0030300A">
      <w:r>
        <w:rPr>
          <w:noProof/>
        </w:rPr>
        <w:drawing>
          <wp:inline distT="0" distB="0" distL="0" distR="0" wp14:anchorId="45DBFA9C" wp14:editId="1D2FF9AE">
            <wp:extent cx="5943600" cy="3172460"/>
            <wp:effectExtent l="0" t="0" r="0" b="889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C250B" w:rsidRDefault="00BC250B" w:rsidP="00BC250B">
      <w:r>
        <w:t>The figure compares the number of US population under probation, correction facilities and those under parole per year as from 2000 to 2014. In all the years, the number under probation is greater than those under parole. The number in correctional facilities is greater that those under parole in all the years. It is only in 2007 where the number under probation was greater than those in correction facilities.</w:t>
      </w:r>
    </w:p>
    <w:p w:rsidR="00BC250B" w:rsidRDefault="00BC250B" w:rsidP="00BC250B"/>
    <w:p w:rsidR="00BC250B" w:rsidRPr="00660EFC" w:rsidRDefault="00BC250B"/>
    <w:sectPr w:rsidR="00BC250B" w:rsidRPr="00660EFC" w:rsidSect="00DD5DC4">
      <w:headerReference w:type="default" r:id="rId18"/>
      <w:headerReference w:type="first" r:id="rId19"/>
      <w:footerReference w:type="first" r:id="rId2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36E" w:rsidRDefault="0061236E" w:rsidP="009D6291">
      <w:pPr>
        <w:spacing w:after="0" w:line="240" w:lineRule="auto"/>
      </w:pPr>
      <w:r>
        <w:separator/>
      </w:r>
    </w:p>
  </w:endnote>
  <w:endnote w:type="continuationSeparator" w:id="0">
    <w:p w:rsidR="0061236E" w:rsidRDefault="0061236E" w:rsidP="009D6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690359"/>
      <w:docPartObj>
        <w:docPartGallery w:val="Page Numbers (Bottom of Page)"/>
        <w:docPartUnique/>
      </w:docPartObj>
    </w:sdtPr>
    <w:sdtEndPr>
      <w:rPr>
        <w:color w:val="808080" w:themeColor="background1" w:themeShade="80"/>
        <w:spacing w:val="60"/>
      </w:rPr>
    </w:sdtEndPr>
    <w:sdtContent>
      <w:p w:rsidR="00A15D0B" w:rsidRDefault="00A15D0B">
        <w:pPr>
          <w:pStyle w:val="Footer"/>
          <w:pBdr>
            <w:top w:val="single" w:sz="4" w:space="1" w:color="D9D9D9" w:themeColor="background1" w:themeShade="D9"/>
          </w:pBdr>
          <w:jc w:val="right"/>
        </w:pPr>
        <w:r>
          <w:fldChar w:fldCharType="begin"/>
        </w:r>
        <w:r>
          <w:instrText xml:space="preserve"> PAGE   \* MERGEFORMAT </w:instrText>
        </w:r>
        <w:r>
          <w:fldChar w:fldCharType="separate"/>
        </w:r>
        <w:r w:rsidR="00ED13BC">
          <w:rPr>
            <w:noProof/>
          </w:rPr>
          <w:t>0</w:t>
        </w:r>
        <w:r>
          <w:rPr>
            <w:noProof/>
          </w:rPr>
          <w:fldChar w:fldCharType="end"/>
        </w:r>
        <w:r>
          <w:t xml:space="preserve"> | </w:t>
        </w:r>
        <w:r>
          <w:rPr>
            <w:color w:val="808080" w:themeColor="background1" w:themeShade="80"/>
            <w:spacing w:val="60"/>
          </w:rPr>
          <w:t>Page</w:t>
        </w:r>
      </w:p>
    </w:sdtContent>
  </w:sdt>
  <w:p w:rsidR="00A15D0B" w:rsidRDefault="00A15D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36E" w:rsidRDefault="0061236E" w:rsidP="009D6291">
      <w:pPr>
        <w:spacing w:after="0" w:line="240" w:lineRule="auto"/>
      </w:pPr>
      <w:r>
        <w:separator/>
      </w:r>
    </w:p>
  </w:footnote>
  <w:footnote w:type="continuationSeparator" w:id="0">
    <w:p w:rsidR="0061236E" w:rsidRDefault="0061236E" w:rsidP="009D62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D0B" w:rsidRDefault="00A15D0B">
    <w:pPr>
      <w:pStyle w:val="Header"/>
    </w:pPr>
    <w:r>
      <w:t>Signature Assignment Data Report</w:t>
    </w:r>
  </w:p>
  <w:p w:rsidR="00A15D0B" w:rsidRDefault="00A15D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D0B" w:rsidRDefault="00A15D0B">
    <w:pPr>
      <w:pStyle w:val="Header"/>
    </w:pPr>
    <w:r>
      <w:t>Signature Assignment Data Report</w:t>
    </w:r>
  </w:p>
  <w:p w:rsidR="00A15D0B" w:rsidRDefault="00A15D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058"/>
    <w:rsid w:val="0002056E"/>
    <w:rsid w:val="000B47EC"/>
    <w:rsid w:val="000C6058"/>
    <w:rsid w:val="000F03D4"/>
    <w:rsid w:val="00140189"/>
    <w:rsid w:val="002064EC"/>
    <w:rsid w:val="00224C68"/>
    <w:rsid w:val="0024016C"/>
    <w:rsid w:val="002A0377"/>
    <w:rsid w:val="002B2839"/>
    <w:rsid w:val="002F269E"/>
    <w:rsid w:val="0030300A"/>
    <w:rsid w:val="0035181D"/>
    <w:rsid w:val="003A1719"/>
    <w:rsid w:val="003B75D8"/>
    <w:rsid w:val="00552F3D"/>
    <w:rsid w:val="005E5B2B"/>
    <w:rsid w:val="0061236E"/>
    <w:rsid w:val="00640F69"/>
    <w:rsid w:val="00660EFC"/>
    <w:rsid w:val="007353EF"/>
    <w:rsid w:val="007B0EB3"/>
    <w:rsid w:val="007D478D"/>
    <w:rsid w:val="007F4F35"/>
    <w:rsid w:val="008D0530"/>
    <w:rsid w:val="00924918"/>
    <w:rsid w:val="00933B3F"/>
    <w:rsid w:val="009A0E3B"/>
    <w:rsid w:val="009D6291"/>
    <w:rsid w:val="009F36CE"/>
    <w:rsid w:val="00A15D0B"/>
    <w:rsid w:val="00AD4192"/>
    <w:rsid w:val="00B033C1"/>
    <w:rsid w:val="00B577EE"/>
    <w:rsid w:val="00BC250B"/>
    <w:rsid w:val="00BE3E50"/>
    <w:rsid w:val="00CA2032"/>
    <w:rsid w:val="00D627C4"/>
    <w:rsid w:val="00DD5DC4"/>
    <w:rsid w:val="00EA385B"/>
    <w:rsid w:val="00ED13BC"/>
    <w:rsid w:val="00EE6E73"/>
    <w:rsid w:val="00EF472E"/>
    <w:rsid w:val="00F04C6B"/>
    <w:rsid w:val="00F21624"/>
    <w:rsid w:val="00F35A98"/>
    <w:rsid w:val="00F74AB3"/>
    <w:rsid w:val="00F84AAF"/>
    <w:rsid w:val="00FA1B7B"/>
    <w:rsid w:val="00FA2A57"/>
    <w:rsid w:val="00FA6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918"/>
  </w:style>
  <w:style w:type="paragraph" w:styleId="Heading1">
    <w:name w:val="heading 1"/>
    <w:basedOn w:val="Normal"/>
    <w:next w:val="Normal"/>
    <w:link w:val="Heading1Char"/>
    <w:uiPriority w:val="9"/>
    <w:qFormat/>
    <w:rsid w:val="009D62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D62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0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EFC"/>
    <w:rPr>
      <w:rFonts w:ascii="Tahoma" w:hAnsi="Tahoma" w:cs="Tahoma"/>
      <w:sz w:val="16"/>
      <w:szCs w:val="16"/>
    </w:rPr>
  </w:style>
  <w:style w:type="paragraph" w:styleId="NoSpacing">
    <w:name w:val="No Spacing"/>
    <w:link w:val="NoSpacingChar"/>
    <w:uiPriority w:val="1"/>
    <w:qFormat/>
    <w:rsid w:val="00DD5DC4"/>
    <w:pPr>
      <w:spacing w:after="0" w:line="240" w:lineRule="auto"/>
    </w:pPr>
    <w:rPr>
      <w:rFonts w:eastAsiaTheme="minorEastAsia"/>
    </w:rPr>
  </w:style>
  <w:style w:type="character" w:customStyle="1" w:styleId="NoSpacingChar">
    <w:name w:val="No Spacing Char"/>
    <w:basedOn w:val="DefaultParagraphFont"/>
    <w:link w:val="NoSpacing"/>
    <w:uiPriority w:val="1"/>
    <w:rsid w:val="00DD5DC4"/>
    <w:rPr>
      <w:rFonts w:eastAsiaTheme="minorEastAsia"/>
    </w:rPr>
  </w:style>
  <w:style w:type="paragraph" w:styleId="Header">
    <w:name w:val="header"/>
    <w:basedOn w:val="Normal"/>
    <w:link w:val="HeaderChar"/>
    <w:uiPriority w:val="99"/>
    <w:unhideWhenUsed/>
    <w:rsid w:val="009D6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291"/>
  </w:style>
  <w:style w:type="paragraph" w:styleId="Footer">
    <w:name w:val="footer"/>
    <w:basedOn w:val="Normal"/>
    <w:link w:val="FooterChar"/>
    <w:uiPriority w:val="99"/>
    <w:unhideWhenUsed/>
    <w:rsid w:val="009D6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291"/>
  </w:style>
  <w:style w:type="character" w:customStyle="1" w:styleId="Heading1Char">
    <w:name w:val="Heading 1 Char"/>
    <w:basedOn w:val="DefaultParagraphFont"/>
    <w:link w:val="Heading1"/>
    <w:uiPriority w:val="9"/>
    <w:rsid w:val="009D629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D6291"/>
    <w:pPr>
      <w:spacing w:line="259" w:lineRule="auto"/>
      <w:outlineLvl w:val="9"/>
    </w:pPr>
  </w:style>
  <w:style w:type="character" w:customStyle="1" w:styleId="Heading2Char">
    <w:name w:val="Heading 2 Char"/>
    <w:basedOn w:val="DefaultParagraphFont"/>
    <w:link w:val="Heading2"/>
    <w:uiPriority w:val="9"/>
    <w:rsid w:val="009D6291"/>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9D6291"/>
    <w:pPr>
      <w:spacing w:after="100"/>
    </w:pPr>
  </w:style>
  <w:style w:type="paragraph" w:styleId="TOC2">
    <w:name w:val="toc 2"/>
    <w:basedOn w:val="Normal"/>
    <w:next w:val="Normal"/>
    <w:autoRedefine/>
    <w:uiPriority w:val="39"/>
    <w:unhideWhenUsed/>
    <w:rsid w:val="009D6291"/>
    <w:pPr>
      <w:spacing w:after="100"/>
      <w:ind w:left="220"/>
    </w:pPr>
  </w:style>
  <w:style w:type="character" w:styleId="Hyperlink">
    <w:name w:val="Hyperlink"/>
    <w:basedOn w:val="DefaultParagraphFont"/>
    <w:uiPriority w:val="99"/>
    <w:unhideWhenUsed/>
    <w:rsid w:val="009D6291"/>
    <w:rPr>
      <w:color w:val="0000FF" w:themeColor="hyperlink"/>
      <w:u w:val="single"/>
    </w:rPr>
  </w:style>
  <w:style w:type="table" w:styleId="TableGrid">
    <w:name w:val="Table Grid"/>
    <w:basedOn w:val="TableNormal"/>
    <w:uiPriority w:val="59"/>
    <w:rsid w:val="000B47E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918"/>
  </w:style>
  <w:style w:type="paragraph" w:styleId="Heading1">
    <w:name w:val="heading 1"/>
    <w:basedOn w:val="Normal"/>
    <w:next w:val="Normal"/>
    <w:link w:val="Heading1Char"/>
    <w:uiPriority w:val="9"/>
    <w:qFormat/>
    <w:rsid w:val="009D62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D62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0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EFC"/>
    <w:rPr>
      <w:rFonts w:ascii="Tahoma" w:hAnsi="Tahoma" w:cs="Tahoma"/>
      <w:sz w:val="16"/>
      <w:szCs w:val="16"/>
    </w:rPr>
  </w:style>
  <w:style w:type="paragraph" w:styleId="NoSpacing">
    <w:name w:val="No Spacing"/>
    <w:link w:val="NoSpacingChar"/>
    <w:uiPriority w:val="1"/>
    <w:qFormat/>
    <w:rsid w:val="00DD5DC4"/>
    <w:pPr>
      <w:spacing w:after="0" w:line="240" w:lineRule="auto"/>
    </w:pPr>
    <w:rPr>
      <w:rFonts w:eastAsiaTheme="minorEastAsia"/>
    </w:rPr>
  </w:style>
  <w:style w:type="character" w:customStyle="1" w:styleId="NoSpacingChar">
    <w:name w:val="No Spacing Char"/>
    <w:basedOn w:val="DefaultParagraphFont"/>
    <w:link w:val="NoSpacing"/>
    <w:uiPriority w:val="1"/>
    <w:rsid w:val="00DD5DC4"/>
    <w:rPr>
      <w:rFonts w:eastAsiaTheme="minorEastAsia"/>
    </w:rPr>
  </w:style>
  <w:style w:type="paragraph" w:styleId="Header">
    <w:name w:val="header"/>
    <w:basedOn w:val="Normal"/>
    <w:link w:val="HeaderChar"/>
    <w:uiPriority w:val="99"/>
    <w:unhideWhenUsed/>
    <w:rsid w:val="009D6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291"/>
  </w:style>
  <w:style w:type="paragraph" w:styleId="Footer">
    <w:name w:val="footer"/>
    <w:basedOn w:val="Normal"/>
    <w:link w:val="FooterChar"/>
    <w:uiPriority w:val="99"/>
    <w:unhideWhenUsed/>
    <w:rsid w:val="009D6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291"/>
  </w:style>
  <w:style w:type="character" w:customStyle="1" w:styleId="Heading1Char">
    <w:name w:val="Heading 1 Char"/>
    <w:basedOn w:val="DefaultParagraphFont"/>
    <w:link w:val="Heading1"/>
    <w:uiPriority w:val="9"/>
    <w:rsid w:val="009D629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D6291"/>
    <w:pPr>
      <w:spacing w:line="259" w:lineRule="auto"/>
      <w:outlineLvl w:val="9"/>
    </w:pPr>
  </w:style>
  <w:style w:type="character" w:customStyle="1" w:styleId="Heading2Char">
    <w:name w:val="Heading 2 Char"/>
    <w:basedOn w:val="DefaultParagraphFont"/>
    <w:link w:val="Heading2"/>
    <w:uiPriority w:val="9"/>
    <w:rsid w:val="009D6291"/>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9D6291"/>
    <w:pPr>
      <w:spacing w:after="100"/>
    </w:pPr>
  </w:style>
  <w:style w:type="paragraph" w:styleId="TOC2">
    <w:name w:val="toc 2"/>
    <w:basedOn w:val="Normal"/>
    <w:next w:val="Normal"/>
    <w:autoRedefine/>
    <w:uiPriority w:val="39"/>
    <w:unhideWhenUsed/>
    <w:rsid w:val="009D6291"/>
    <w:pPr>
      <w:spacing w:after="100"/>
      <w:ind w:left="220"/>
    </w:pPr>
  </w:style>
  <w:style w:type="character" w:styleId="Hyperlink">
    <w:name w:val="Hyperlink"/>
    <w:basedOn w:val="DefaultParagraphFont"/>
    <w:uiPriority w:val="99"/>
    <w:unhideWhenUsed/>
    <w:rsid w:val="009D6291"/>
    <w:rPr>
      <w:color w:val="0000FF" w:themeColor="hyperlink"/>
      <w:u w:val="single"/>
    </w:rPr>
  </w:style>
  <w:style w:type="table" w:styleId="TableGrid">
    <w:name w:val="Table Grid"/>
    <w:basedOn w:val="TableNormal"/>
    <w:uiPriority w:val="59"/>
    <w:rsid w:val="000B47E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95643">
      <w:bodyDiv w:val="1"/>
      <w:marLeft w:val="0"/>
      <w:marRight w:val="0"/>
      <w:marTop w:val="0"/>
      <w:marBottom w:val="0"/>
      <w:divBdr>
        <w:top w:val="none" w:sz="0" w:space="0" w:color="auto"/>
        <w:left w:val="none" w:sz="0" w:space="0" w:color="auto"/>
        <w:bottom w:val="none" w:sz="0" w:space="0" w:color="auto"/>
        <w:right w:val="none" w:sz="0" w:space="0" w:color="auto"/>
      </w:divBdr>
    </w:div>
    <w:div w:id="265843408">
      <w:bodyDiv w:val="1"/>
      <w:marLeft w:val="0"/>
      <w:marRight w:val="0"/>
      <w:marTop w:val="0"/>
      <w:marBottom w:val="0"/>
      <w:divBdr>
        <w:top w:val="none" w:sz="0" w:space="0" w:color="auto"/>
        <w:left w:val="none" w:sz="0" w:space="0" w:color="auto"/>
        <w:bottom w:val="none" w:sz="0" w:space="0" w:color="auto"/>
        <w:right w:val="none" w:sz="0" w:space="0" w:color="auto"/>
      </w:divBdr>
    </w:div>
    <w:div w:id="104517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WBF-DFS-BF02\AllUsers$\ericam\Erica's%20Documents\Homework\Data%20for%20week%203%20topoic.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ka.MIKEYZ-PC.000\AppData\Local\Temp\20170503180143mth216r3_data_for_topic__3_.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elGabz\AppData\Local\Temp\20170503180143mth216r3_data_for_topic__3_.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BF-DFS-BF02\AllUsers$\ericam\Erica's%20Documents\Homework\Data%20for%20week%203%20topoic.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elGabz\AppData\Local\Temp\20170503180143mth216r3_data_for_topic__3_.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7.xml.rels><?xml version="1.0" encoding="UTF-8" standalone="yes"?>
<Relationships xmlns="http://schemas.openxmlformats.org/package/2006/relationships"><Relationship Id="rId1" Type="http://schemas.openxmlformats.org/officeDocument/2006/relationships/oleObject" Target="file:///\\WBF-DFS-BF02\AllUsers$\ericam\Erica's%20Documents\Homework\Data%20for%20week%203%20topoic.xlsx"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en-US"/>
              <a:t>Total</a:t>
            </a:r>
            <a:r>
              <a:rPr lang="en-US" baseline="0"/>
              <a:t> US Correctional Population</a:t>
            </a:r>
            <a:endParaRPr lang="en-US"/>
          </a:p>
        </c:rich>
      </c:tx>
      <c:overlay val="0"/>
    </c:title>
    <c:autoTitleDeleted val="0"/>
    <c:plotArea>
      <c:layout/>
      <c:scatterChart>
        <c:scatterStyle val="lineMarker"/>
        <c:varyColors val="0"/>
        <c:ser>
          <c:idx val="0"/>
          <c:order val="0"/>
          <c:spPr>
            <a:ln w="44450">
              <a:noFill/>
            </a:ln>
          </c:spPr>
          <c:trendline>
            <c:spPr>
              <a:ln>
                <a:prstDash val="sysDash"/>
              </a:ln>
            </c:spPr>
            <c:trendlineType val="log"/>
            <c:dispRSqr val="1"/>
            <c:dispEq val="1"/>
            <c:trendlineLbl>
              <c:layout>
                <c:manualLayout>
                  <c:x val="-0.40206553726238764"/>
                  <c:y val="0.1592109927435541"/>
                </c:manualLayout>
              </c:layout>
              <c:numFmt formatCode="General" sourceLinked="0"/>
            </c:trendlineLbl>
          </c:trendline>
          <c:trendline>
            <c:trendlineType val="linear"/>
            <c:dispRSqr val="0"/>
            <c:dispEq val="0"/>
          </c:trendline>
          <c:yVal>
            <c:numRef>
              <c:f>'Topic 2 - Criminal Justice'!$C$18:$C$23</c:f>
              <c:numCache>
                <c:formatCode>#,##0</c:formatCode>
                <c:ptCount val="6"/>
                <c:pt idx="0">
                  <c:v>7235200</c:v>
                </c:pt>
                <c:pt idx="1">
                  <c:v>7086500</c:v>
                </c:pt>
                <c:pt idx="2">
                  <c:v>6989200</c:v>
                </c:pt>
                <c:pt idx="3">
                  <c:v>6945100</c:v>
                </c:pt>
                <c:pt idx="4">
                  <c:v>6903200</c:v>
                </c:pt>
                <c:pt idx="5">
                  <c:v>6851000</c:v>
                </c:pt>
              </c:numCache>
            </c:numRef>
          </c:yVal>
          <c:smooth val="0"/>
        </c:ser>
        <c:dLbls>
          <c:showLegendKey val="0"/>
          <c:showVal val="0"/>
          <c:showCatName val="0"/>
          <c:showSerName val="0"/>
          <c:showPercent val="0"/>
          <c:showBubbleSize val="0"/>
        </c:dLbls>
        <c:axId val="149841408"/>
        <c:axId val="149843328"/>
      </c:scatterChart>
      <c:valAx>
        <c:axId val="149841408"/>
        <c:scaling>
          <c:orientation val="minMax"/>
        </c:scaling>
        <c:delete val="0"/>
        <c:axPos val="b"/>
        <c:title>
          <c:tx>
            <c:rich>
              <a:bodyPr/>
              <a:lstStyle/>
              <a:p>
                <a:pPr>
                  <a:defRPr/>
                </a:pPr>
                <a:r>
                  <a:rPr lang="en-US"/>
                  <a:t>Years since 2009</a:t>
                </a:r>
              </a:p>
            </c:rich>
          </c:tx>
          <c:overlay val="0"/>
        </c:title>
        <c:numFmt formatCode="General" sourceLinked="1"/>
        <c:majorTickMark val="none"/>
        <c:minorTickMark val="none"/>
        <c:tickLblPos val="nextTo"/>
        <c:crossAx val="149843328"/>
        <c:crosses val="autoZero"/>
        <c:crossBetween val="midCat"/>
      </c:valAx>
      <c:valAx>
        <c:axId val="149843328"/>
        <c:scaling>
          <c:orientation val="minMax"/>
        </c:scaling>
        <c:delete val="0"/>
        <c:axPos val="l"/>
        <c:majorGridlines/>
        <c:title>
          <c:tx>
            <c:rich>
              <a:bodyPr/>
              <a:lstStyle/>
              <a:p>
                <a:pPr>
                  <a:defRPr/>
                </a:pPr>
                <a:r>
                  <a:rPr lang="en-US"/>
                  <a:t>Total US correctional population</a:t>
                </a:r>
              </a:p>
            </c:rich>
          </c:tx>
          <c:overlay val="0"/>
        </c:title>
        <c:numFmt formatCode="#,##0" sourceLinked="1"/>
        <c:majorTickMark val="none"/>
        <c:minorTickMark val="none"/>
        <c:tickLblPos val="nextTo"/>
        <c:crossAx val="149841408"/>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'[20170503180143mth216r3_data_for_topic__3_.xlsx]Topic 2 - Criminal Justice'!$H$8</c:f>
              <c:strCache>
                <c:ptCount val="1"/>
                <c:pt idx="0">
                  <c:v>Total US correctional population</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exp"/>
            <c:forward val="5"/>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trendline>
            <c:spPr>
              <a:ln w="19050" cap="rnd">
                <a:solidFill>
                  <a:schemeClr val="accent1"/>
                </a:solidFill>
                <a:prstDash val="sysDot"/>
              </a:ln>
              <a:effectLst/>
            </c:spPr>
            <c:trendlineType val="log"/>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'[20170503180143mth216r3_data_for_topic__3_.xlsx]Topic 2 - Criminal Justice'!$G$9:$G$14</c:f>
              <c:numCache>
                <c:formatCode>General</c:formatCode>
                <c:ptCount val="6"/>
                <c:pt idx="0">
                  <c:v>0</c:v>
                </c:pt>
                <c:pt idx="1">
                  <c:v>1</c:v>
                </c:pt>
                <c:pt idx="2">
                  <c:v>2</c:v>
                </c:pt>
                <c:pt idx="3">
                  <c:v>3</c:v>
                </c:pt>
                <c:pt idx="4">
                  <c:v>4</c:v>
                </c:pt>
                <c:pt idx="5">
                  <c:v>5</c:v>
                </c:pt>
              </c:numCache>
            </c:numRef>
          </c:xVal>
          <c:yVal>
            <c:numRef>
              <c:f>'[20170503180143mth216r3_data_for_topic__3_.xlsx]Topic 2 - Criminal Justice'!$H$9:$H$14</c:f>
              <c:numCache>
                <c:formatCode>#,##0</c:formatCode>
                <c:ptCount val="6"/>
                <c:pt idx="0">
                  <c:v>7235200</c:v>
                </c:pt>
                <c:pt idx="1">
                  <c:v>7086500</c:v>
                </c:pt>
                <c:pt idx="2">
                  <c:v>6989200</c:v>
                </c:pt>
                <c:pt idx="3">
                  <c:v>6945100</c:v>
                </c:pt>
                <c:pt idx="4">
                  <c:v>6903200</c:v>
                </c:pt>
                <c:pt idx="5">
                  <c:v>6851000</c:v>
                </c:pt>
              </c:numCache>
            </c:numRef>
          </c:yVal>
          <c:smooth val="0"/>
        </c:ser>
        <c:dLbls>
          <c:showLegendKey val="0"/>
          <c:showVal val="0"/>
          <c:showCatName val="0"/>
          <c:showSerName val="0"/>
          <c:showPercent val="0"/>
          <c:showBubbleSize val="0"/>
        </c:dLbls>
        <c:axId val="152880256"/>
        <c:axId val="152882176"/>
      </c:scatterChart>
      <c:valAx>
        <c:axId val="1528802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r>
                  <a:rPr lang="en-US" baseline="0"/>
                  <a:t> Since 2009</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882176"/>
        <c:crosses val="autoZero"/>
        <c:crossBetween val="midCat"/>
      </c:valAx>
      <c:valAx>
        <c:axId val="1528821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a:t>
                </a:r>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88025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a:latin typeface="Arial"/>
                <a:ea typeface="Arial"/>
                <a:cs typeface="Arial"/>
              </a:defRPr>
            </a:pPr>
            <a:r>
              <a:rPr lang="en-US"/>
              <a:t>BoxPlot</a:t>
            </a:r>
          </a:p>
        </c:rich>
      </c:tx>
      <c:overlay val="0"/>
    </c:title>
    <c:autoTitleDeleted val="0"/>
    <c:plotArea>
      <c:layout/>
      <c:scatterChart>
        <c:scatterStyle val="lineMarker"/>
        <c:varyColors val="0"/>
        <c:ser>
          <c:idx val="0"/>
          <c:order val="0"/>
          <c:spPr>
            <a:ln w="12700">
              <a:solidFill>
                <a:srgbClr val="000000"/>
              </a:solidFill>
              <a:prstDash val="solid"/>
            </a:ln>
          </c:spPr>
          <c:marker>
            <c:symbol val="none"/>
          </c:marker>
          <c:xVal>
            <c:numRef>
              <c:f>ChartDataSheet_!$B$4:$B$16</c:f>
              <c:numCache>
                <c:formatCode>General</c:formatCode>
                <c:ptCount val="13"/>
                <c:pt idx="0">
                  <c:v>3839400</c:v>
                </c:pt>
                <c:pt idx="1">
                  <c:v>3937650</c:v>
                </c:pt>
                <c:pt idx="2">
                  <c:v>3937650</c:v>
                </c:pt>
                <c:pt idx="3">
                  <c:v>4053600</c:v>
                </c:pt>
                <c:pt idx="4">
                  <c:v>4053600</c:v>
                </c:pt>
                <c:pt idx="5">
                  <c:v>4053600</c:v>
                </c:pt>
                <c:pt idx="6">
                  <c:v>4179250</c:v>
                </c:pt>
                <c:pt idx="7">
                  <c:v>4179250</c:v>
                </c:pt>
                <c:pt idx="8">
                  <c:v>4293000</c:v>
                </c:pt>
                <c:pt idx="9">
                  <c:v>4179250</c:v>
                </c:pt>
                <c:pt idx="10">
                  <c:v>4179250</c:v>
                </c:pt>
                <c:pt idx="11">
                  <c:v>3937650</c:v>
                </c:pt>
                <c:pt idx="12">
                  <c:v>3937650</c:v>
                </c:pt>
              </c:numCache>
            </c:numRef>
          </c:xVal>
          <c:yVal>
            <c:numRef>
              <c:f>ChartDataSheet_!$A$4:$A$16</c:f>
              <c:numCache>
                <c:formatCode>General</c:formatCode>
                <c:ptCount val="13"/>
                <c:pt idx="0">
                  <c:v>2</c:v>
                </c:pt>
                <c:pt idx="1">
                  <c:v>2</c:v>
                </c:pt>
                <c:pt idx="2">
                  <c:v>3</c:v>
                </c:pt>
                <c:pt idx="3">
                  <c:v>3</c:v>
                </c:pt>
                <c:pt idx="4">
                  <c:v>1</c:v>
                </c:pt>
                <c:pt idx="5">
                  <c:v>3</c:v>
                </c:pt>
                <c:pt idx="6">
                  <c:v>3</c:v>
                </c:pt>
                <c:pt idx="7">
                  <c:v>2</c:v>
                </c:pt>
                <c:pt idx="8">
                  <c:v>2</c:v>
                </c:pt>
                <c:pt idx="9">
                  <c:v>2</c:v>
                </c:pt>
                <c:pt idx="10">
                  <c:v>1</c:v>
                </c:pt>
                <c:pt idx="11">
                  <c:v>1</c:v>
                </c:pt>
                <c:pt idx="12">
                  <c:v>2</c:v>
                </c:pt>
              </c:numCache>
            </c:numRef>
          </c:yVal>
          <c:smooth val="0"/>
        </c:ser>
        <c:dLbls>
          <c:showLegendKey val="0"/>
          <c:showVal val="0"/>
          <c:showCatName val="0"/>
          <c:showSerName val="0"/>
          <c:showPercent val="0"/>
          <c:showBubbleSize val="0"/>
        </c:dLbls>
        <c:axId val="167054336"/>
        <c:axId val="167060608"/>
      </c:scatterChart>
      <c:valAx>
        <c:axId val="167054336"/>
        <c:scaling>
          <c:orientation val="minMax"/>
        </c:scaling>
        <c:delete val="0"/>
        <c:axPos val="b"/>
        <c:title>
          <c:tx>
            <c:rich>
              <a:bodyPr/>
              <a:lstStyle/>
              <a:p>
                <a:pPr>
                  <a:defRPr sz="1000" b="0" i="0">
                    <a:latin typeface="Arial"/>
                    <a:ea typeface="Arial"/>
                    <a:cs typeface="Arial"/>
                  </a:defRPr>
                </a:pPr>
                <a:r>
                  <a:rPr lang="en-US"/>
                  <a:t>Probation </a:t>
                </a:r>
              </a:p>
            </c:rich>
          </c:tx>
          <c:overlay val="0"/>
        </c:title>
        <c:numFmt formatCode="General" sourceLinked="1"/>
        <c:majorTickMark val="out"/>
        <c:minorTickMark val="out"/>
        <c:tickLblPos val="nextTo"/>
        <c:txPr>
          <a:bodyPr/>
          <a:lstStyle/>
          <a:p>
            <a:pPr>
              <a:defRPr sz="1000" b="0" i="0">
                <a:latin typeface="Arial"/>
                <a:ea typeface="Arial"/>
                <a:cs typeface="Arial"/>
              </a:defRPr>
            </a:pPr>
            <a:endParaRPr lang="en-US"/>
          </a:p>
        </c:txPr>
        <c:crossAx val="167060608"/>
        <c:crosses val="autoZero"/>
        <c:crossBetween val="midCat"/>
      </c:valAx>
      <c:valAx>
        <c:axId val="167060608"/>
        <c:scaling>
          <c:orientation val="minMax"/>
        </c:scaling>
        <c:delete val="1"/>
        <c:axPos val="l"/>
        <c:numFmt formatCode="General" sourceLinked="1"/>
        <c:majorTickMark val="out"/>
        <c:minorTickMark val="none"/>
        <c:tickLblPos val="nextTo"/>
        <c:crossAx val="167054336"/>
        <c:crossesAt val="-4114"/>
        <c:crossBetween val="midCat"/>
      </c:valAx>
      <c:spPr>
        <a:noFill/>
        <a:ln w="25400">
          <a:noFill/>
        </a:ln>
      </c:spPr>
    </c:plotArea>
    <c:plotVisOnly val="1"/>
    <c:dispBlanksAs val="gap"/>
    <c:showDLblsOverMax val="0"/>
  </c:chart>
  <c:txPr>
    <a:bodyPr/>
    <a:lstStyle/>
    <a:p>
      <a:pPr>
        <a:defRPr sz="1000" b="0" i="0">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lineMarker"/>
        <c:varyColors val="0"/>
        <c:ser>
          <c:idx val="0"/>
          <c:order val="0"/>
          <c:tx>
            <c:strRef>
              <c:f>'Topic 2 - Criminal Justice'!$F$83</c:f>
              <c:strCache>
                <c:ptCount val="1"/>
                <c:pt idx="0">
                  <c:v>Probation</c:v>
                </c:pt>
              </c:strCache>
            </c:strRef>
          </c:tx>
          <c:spPr>
            <a:ln w="19050">
              <a:noFill/>
            </a:ln>
          </c:spPr>
          <c:trendline>
            <c:trendlineType val="poly"/>
            <c:order val="2"/>
            <c:dispRSqr val="1"/>
            <c:dispEq val="1"/>
            <c:trendlineLbl>
              <c:layout>
                <c:manualLayout>
                  <c:x val="0.35034733158355208"/>
                  <c:y val="-0.41919400699912512"/>
                </c:manualLayout>
              </c:layout>
              <c:numFmt formatCode="General" sourceLinked="0"/>
            </c:trendlineLbl>
          </c:trendline>
          <c:xVal>
            <c:numRef>
              <c:f>'Topic 2 - Criminal Justice'!$E$84:$E$89</c:f>
              <c:numCache>
                <c:formatCode>General</c:formatCode>
                <c:ptCount val="6"/>
                <c:pt idx="0">
                  <c:v>9</c:v>
                </c:pt>
                <c:pt idx="1">
                  <c:v>10</c:v>
                </c:pt>
                <c:pt idx="2">
                  <c:v>11</c:v>
                </c:pt>
                <c:pt idx="3">
                  <c:v>12</c:v>
                </c:pt>
                <c:pt idx="4">
                  <c:v>13</c:v>
                </c:pt>
                <c:pt idx="5">
                  <c:v>14</c:v>
                </c:pt>
              </c:numCache>
            </c:numRef>
          </c:xVal>
          <c:yVal>
            <c:numRef>
              <c:f>'Topic 2 - Criminal Justice'!$F$84:$F$89</c:f>
              <c:numCache>
                <c:formatCode>#,##0</c:formatCode>
                <c:ptCount val="6"/>
                <c:pt idx="0">
                  <c:v>4196200</c:v>
                </c:pt>
                <c:pt idx="1">
                  <c:v>4053600</c:v>
                </c:pt>
                <c:pt idx="2">
                  <c:v>3969400</c:v>
                </c:pt>
                <c:pt idx="3">
                  <c:v>3940800</c:v>
                </c:pt>
                <c:pt idx="4">
                  <c:v>3910600</c:v>
                </c:pt>
                <c:pt idx="5">
                  <c:v>3864100</c:v>
                </c:pt>
              </c:numCache>
            </c:numRef>
          </c:yVal>
          <c:smooth val="0"/>
        </c:ser>
        <c:dLbls>
          <c:showLegendKey val="0"/>
          <c:showVal val="0"/>
          <c:showCatName val="0"/>
          <c:showSerName val="0"/>
          <c:showPercent val="0"/>
          <c:showBubbleSize val="0"/>
        </c:dLbls>
        <c:axId val="167077376"/>
        <c:axId val="167079296"/>
      </c:scatterChart>
      <c:valAx>
        <c:axId val="167077376"/>
        <c:scaling>
          <c:orientation val="minMax"/>
        </c:scaling>
        <c:delete val="0"/>
        <c:axPos val="b"/>
        <c:title>
          <c:tx>
            <c:rich>
              <a:bodyPr/>
              <a:lstStyle/>
              <a:p>
                <a:pPr>
                  <a:defRPr/>
                </a:pPr>
                <a:r>
                  <a:rPr lang="en-US"/>
                  <a:t>Year</a:t>
                </a:r>
                <a:r>
                  <a:rPr lang="en-US" baseline="0"/>
                  <a:t> Since 2009</a:t>
                </a:r>
                <a:endParaRPr lang="en-US"/>
              </a:p>
            </c:rich>
          </c:tx>
          <c:overlay val="0"/>
        </c:title>
        <c:numFmt formatCode="General" sourceLinked="1"/>
        <c:majorTickMark val="none"/>
        <c:minorTickMark val="none"/>
        <c:tickLblPos val="nextTo"/>
        <c:crossAx val="167079296"/>
        <c:crosses val="autoZero"/>
        <c:crossBetween val="midCat"/>
      </c:valAx>
      <c:valAx>
        <c:axId val="167079296"/>
        <c:scaling>
          <c:orientation val="minMax"/>
        </c:scaling>
        <c:delete val="0"/>
        <c:axPos val="l"/>
        <c:majorGridlines/>
        <c:title>
          <c:tx>
            <c:rich>
              <a:bodyPr/>
              <a:lstStyle/>
              <a:p>
                <a:pPr>
                  <a:defRPr/>
                </a:pPr>
                <a:r>
                  <a:rPr lang="en-US"/>
                  <a:t>Number</a:t>
                </a:r>
              </a:p>
            </c:rich>
          </c:tx>
          <c:overlay val="0"/>
        </c:title>
        <c:numFmt formatCode="#,##0" sourceLinked="1"/>
        <c:majorTickMark val="none"/>
        <c:minorTickMark val="none"/>
        <c:tickLblPos val="nextTo"/>
        <c:crossAx val="167077376"/>
        <c:crosses val="autoZero"/>
        <c:crossBetween val="midCat"/>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US</a:t>
            </a:r>
            <a:r>
              <a:rPr lang="en-US" baseline="0"/>
              <a:t> population under parole</a:t>
            </a:r>
            <a:endParaRPr lang="en-US"/>
          </a:p>
        </c:rich>
      </c:tx>
      <c:overlay val="0"/>
    </c:title>
    <c:autoTitleDeleted val="0"/>
    <c:plotArea>
      <c:layout/>
      <c:barChart>
        <c:barDir val="col"/>
        <c:grouping val="clustered"/>
        <c:varyColors val="0"/>
        <c:ser>
          <c:idx val="0"/>
          <c:order val="0"/>
          <c:tx>
            <c:v>Frequency</c:v>
          </c:tx>
          <c:invertIfNegative val="0"/>
          <c:cat>
            <c:strRef>
              <c:f>Sheet5!$A$2:$A$7</c:f>
              <c:strCache>
                <c:ptCount val="5"/>
                <c:pt idx="0">
                  <c:v>720000-750000</c:v>
                </c:pt>
                <c:pt idx="1">
                  <c:v>750000-780000</c:v>
                </c:pt>
                <c:pt idx="2">
                  <c:v>780000-810000</c:v>
                </c:pt>
                <c:pt idx="3">
                  <c:v>810000-840000</c:v>
                </c:pt>
                <c:pt idx="4">
                  <c:v>840000-870000</c:v>
                </c:pt>
              </c:strCache>
            </c:strRef>
          </c:cat>
          <c:val>
            <c:numRef>
              <c:f>Sheet5!$B$2:$B$7</c:f>
              <c:numCache>
                <c:formatCode>General</c:formatCode>
                <c:ptCount val="6"/>
                <c:pt idx="0">
                  <c:v>2</c:v>
                </c:pt>
                <c:pt idx="1">
                  <c:v>3</c:v>
                </c:pt>
                <c:pt idx="2">
                  <c:v>2</c:v>
                </c:pt>
                <c:pt idx="3">
                  <c:v>3</c:v>
                </c:pt>
                <c:pt idx="4">
                  <c:v>5</c:v>
                </c:pt>
              </c:numCache>
            </c:numRef>
          </c:val>
        </c:ser>
        <c:dLbls>
          <c:showLegendKey val="0"/>
          <c:showVal val="0"/>
          <c:showCatName val="0"/>
          <c:showSerName val="0"/>
          <c:showPercent val="0"/>
          <c:showBubbleSize val="0"/>
        </c:dLbls>
        <c:gapWidth val="150"/>
        <c:axId val="167100416"/>
        <c:axId val="167102336"/>
      </c:barChart>
      <c:catAx>
        <c:axId val="167100416"/>
        <c:scaling>
          <c:orientation val="minMax"/>
        </c:scaling>
        <c:delete val="0"/>
        <c:axPos val="b"/>
        <c:title>
          <c:tx>
            <c:rich>
              <a:bodyPr/>
              <a:lstStyle/>
              <a:p>
                <a:pPr>
                  <a:defRPr/>
                </a:pPr>
                <a:r>
                  <a:rPr lang="en-US"/>
                  <a:t>Number</a:t>
                </a:r>
              </a:p>
            </c:rich>
          </c:tx>
          <c:overlay val="0"/>
        </c:title>
        <c:numFmt formatCode="General" sourceLinked="1"/>
        <c:majorTickMark val="out"/>
        <c:minorTickMark val="none"/>
        <c:tickLblPos val="nextTo"/>
        <c:crossAx val="167102336"/>
        <c:crosses val="autoZero"/>
        <c:auto val="1"/>
        <c:lblAlgn val="ctr"/>
        <c:lblOffset val="100"/>
        <c:noMultiLvlLbl val="0"/>
      </c:catAx>
      <c:valAx>
        <c:axId val="167102336"/>
        <c:scaling>
          <c:orientation val="minMax"/>
        </c:scaling>
        <c:delete val="0"/>
        <c:axPos val="l"/>
        <c:title>
          <c:tx>
            <c:rich>
              <a:bodyPr/>
              <a:lstStyle/>
              <a:p>
                <a:pPr>
                  <a:defRPr/>
                </a:pPr>
                <a:r>
                  <a:rPr lang="en-US"/>
                  <a:t>Frequency</a:t>
                </a:r>
              </a:p>
            </c:rich>
          </c:tx>
          <c:overlay val="0"/>
        </c:title>
        <c:numFmt formatCode="General" sourceLinked="1"/>
        <c:majorTickMark val="out"/>
        <c:minorTickMark val="none"/>
        <c:tickLblPos val="nextTo"/>
        <c:crossAx val="167100416"/>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lineMarker"/>
        <c:varyColors val="0"/>
        <c:ser>
          <c:idx val="0"/>
          <c:order val="0"/>
          <c:tx>
            <c:strRef>
              <c:f>'Topic 2 - Criminal Justice'!$K$48</c:f>
              <c:strCache>
                <c:ptCount val="1"/>
                <c:pt idx="0">
                  <c:v>Parole</c:v>
                </c:pt>
              </c:strCache>
            </c:strRef>
          </c:tx>
          <c:spPr>
            <a:ln w="19050">
              <a:noFill/>
            </a:ln>
          </c:spPr>
          <c:trendline>
            <c:spPr>
              <a:ln>
                <a:prstDash val="sysDash"/>
              </a:ln>
            </c:spPr>
            <c:trendlineType val="poly"/>
            <c:order val="2"/>
            <c:dispRSqr val="1"/>
            <c:dispEq val="1"/>
            <c:trendlineLbl>
              <c:layout>
                <c:manualLayout>
                  <c:x val="0.36537066200058327"/>
                  <c:y val="0.40848847084951762"/>
                </c:manualLayout>
              </c:layout>
              <c:numFmt formatCode="General" sourceLinked="0"/>
            </c:trendlineLbl>
          </c:trendline>
          <c:xVal>
            <c:numRef>
              <c:f>'Topic 2 - Criminal Justice'!$J$49:$J$54</c:f>
              <c:numCache>
                <c:formatCode>General</c:formatCode>
                <c:ptCount val="6"/>
                <c:pt idx="0">
                  <c:v>0</c:v>
                </c:pt>
                <c:pt idx="1">
                  <c:v>1</c:v>
                </c:pt>
                <c:pt idx="2">
                  <c:v>2</c:v>
                </c:pt>
                <c:pt idx="3">
                  <c:v>3</c:v>
                </c:pt>
                <c:pt idx="4">
                  <c:v>4</c:v>
                </c:pt>
                <c:pt idx="5">
                  <c:v>5</c:v>
                </c:pt>
              </c:numCache>
            </c:numRef>
          </c:xVal>
          <c:yVal>
            <c:numRef>
              <c:f>'Topic 2 - Criminal Justice'!$K$49:$K$54</c:f>
              <c:numCache>
                <c:formatCode>#,##0</c:formatCode>
                <c:ptCount val="6"/>
                <c:pt idx="0">
                  <c:v>824100</c:v>
                </c:pt>
                <c:pt idx="1">
                  <c:v>840700</c:v>
                </c:pt>
                <c:pt idx="2">
                  <c:v>854600</c:v>
                </c:pt>
                <c:pt idx="3">
                  <c:v>857800</c:v>
                </c:pt>
                <c:pt idx="4">
                  <c:v>855200</c:v>
                </c:pt>
                <c:pt idx="5">
                  <c:v>856900</c:v>
                </c:pt>
              </c:numCache>
            </c:numRef>
          </c:yVal>
          <c:smooth val="0"/>
        </c:ser>
        <c:dLbls>
          <c:showLegendKey val="0"/>
          <c:showVal val="0"/>
          <c:showCatName val="0"/>
          <c:showSerName val="0"/>
          <c:showPercent val="0"/>
          <c:showBubbleSize val="0"/>
        </c:dLbls>
        <c:axId val="145984512"/>
        <c:axId val="145998976"/>
      </c:scatterChart>
      <c:valAx>
        <c:axId val="145984512"/>
        <c:scaling>
          <c:orientation val="minMax"/>
        </c:scaling>
        <c:delete val="0"/>
        <c:axPos val="b"/>
        <c:title>
          <c:tx>
            <c:rich>
              <a:bodyPr/>
              <a:lstStyle/>
              <a:p>
                <a:pPr>
                  <a:defRPr/>
                </a:pPr>
                <a:r>
                  <a:rPr lang="en-US"/>
                  <a:t>Year since 2009</a:t>
                </a:r>
              </a:p>
            </c:rich>
          </c:tx>
          <c:overlay val="0"/>
        </c:title>
        <c:numFmt formatCode="General" sourceLinked="1"/>
        <c:majorTickMark val="none"/>
        <c:minorTickMark val="none"/>
        <c:tickLblPos val="nextTo"/>
        <c:txPr>
          <a:bodyPr/>
          <a:lstStyle/>
          <a:p>
            <a:pPr>
              <a:defRPr sz="1200"/>
            </a:pPr>
            <a:endParaRPr lang="en-US"/>
          </a:p>
        </c:txPr>
        <c:crossAx val="145998976"/>
        <c:crosses val="autoZero"/>
        <c:crossBetween val="midCat"/>
      </c:valAx>
      <c:valAx>
        <c:axId val="145998976"/>
        <c:scaling>
          <c:orientation val="minMax"/>
        </c:scaling>
        <c:delete val="0"/>
        <c:axPos val="l"/>
        <c:majorGridlines/>
        <c:title>
          <c:tx>
            <c:rich>
              <a:bodyPr/>
              <a:lstStyle/>
              <a:p>
                <a:pPr>
                  <a:defRPr/>
                </a:pPr>
                <a:r>
                  <a:rPr lang="en-US"/>
                  <a:t>Number</a:t>
                </a:r>
              </a:p>
            </c:rich>
          </c:tx>
          <c:overlay val="0"/>
        </c:title>
        <c:numFmt formatCode="#,##0" sourceLinked="1"/>
        <c:majorTickMark val="none"/>
        <c:minorTickMark val="none"/>
        <c:tickLblPos val="nextTo"/>
        <c:crossAx val="145984512"/>
        <c:crosses val="autoZero"/>
        <c:crossBetween val="midCat"/>
      </c:valAx>
    </c:plotArea>
    <c:legend>
      <c:legendPos val="r"/>
      <c:overlay val="0"/>
    </c:legend>
    <c:plotVisOnly val="1"/>
    <c:dispBlanksAs val="gap"/>
    <c:showDLblsOverMax val="0"/>
  </c:chart>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parole</a:t>
            </a:r>
          </a:p>
        </c:rich>
      </c:tx>
      <c:overlay val="0"/>
    </c:title>
    <c:autoTitleDeleted val="0"/>
    <c:plotArea>
      <c:layout/>
      <c:scatterChart>
        <c:scatterStyle val="lineMarker"/>
        <c:varyColors val="0"/>
        <c:ser>
          <c:idx val="0"/>
          <c:order val="0"/>
          <c:spPr>
            <a:ln w="19050">
              <a:noFill/>
            </a:ln>
          </c:spPr>
          <c:trendline>
            <c:trendlineType val="exp"/>
            <c:dispRSqr val="0"/>
            <c:dispEq val="0"/>
          </c:trendline>
          <c:trendline>
            <c:spPr>
              <a:ln>
                <a:prstDash val="sysDash"/>
              </a:ln>
            </c:spPr>
            <c:trendlineType val="poly"/>
            <c:order val="2"/>
            <c:dispRSqr val="1"/>
            <c:dispEq val="1"/>
            <c:trendlineLbl>
              <c:layout>
                <c:manualLayout>
                  <c:x val="-6.3823272090988623E-4"/>
                  <c:y val="0.12464093030037912"/>
                </c:manualLayout>
              </c:layout>
              <c:numFmt formatCode="General" sourceLinked="0"/>
            </c:trendlineLbl>
          </c:trendline>
          <c:xVal>
            <c:numRef>
              <c:f>'Topic 2 - Criminal Justice'!$G$18:$G$23</c:f>
              <c:numCache>
                <c:formatCode>General</c:formatCode>
                <c:ptCount val="6"/>
                <c:pt idx="0">
                  <c:v>9</c:v>
                </c:pt>
                <c:pt idx="1">
                  <c:v>10</c:v>
                </c:pt>
                <c:pt idx="2">
                  <c:v>11</c:v>
                </c:pt>
                <c:pt idx="3">
                  <c:v>12</c:v>
                </c:pt>
                <c:pt idx="4">
                  <c:v>13</c:v>
                </c:pt>
                <c:pt idx="5">
                  <c:v>14</c:v>
                </c:pt>
              </c:numCache>
            </c:numRef>
          </c:xVal>
          <c:yVal>
            <c:numRef>
              <c:f>'Topic 2 - Criminal Justice'!$H$18:$H$23</c:f>
              <c:numCache>
                <c:formatCode>#,##0</c:formatCode>
                <c:ptCount val="6"/>
                <c:pt idx="0">
                  <c:v>824100</c:v>
                </c:pt>
                <c:pt idx="1">
                  <c:v>840700</c:v>
                </c:pt>
                <c:pt idx="2">
                  <c:v>854600</c:v>
                </c:pt>
                <c:pt idx="3">
                  <c:v>857800</c:v>
                </c:pt>
                <c:pt idx="4">
                  <c:v>855200</c:v>
                </c:pt>
                <c:pt idx="5">
                  <c:v>856900</c:v>
                </c:pt>
              </c:numCache>
            </c:numRef>
          </c:yVal>
          <c:smooth val="0"/>
        </c:ser>
        <c:dLbls>
          <c:showLegendKey val="0"/>
          <c:showVal val="0"/>
          <c:showCatName val="0"/>
          <c:showSerName val="0"/>
          <c:showPercent val="0"/>
          <c:showBubbleSize val="0"/>
        </c:dLbls>
        <c:axId val="170741760"/>
        <c:axId val="170743680"/>
      </c:scatterChart>
      <c:valAx>
        <c:axId val="170741760"/>
        <c:scaling>
          <c:orientation val="minMax"/>
        </c:scaling>
        <c:delete val="0"/>
        <c:axPos val="b"/>
        <c:title>
          <c:tx>
            <c:rich>
              <a:bodyPr/>
              <a:lstStyle/>
              <a:p>
                <a:pPr>
                  <a:defRPr/>
                </a:pPr>
                <a:r>
                  <a:rPr lang="en-US"/>
                  <a:t>Year since</a:t>
                </a:r>
                <a:r>
                  <a:rPr lang="en-US" baseline="0"/>
                  <a:t> 2009</a:t>
                </a:r>
                <a:endParaRPr lang="en-US"/>
              </a:p>
            </c:rich>
          </c:tx>
          <c:layout>
            <c:manualLayout>
              <c:xMode val="edge"/>
              <c:yMode val="edge"/>
              <c:x val="0.34147987751531056"/>
              <c:y val="0.86942111402741329"/>
            </c:manualLayout>
          </c:layout>
          <c:overlay val="0"/>
        </c:title>
        <c:numFmt formatCode="General" sourceLinked="1"/>
        <c:majorTickMark val="none"/>
        <c:minorTickMark val="none"/>
        <c:tickLblPos val="nextTo"/>
        <c:crossAx val="170743680"/>
        <c:crosses val="autoZero"/>
        <c:crossBetween val="midCat"/>
      </c:valAx>
      <c:valAx>
        <c:axId val="170743680"/>
        <c:scaling>
          <c:orientation val="minMax"/>
        </c:scaling>
        <c:delete val="0"/>
        <c:axPos val="l"/>
        <c:majorGridlines/>
        <c:title>
          <c:tx>
            <c:rich>
              <a:bodyPr/>
              <a:lstStyle/>
              <a:p>
                <a:pPr>
                  <a:defRPr/>
                </a:pPr>
                <a:r>
                  <a:rPr lang="en-US"/>
                  <a:t>Number</a:t>
                </a:r>
              </a:p>
            </c:rich>
          </c:tx>
          <c:overlay val="0"/>
        </c:title>
        <c:numFmt formatCode="#,##0" sourceLinked="1"/>
        <c:majorTickMark val="none"/>
        <c:minorTickMark val="none"/>
        <c:tickLblPos val="nextTo"/>
        <c:crossAx val="170741760"/>
        <c:crosses val="autoZero"/>
        <c:crossBetween val="midCat"/>
      </c:valAx>
    </c:plotArea>
    <c:legend>
      <c:legendPos val="r"/>
      <c:legendEntry>
        <c:idx val="1"/>
        <c:delete val="1"/>
      </c:legendEntry>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Average</a:t>
            </a:r>
            <a:r>
              <a:rPr lang="en-US" baseline="0"/>
              <a:t> parole number vs average probation number per year</a:t>
            </a:r>
            <a:endParaRPr lang="en-US"/>
          </a:p>
        </c:rich>
      </c:tx>
      <c:layout>
        <c:manualLayout>
          <c:xMode val="edge"/>
          <c:yMode val="edge"/>
          <c:x val="0.11838888888888889"/>
          <c:y val="5.5555555555555552E-2"/>
        </c:manualLayout>
      </c:layout>
      <c:overlay val="0"/>
    </c:title>
    <c:autoTitleDeleted val="0"/>
    <c:plotArea>
      <c:layout/>
      <c:pieChart>
        <c:varyColors val="1"/>
        <c:ser>
          <c:idx val="0"/>
          <c:order val="0"/>
          <c:dLbls>
            <c:spPr>
              <a:noFill/>
              <a:ln>
                <a:noFill/>
              </a:ln>
              <a:effectLst/>
            </c:spPr>
            <c:dLblPos val="bestFit"/>
            <c:showLegendKey val="0"/>
            <c:showVal val="1"/>
            <c:showCatName val="0"/>
            <c:showSerName val="0"/>
            <c:showPercent val="1"/>
            <c:showBubbleSize val="0"/>
            <c:showLeaderLines val="1"/>
            <c:extLst>
              <c:ext xmlns:c15="http://schemas.microsoft.com/office/drawing/2012/chart" uri="{CE6537A1-D6FC-4f65-9D91-7224C49458BB}">
                <c15:layout/>
              </c:ext>
            </c:extLst>
          </c:dLbls>
          <c:cat>
            <c:strRef>
              <c:f>'Topic 2 - Criminal Justice'!$C$25:$C$26</c:f>
              <c:strCache>
                <c:ptCount val="2"/>
                <c:pt idx="0">
                  <c:v>Probation</c:v>
                </c:pt>
                <c:pt idx="1">
                  <c:v>Parole</c:v>
                </c:pt>
              </c:strCache>
            </c:strRef>
          </c:cat>
          <c:val>
            <c:numRef>
              <c:f>'Topic 2 - Criminal Justice'!$D$24:$E$24</c:f>
              <c:numCache>
                <c:formatCode>#,##0</c:formatCode>
                <c:ptCount val="2"/>
                <c:pt idx="0">
                  <c:v>3989116.6666666665</c:v>
                </c:pt>
                <c:pt idx="1">
                  <c:v>848216.66666666663</c:v>
                </c:pt>
              </c:numCache>
            </c:numRef>
          </c:val>
        </c:ser>
        <c:dLbls>
          <c:showLegendKey val="0"/>
          <c:showVal val="0"/>
          <c:showCatName val="0"/>
          <c:showSerName val="0"/>
          <c:showPercent val="1"/>
          <c:showBubbleSize val="0"/>
          <c:showLeaderLines val="1"/>
        </c:dLbls>
        <c:firstSliceAng val="0"/>
      </c:pieChart>
    </c:plotArea>
    <c:legend>
      <c:legendPos val="t"/>
      <c:layout>
        <c:manualLayout>
          <c:xMode val="edge"/>
          <c:yMode val="edge"/>
          <c:x val="0.70594597550306215"/>
          <c:y val="0.6293981481481481"/>
          <c:w val="0.29366338582677165"/>
          <c:h val="8.3717191601049873E-2"/>
        </c:manualLayout>
      </c:layout>
      <c:overlay val="0"/>
      <c:txPr>
        <a:bodyPr/>
        <a:lstStyle/>
        <a:p>
          <a:pPr rtl="0">
            <a:defRPr/>
          </a:pPr>
          <a:endParaRPr lang="en-US"/>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42"/>
    </mc:Choice>
    <mc:Fallback>
      <c:style val="42"/>
    </mc:Fallback>
  </mc:AlternateContent>
  <c:chart>
    <c:title>
      <c:tx>
        <c:rich>
          <a:bodyPr/>
          <a:lstStyle/>
          <a:p>
            <a:pPr>
              <a:defRPr/>
            </a:pPr>
            <a:r>
              <a:rPr lang="en-US"/>
              <a:t>Inmate Population vs the chance of supervision</a:t>
            </a:r>
          </a:p>
        </c:rich>
      </c:tx>
      <c:overlay val="0"/>
    </c:title>
    <c:autoTitleDeleted val="0"/>
    <c:plotArea>
      <c:layout/>
      <c:barChart>
        <c:barDir val="col"/>
        <c:grouping val="clustered"/>
        <c:varyColors val="0"/>
        <c:ser>
          <c:idx val="1"/>
          <c:order val="0"/>
          <c:tx>
            <c:strRef>
              <c:f>'Topic 2 - Criminal Justice'!$J$46</c:f>
              <c:strCache>
                <c:ptCount val="1"/>
                <c:pt idx="0">
                  <c:v>Total US correctional population</c:v>
                </c:pt>
              </c:strCache>
            </c:strRef>
          </c:tx>
          <c:invertIfNegative val="0"/>
          <c:dPt>
            <c:idx val="1"/>
            <c:invertIfNegative val="0"/>
            <c:bubble3D val="0"/>
            <c:spPr>
              <a:solidFill>
                <a:srgbClr val="FF0000"/>
              </a:solidFill>
            </c:spPr>
          </c:dPt>
          <c:cat>
            <c:numRef>
              <c:f>'Topic 2 - Criminal Justice'!$I$47:$I$52</c:f>
              <c:numCache>
                <c:formatCode>General</c:formatCode>
                <c:ptCount val="6"/>
                <c:pt idx="0">
                  <c:v>2009</c:v>
                </c:pt>
                <c:pt idx="1">
                  <c:v>2010</c:v>
                </c:pt>
                <c:pt idx="2">
                  <c:v>2011</c:v>
                </c:pt>
                <c:pt idx="3">
                  <c:v>2012</c:v>
                </c:pt>
                <c:pt idx="4">
                  <c:v>2013</c:v>
                </c:pt>
                <c:pt idx="5">
                  <c:v>2014</c:v>
                </c:pt>
              </c:numCache>
            </c:numRef>
          </c:cat>
          <c:val>
            <c:numRef>
              <c:f>'Topic 2 - Criminal Justice'!$J$47:$J$52</c:f>
              <c:numCache>
                <c:formatCode>#,##0</c:formatCode>
                <c:ptCount val="6"/>
                <c:pt idx="0">
                  <c:v>7235200</c:v>
                </c:pt>
                <c:pt idx="1">
                  <c:v>7086500</c:v>
                </c:pt>
                <c:pt idx="2">
                  <c:v>6989200</c:v>
                </c:pt>
                <c:pt idx="3">
                  <c:v>6945100</c:v>
                </c:pt>
                <c:pt idx="4">
                  <c:v>6903200</c:v>
                </c:pt>
                <c:pt idx="5">
                  <c:v>6851000</c:v>
                </c:pt>
              </c:numCache>
            </c:numRef>
          </c:val>
        </c:ser>
        <c:ser>
          <c:idx val="2"/>
          <c:order val="1"/>
          <c:tx>
            <c:strRef>
              <c:f>'Topic 2 - Criminal Justice'!$K$46</c:f>
              <c:strCache>
                <c:ptCount val="1"/>
                <c:pt idx="0">
                  <c:v>Probation</c:v>
                </c:pt>
              </c:strCache>
            </c:strRef>
          </c:tx>
          <c:invertIfNegative val="0"/>
          <c:cat>
            <c:numRef>
              <c:f>'Topic 2 - Criminal Justice'!$I$47:$I$52</c:f>
              <c:numCache>
                <c:formatCode>General</c:formatCode>
                <c:ptCount val="6"/>
                <c:pt idx="0">
                  <c:v>2009</c:v>
                </c:pt>
                <c:pt idx="1">
                  <c:v>2010</c:v>
                </c:pt>
                <c:pt idx="2">
                  <c:v>2011</c:v>
                </c:pt>
                <c:pt idx="3">
                  <c:v>2012</c:v>
                </c:pt>
                <c:pt idx="4">
                  <c:v>2013</c:v>
                </c:pt>
                <c:pt idx="5">
                  <c:v>2014</c:v>
                </c:pt>
              </c:numCache>
            </c:numRef>
          </c:cat>
          <c:val>
            <c:numRef>
              <c:f>'Topic 2 - Criminal Justice'!$K$47:$K$52</c:f>
              <c:numCache>
                <c:formatCode>#,##0</c:formatCode>
                <c:ptCount val="6"/>
                <c:pt idx="0">
                  <c:v>4196200</c:v>
                </c:pt>
                <c:pt idx="1">
                  <c:v>4053600</c:v>
                </c:pt>
                <c:pt idx="2">
                  <c:v>3969400</c:v>
                </c:pt>
                <c:pt idx="3">
                  <c:v>3940800</c:v>
                </c:pt>
                <c:pt idx="4">
                  <c:v>3910600</c:v>
                </c:pt>
                <c:pt idx="5">
                  <c:v>3864100</c:v>
                </c:pt>
              </c:numCache>
            </c:numRef>
          </c:val>
        </c:ser>
        <c:ser>
          <c:idx val="3"/>
          <c:order val="2"/>
          <c:tx>
            <c:strRef>
              <c:f>'Topic 2 - Criminal Justice'!$L$46</c:f>
              <c:strCache>
                <c:ptCount val="1"/>
                <c:pt idx="0">
                  <c:v>Parole</c:v>
                </c:pt>
              </c:strCache>
            </c:strRef>
          </c:tx>
          <c:spPr>
            <a:solidFill>
              <a:schemeClr val="accent1">
                <a:lumMod val="75000"/>
              </a:schemeClr>
            </a:solidFill>
          </c:spPr>
          <c:invertIfNegative val="0"/>
          <c:cat>
            <c:numRef>
              <c:f>'Topic 2 - Criminal Justice'!$I$47:$I$52</c:f>
              <c:numCache>
                <c:formatCode>General</c:formatCode>
                <c:ptCount val="6"/>
                <c:pt idx="0">
                  <c:v>2009</c:v>
                </c:pt>
                <c:pt idx="1">
                  <c:v>2010</c:v>
                </c:pt>
                <c:pt idx="2">
                  <c:v>2011</c:v>
                </c:pt>
                <c:pt idx="3">
                  <c:v>2012</c:v>
                </c:pt>
                <c:pt idx="4">
                  <c:v>2013</c:v>
                </c:pt>
                <c:pt idx="5">
                  <c:v>2014</c:v>
                </c:pt>
              </c:numCache>
            </c:numRef>
          </c:cat>
          <c:val>
            <c:numRef>
              <c:f>'Topic 2 - Criminal Justice'!$L$47:$L$52</c:f>
              <c:numCache>
                <c:formatCode>#,##0</c:formatCode>
                <c:ptCount val="6"/>
                <c:pt idx="0">
                  <c:v>824100</c:v>
                </c:pt>
                <c:pt idx="1">
                  <c:v>840700</c:v>
                </c:pt>
                <c:pt idx="2">
                  <c:v>854600</c:v>
                </c:pt>
                <c:pt idx="3">
                  <c:v>857800</c:v>
                </c:pt>
                <c:pt idx="4">
                  <c:v>855200</c:v>
                </c:pt>
                <c:pt idx="5">
                  <c:v>856900</c:v>
                </c:pt>
              </c:numCache>
            </c:numRef>
          </c:val>
        </c:ser>
        <c:dLbls>
          <c:showLegendKey val="0"/>
          <c:showVal val="0"/>
          <c:showCatName val="0"/>
          <c:showSerName val="0"/>
          <c:showPercent val="0"/>
          <c:showBubbleSize val="0"/>
        </c:dLbls>
        <c:gapWidth val="150"/>
        <c:axId val="175570304"/>
        <c:axId val="175638016"/>
      </c:barChart>
      <c:catAx>
        <c:axId val="175570304"/>
        <c:scaling>
          <c:orientation val="minMax"/>
        </c:scaling>
        <c:delete val="0"/>
        <c:axPos val="b"/>
        <c:title>
          <c:tx>
            <c:rich>
              <a:bodyPr/>
              <a:lstStyle/>
              <a:p>
                <a:pPr>
                  <a:defRPr/>
                </a:pPr>
                <a:r>
                  <a:rPr lang="en-US"/>
                  <a:t>Year</a:t>
                </a:r>
              </a:p>
            </c:rich>
          </c:tx>
          <c:overlay val="0"/>
        </c:title>
        <c:numFmt formatCode="General" sourceLinked="1"/>
        <c:majorTickMark val="none"/>
        <c:minorTickMark val="none"/>
        <c:tickLblPos val="nextTo"/>
        <c:crossAx val="175638016"/>
        <c:crosses val="autoZero"/>
        <c:auto val="1"/>
        <c:lblAlgn val="ctr"/>
        <c:lblOffset val="100"/>
        <c:tickLblSkip val="1"/>
        <c:noMultiLvlLbl val="0"/>
      </c:catAx>
      <c:valAx>
        <c:axId val="175638016"/>
        <c:scaling>
          <c:orientation val="minMax"/>
        </c:scaling>
        <c:delete val="0"/>
        <c:axPos val="l"/>
        <c:majorGridlines/>
        <c:title>
          <c:tx>
            <c:rich>
              <a:bodyPr/>
              <a:lstStyle/>
              <a:p>
                <a:pPr>
                  <a:defRPr/>
                </a:pPr>
                <a:r>
                  <a:rPr lang="en-US"/>
                  <a:t>Number</a:t>
                </a:r>
              </a:p>
            </c:rich>
          </c:tx>
          <c:overlay val="0"/>
        </c:title>
        <c:numFmt formatCode="#,##0" sourceLinked="1"/>
        <c:majorTickMark val="out"/>
        <c:minorTickMark val="none"/>
        <c:tickLblPos val="nextTo"/>
        <c:crossAx val="175570304"/>
        <c:crosses val="autoZero"/>
        <c:crossBetween val="between"/>
      </c:valAx>
    </c:plotArea>
    <c:legend>
      <c:legendPos val="r"/>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0.18148</cdr:x>
      <cdr:y>0.38288</cdr:y>
    </cdr:from>
    <cdr:to>
      <cdr:x>0.60586</cdr:x>
      <cdr:y>0.7619</cdr:y>
    </cdr:to>
    <cdr:sp macro="" textlink="">
      <cdr:nvSpPr>
        <cdr:cNvPr id="4" name="Freeform 3"/>
        <cdr:cNvSpPr/>
      </cdr:nvSpPr>
      <cdr:spPr>
        <a:xfrm xmlns:a="http://schemas.openxmlformats.org/drawingml/2006/main">
          <a:off x="933449" y="1301958"/>
          <a:ext cx="2182785" cy="1288841"/>
        </a:xfrm>
        <a:custGeom xmlns:a="http://schemas.openxmlformats.org/drawingml/2006/main">
          <a:avLst/>
          <a:gdLst>
            <a:gd name="connsiteX0" fmla="*/ 0 w 2181208"/>
            <a:gd name="connsiteY0" fmla="*/ 1288841 h 1288841"/>
            <a:gd name="connsiteX1" fmla="*/ 1276350 w 2181208"/>
            <a:gd name="connsiteY1" fmla="*/ 22016 h 1288841"/>
            <a:gd name="connsiteX2" fmla="*/ 2162175 w 2181208"/>
            <a:gd name="connsiteY2" fmla="*/ 469691 h 1288841"/>
            <a:gd name="connsiteX3" fmla="*/ 1905000 w 2181208"/>
            <a:gd name="connsiteY3" fmla="*/ 279191 h 1288841"/>
            <a:gd name="connsiteX4" fmla="*/ 2162175 w 2181208"/>
            <a:gd name="connsiteY4" fmla="*/ 412541 h 1288841"/>
            <a:gd name="connsiteX5" fmla="*/ 2124075 w 2181208"/>
            <a:gd name="connsiteY5" fmla="*/ 412541 h 1288841"/>
            <a:gd name="connsiteX0" fmla="*/ 0 w 3620158"/>
            <a:gd name="connsiteY0" fmla="*/ 1288841 h 1288841"/>
            <a:gd name="connsiteX1" fmla="*/ 1276350 w 3620158"/>
            <a:gd name="connsiteY1" fmla="*/ 22016 h 1288841"/>
            <a:gd name="connsiteX2" fmla="*/ 2162175 w 3620158"/>
            <a:gd name="connsiteY2" fmla="*/ 469691 h 1288841"/>
            <a:gd name="connsiteX3" fmla="*/ 1905000 w 3620158"/>
            <a:gd name="connsiteY3" fmla="*/ 279191 h 1288841"/>
            <a:gd name="connsiteX4" fmla="*/ 3619500 w 3620158"/>
            <a:gd name="connsiteY4" fmla="*/ 60116 h 1288841"/>
            <a:gd name="connsiteX5" fmla="*/ 2124075 w 3620158"/>
            <a:gd name="connsiteY5" fmla="*/ 412541 h 1288841"/>
            <a:gd name="connsiteX0" fmla="*/ 0 w 2182785"/>
            <a:gd name="connsiteY0" fmla="*/ 1288841 h 1288841"/>
            <a:gd name="connsiteX1" fmla="*/ 1276350 w 2182785"/>
            <a:gd name="connsiteY1" fmla="*/ 22016 h 1288841"/>
            <a:gd name="connsiteX2" fmla="*/ 2162175 w 2182785"/>
            <a:gd name="connsiteY2" fmla="*/ 469691 h 1288841"/>
            <a:gd name="connsiteX3" fmla="*/ 1905000 w 2182785"/>
            <a:gd name="connsiteY3" fmla="*/ 279191 h 1288841"/>
            <a:gd name="connsiteX4" fmla="*/ 1952625 w 2182785"/>
            <a:gd name="connsiteY4" fmla="*/ 317291 h 1288841"/>
            <a:gd name="connsiteX5" fmla="*/ 2124075 w 2182785"/>
            <a:gd name="connsiteY5" fmla="*/ 412541 h 12888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82785" h="1288841">
              <a:moveTo>
                <a:pt x="0" y="1288841"/>
              </a:moveTo>
              <a:cubicBezTo>
                <a:pt x="457994" y="723691"/>
                <a:pt x="915988" y="158541"/>
                <a:pt x="1276350" y="22016"/>
              </a:cubicBezTo>
              <a:cubicBezTo>
                <a:pt x="1636712" y="-114509"/>
                <a:pt x="2057400" y="426828"/>
                <a:pt x="2162175" y="469691"/>
              </a:cubicBezTo>
              <a:cubicBezTo>
                <a:pt x="2266950" y="512553"/>
                <a:pt x="1939925" y="304591"/>
                <a:pt x="1905000" y="279191"/>
              </a:cubicBezTo>
              <a:cubicBezTo>
                <a:pt x="1870075" y="253791"/>
                <a:pt x="1916113" y="295066"/>
                <a:pt x="1952625" y="317291"/>
              </a:cubicBezTo>
              <a:cubicBezTo>
                <a:pt x="1989137" y="339516"/>
                <a:pt x="2161381" y="423653"/>
                <a:pt x="2124075" y="412541"/>
              </a:cubicBezTo>
            </a:path>
          </a:pathLst>
        </a:cu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2017-05-04T00:00:00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CCABCE-1424-4B27-BA9E-EBF1C0896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GRAPHICAL VISUALIZATION</vt:lpstr>
    </vt:vector>
  </TitlesOfParts>
  <Company>WM. Bolthouse Farms</Company>
  <LinksUpToDate>false</LinksUpToDate>
  <CharactersWithSpaces>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GRAPHICAL VISUALIZATION</dc:title>
  <dc:subject>US Security and Justice System</dc:subject>
  <dc:creator>Erica Murillo</dc:creator>
  <cp:lastModifiedBy>Erica Murillo</cp:lastModifiedBy>
  <cp:revision>2</cp:revision>
  <dcterms:created xsi:type="dcterms:W3CDTF">2017-05-11T16:32:00Z</dcterms:created>
  <dcterms:modified xsi:type="dcterms:W3CDTF">2017-05-11T16:32:00Z</dcterms:modified>
</cp:coreProperties>
</file>