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9EC" w:rsidRPr="00A75423" w:rsidRDefault="007512A8" w:rsidP="007479EC">
      <w:pPr>
        <w:pStyle w:val="Title"/>
        <w:rPr>
          <w:rFonts w:ascii="Arial" w:hAnsi="Arial" w:cs="Arial"/>
          <w:sz w:val="20"/>
        </w:rPr>
      </w:pPr>
      <w:r w:rsidRPr="00A75423">
        <w:rPr>
          <w:rFonts w:ascii="Arial" w:hAnsi="Arial" w:cs="Arial"/>
          <w:sz w:val="20"/>
        </w:rPr>
        <w:t>MATH 399N</w:t>
      </w:r>
      <w:r w:rsidR="007479EC" w:rsidRPr="00A75423">
        <w:rPr>
          <w:rFonts w:ascii="Arial" w:hAnsi="Arial" w:cs="Arial"/>
          <w:sz w:val="20"/>
        </w:rPr>
        <w:t xml:space="preserve"> Statistics for Decision Making </w:t>
      </w:r>
    </w:p>
    <w:p w:rsidR="007479EC" w:rsidRPr="00A75423" w:rsidRDefault="007479EC" w:rsidP="007479EC">
      <w:pPr>
        <w:pStyle w:val="Title"/>
        <w:rPr>
          <w:rFonts w:ascii="Arial" w:hAnsi="Arial" w:cs="Arial"/>
          <w:sz w:val="20"/>
        </w:rPr>
      </w:pPr>
      <w:r w:rsidRPr="00A75423">
        <w:rPr>
          <w:rFonts w:ascii="Arial" w:hAnsi="Arial" w:cs="Arial"/>
          <w:sz w:val="20"/>
        </w:rPr>
        <w:t>Week 6 iLab</w:t>
      </w:r>
    </w:p>
    <w:p w:rsidR="00C555B6" w:rsidRPr="00A75423" w:rsidRDefault="00C555B6">
      <w:pPr>
        <w:jc w:val="both"/>
        <w:rPr>
          <w:rFonts w:ascii="Arial" w:hAnsi="Arial" w:cs="Arial"/>
        </w:rPr>
      </w:pPr>
    </w:p>
    <w:p w:rsidR="00C555B6" w:rsidRPr="00A75423" w:rsidRDefault="00C555B6">
      <w:pPr>
        <w:jc w:val="both"/>
        <w:rPr>
          <w:rFonts w:ascii="Arial" w:hAnsi="Arial" w:cs="Arial"/>
        </w:rPr>
      </w:pPr>
      <w:r w:rsidRPr="00A75423">
        <w:rPr>
          <w:rFonts w:ascii="Arial" w:hAnsi="Arial" w:cs="Arial"/>
        </w:rPr>
        <w:t>Name:_______________________</w:t>
      </w:r>
    </w:p>
    <w:p w:rsidR="00C555B6" w:rsidRPr="00A75423" w:rsidRDefault="00C555B6">
      <w:pPr>
        <w:jc w:val="both"/>
        <w:rPr>
          <w:rFonts w:ascii="Arial" w:hAnsi="Arial" w:cs="Arial"/>
        </w:rPr>
      </w:pPr>
    </w:p>
    <w:p w:rsidR="00C555B6" w:rsidRPr="00A75423" w:rsidRDefault="00C555B6">
      <w:pPr>
        <w:jc w:val="both"/>
        <w:rPr>
          <w:rFonts w:ascii="Arial" w:hAnsi="Arial" w:cs="Arial"/>
        </w:rPr>
      </w:pPr>
      <w:r w:rsidRPr="00A75423">
        <w:rPr>
          <w:rFonts w:ascii="Arial" w:hAnsi="Arial" w:cs="Arial"/>
        </w:rPr>
        <w:t>Statistical Concepts:</w:t>
      </w:r>
    </w:p>
    <w:p w:rsidR="00C555B6" w:rsidRPr="00A75423" w:rsidRDefault="00C555B6">
      <w:pPr>
        <w:numPr>
          <w:ilvl w:val="0"/>
          <w:numId w:val="1"/>
        </w:numPr>
        <w:jc w:val="both"/>
        <w:rPr>
          <w:rFonts w:ascii="Arial" w:hAnsi="Arial" w:cs="Arial"/>
        </w:rPr>
      </w:pPr>
      <w:r w:rsidRPr="00A75423">
        <w:rPr>
          <w:rFonts w:ascii="Arial" w:hAnsi="Arial" w:cs="Arial"/>
        </w:rPr>
        <w:t>Data Simulation</w:t>
      </w:r>
    </w:p>
    <w:p w:rsidR="00302204" w:rsidRPr="00A75423" w:rsidRDefault="00302204">
      <w:pPr>
        <w:numPr>
          <w:ilvl w:val="0"/>
          <w:numId w:val="1"/>
        </w:numPr>
        <w:jc w:val="both"/>
        <w:rPr>
          <w:rFonts w:ascii="Arial" w:hAnsi="Arial" w:cs="Arial"/>
        </w:rPr>
      </w:pPr>
      <w:r w:rsidRPr="00A75423">
        <w:rPr>
          <w:rFonts w:ascii="Arial" w:hAnsi="Arial" w:cs="Arial"/>
        </w:rPr>
        <w:t>Confidence Intervals</w:t>
      </w:r>
    </w:p>
    <w:p w:rsidR="00A775A7" w:rsidRPr="00A75423" w:rsidRDefault="00A775A7">
      <w:pPr>
        <w:numPr>
          <w:ilvl w:val="0"/>
          <w:numId w:val="1"/>
        </w:numPr>
        <w:jc w:val="both"/>
        <w:rPr>
          <w:rFonts w:ascii="Arial" w:hAnsi="Arial" w:cs="Arial"/>
        </w:rPr>
      </w:pPr>
      <w:r w:rsidRPr="00A75423">
        <w:rPr>
          <w:rFonts w:ascii="Arial" w:hAnsi="Arial" w:cs="Arial"/>
        </w:rPr>
        <w:t>Normal Probabilities</w:t>
      </w:r>
    </w:p>
    <w:p w:rsidR="00C555B6" w:rsidRPr="00A75423" w:rsidRDefault="00C555B6">
      <w:pPr>
        <w:jc w:val="both"/>
        <w:rPr>
          <w:rFonts w:ascii="Arial" w:hAnsi="Arial" w:cs="Arial"/>
        </w:rPr>
      </w:pPr>
    </w:p>
    <w:p w:rsidR="00C555B6" w:rsidRPr="00A75423" w:rsidRDefault="00C555B6">
      <w:pPr>
        <w:jc w:val="both"/>
        <w:rPr>
          <w:rFonts w:ascii="Arial" w:hAnsi="Arial" w:cs="Arial"/>
          <w:u w:val="single"/>
        </w:rPr>
      </w:pPr>
      <w:r w:rsidRPr="00A75423">
        <w:rPr>
          <w:rFonts w:ascii="Arial" w:hAnsi="Arial" w:cs="Arial"/>
          <w:u w:val="single"/>
        </w:rPr>
        <w:t>Short Answer Writing Assignment</w:t>
      </w:r>
    </w:p>
    <w:p w:rsidR="00C555B6" w:rsidRPr="00A75423" w:rsidRDefault="00C555B6">
      <w:pPr>
        <w:jc w:val="both"/>
        <w:rPr>
          <w:rFonts w:ascii="Arial" w:hAnsi="Arial" w:cs="Arial"/>
        </w:rPr>
      </w:pPr>
    </w:p>
    <w:p w:rsidR="00C555B6" w:rsidRPr="00A75423" w:rsidRDefault="00C555B6">
      <w:pPr>
        <w:jc w:val="both"/>
        <w:rPr>
          <w:rFonts w:ascii="Arial" w:hAnsi="Arial" w:cs="Arial"/>
        </w:rPr>
      </w:pPr>
      <w:r w:rsidRPr="00A75423">
        <w:rPr>
          <w:rFonts w:ascii="Arial" w:hAnsi="Arial" w:cs="Arial"/>
        </w:rPr>
        <w:t xml:space="preserve">All answers should be complete sentences. </w:t>
      </w:r>
    </w:p>
    <w:p w:rsidR="00C555B6" w:rsidRPr="00A75423" w:rsidRDefault="00C555B6">
      <w:pPr>
        <w:jc w:val="both"/>
        <w:rPr>
          <w:rFonts w:ascii="Arial" w:hAnsi="Arial" w:cs="Arial"/>
        </w:rPr>
      </w:pPr>
    </w:p>
    <w:p w:rsidR="00186027" w:rsidRPr="00A75423" w:rsidRDefault="00186027" w:rsidP="00186027">
      <w:pPr>
        <w:rPr>
          <w:rFonts w:ascii="Arial" w:hAnsi="Arial" w:cs="Arial"/>
        </w:rPr>
      </w:pPr>
      <w:r w:rsidRPr="00A75423">
        <w:rPr>
          <w:rFonts w:ascii="Arial" w:hAnsi="Arial" w:cs="Arial"/>
        </w:rPr>
        <w:t>We need to find the confidence interval for the SLEEP variable.  To do this, we need to find the mean and then find the maximum error.  Then we can use a calc</w:t>
      </w:r>
      <w:r w:rsidR="00114B89" w:rsidRPr="00A75423">
        <w:rPr>
          <w:rFonts w:ascii="Arial" w:hAnsi="Arial" w:cs="Arial"/>
        </w:rPr>
        <w:t>ulator to find the interval, (x</w:t>
      </w:r>
      <w:r w:rsidRPr="00A75423">
        <w:rPr>
          <w:rFonts w:ascii="Arial" w:hAnsi="Arial" w:cs="Arial"/>
        </w:rPr>
        <w:t xml:space="preserve"> – E, x + E).</w:t>
      </w:r>
    </w:p>
    <w:p w:rsidR="00186027" w:rsidRPr="00A75423" w:rsidRDefault="00186027" w:rsidP="00186027">
      <w:pPr>
        <w:rPr>
          <w:rFonts w:ascii="Arial" w:hAnsi="Arial" w:cs="Arial"/>
        </w:rPr>
      </w:pPr>
    </w:p>
    <w:p w:rsidR="00186027" w:rsidRPr="00A75423" w:rsidRDefault="00186027" w:rsidP="00186027">
      <w:pPr>
        <w:rPr>
          <w:rFonts w:ascii="Arial" w:hAnsi="Arial" w:cs="Arial"/>
        </w:rPr>
      </w:pPr>
      <w:r w:rsidRPr="00A75423">
        <w:rPr>
          <w:rFonts w:ascii="Arial" w:hAnsi="Arial" w:cs="Arial"/>
        </w:rPr>
        <w:t xml:space="preserve">First, find the mean.  Under that column, in cell E37, type </w:t>
      </w:r>
      <w:r w:rsidRPr="00A75423">
        <w:rPr>
          <w:rFonts w:ascii="Arial" w:hAnsi="Arial" w:cs="Arial"/>
          <w:b/>
        </w:rPr>
        <w:t>=AVERAGE(E2:E36)</w:t>
      </w:r>
      <w:r w:rsidRPr="00A75423">
        <w:rPr>
          <w:rFonts w:ascii="Arial" w:hAnsi="Arial" w:cs="Arial"/>
        </w:rPr>
        <w:t xml:space="preserve">.  Under that in cell E38, type </w:t>
      </w:r>
      <w:r w:rsidRPr="00A75423">
        <w:rPr>
          <w:rFonts w:ascii="Arial" w:hAnsi="Arial" w:cs="Arial"/>
          <w:b/>
        </w:rPr>
        <w:t>=STDEV(E2:E36)</w:t>
      </w:r>
      <w:r w:rsidRPr="00A75423">
        <w:rPr>
          <w:rFonts w:ascii="Arial" w:hAnsi="Arial" w:cs="Arial"/>
        </w:rPr>
        <w:t xml:space="preserve">.   Now we can find the maximum error of the confidence interval.  To find the maximum error, we use the “confidence” formula.  In cell E39, type </w:t>
      </w:r>
      <w:r w:rsidRPr="00A75423">
        <w:rPr>
          <w:rFonts w:ascii="Arial" w:hAnsi="Arial" w:cs="Arial"/>
          <w:b/>
        </w:rPr>
        <w:t>=CONFIDENCE.NORM(0.05,E38,35)</w:t>
      </w:r>
      <w:r w:rsidRPr="00A75423">
        <w:rPr>
          <w:rFonts w:ascii="Arial" w:hAnsi="Arial" w:cs="Arial"/>
        </w:rPr>
        <w:t>.  The 0.05 is based on the confidence level of 95%, the E38 is the standard deviation, and 35 is the number in our sample.  You then need to calculate the confidence interval by using a calculator to subtract the maximum error from the mean (x-E) and add it to the mean (x+E).</w:t>
      </w:r>
    </w:p>
    <w:p w:rsidR="00186027" w:rsidRPr="00A75423" w:rsidRDefault="00186027" w:rsidP="00186027">
      <w:pPr>
        <w:rPr>
          <w:rFonts w:ascii="Arial" w:hAnsi="Arial" w:cs="Arial"/>
        </w:rPr>
      </w:pPr>
    </w:p>
    <w:p w:rsidR="00461CBA" w:rsidRPr="00A75423" w:rsidRDefault="00461CBA" w:rsidP="00461CBA">
      <w:pPr>
        <w:numPr>
          <w:ilvl w:val="0"/>
          <w:numId w:val="2"/>
        </w:numPr>
        <w:jc w:val="both"/>
        <w:rPr>
          <w:rFonts w:ascii="Arial" w:hAnsi="Arial" w:cs="Arial"/>
        </w:rPr>
      </w:pPr>
      <w:r w:rsidRPr="00A75423">
        <w:rPr>
          <w:rFonts w:ascii="Arial" w:hAnsi="Arial" w:cs="Arial"/>
        </w:rPr>
        <w:t>Give and interpret the 95% confidence interval for the hours of sleep a student gets.</w:t>
      </w:r>
      <w:r w:rsidR="007A3033" w:rsidRPr="00A75423">
        <w:rPr>
          <w:rFonts w:ascii="Arial" w:hAnsi="Arial" w:cs="Arial"/>
        </w:rPr>
        <w:t xml:space="preserve">  (5</w:t>
      </w:r>
      <w:r w:rsidR="0005133F" w:rsidRPr="00A75423">
        <w:rPr>
          <w:rFonts w:ascii="Arial" w:hAnsi="Arial" w:cs="Arial"/>
        </w:rPr>
        <w:t xml:space="preserve"> points)</w:t>
      </w:r>
    </w:p>
    <w:p w:rsidR="00597CBE" w:rsidRPr="00A75423" w:rsidRDefault="00597CBE" w:rsidP="00597CBE">
      <w:pPr>
        <w:jc w:val="both"/>
        <w:rPr>
          <w:rFonts w:ascii="Arial" w:hAnsi="Arial" w:cs="Arial"/>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597CBE" w:rsidRPr="00A75423" w:rsidTr="004803A2">
        <w:tc>
          <w:tcPr>
            <w:tcW w:w="8856" w:type="dxa"/>
            <w:shd w:val="clear" w:color="auto" w:fill="BFBFBF" w:themeFill="background1" w:themeFillShade="BF"/>
          </w:tcPr>
          <w:p w:rsidR="00597CBE" w:rsidRPr="00A75423" w:rsidRDefault="00597CBE" w:rsidP="004803A2">
            <w:pPr>
              <w:jc w:val="both"/>
              <w:rPr>
                <w:rFonts w:ascii="Arial" w:hAnsi="Arial" w:cs="Arial"/>
              </w:rPr>
            </w:pPr>
          </w:p>
          <w:p w:rsidR="00A82B6D" w:rsidRPr="00A75423" w:rsidRDefault="00A82B6D" w:rsidP="004803A2">
            <w:pPr>
              <w:jc w:val="both"/>
              <w:rPr>
                <w:rFonts w:ascii="Arial" w:hAnsi="Arial" w:cs="Arial"/>
              </w:rPr>
            </w:pPr>
          </w:p>
          <w:p w:rsidR="00597CBE" w:rsidRPr="00A75423" w:rsidRDefault="00597CBE" w:rsidP="004803A2">
            <w:pPr>
              <w:jc w:val="both"/>
              <w:rPr>
                <w:rFonts w:ascii="Arial" w:hAnsi="Arial" w:cs="Arial"/>
              </w:rPr>
            </w:pPr>
          </w:p>
        </w:tc>
      </w:tr>
    </w:tbl>
    <w:p w:rsidR="00597CBE" w:rsidRPr="00A75423" w:rsidRDefault="00597CBE" w:rsidP="00597CBE">
      <w:pPr>
        <w:pStyle w:val="ListParagraph"/>
        <w:ind w:left="360"/>
        <w:jc w:val="both"/>
        <w:rPr>
          <w:rFonts w:ascii="Arial" w:hAnsi="Arial" w:cs="Arial"/>
        </w:rPr>
      </w:pPr>
    </w:p>
    <w:p w:rsidR="00186027" w:rsidRPr="00A75423" w:rsidRDefault="00186027" w:rsidP="00186027">
      <w:pPr>
        <w:rPr>
          <w:rFonts w:ascii="Arial" w:hAnsi="Arial" w:cs="Arial"/>
        </w:rPr>
      </w:pPr>
      <w:r w:rsidRPr="00A75423">
        <w:rPr>
          <w:rFonts w:ascii="Arial" w:hAnsi="Arial" w:cs="Arial"/>
        </w:rPr>
        <w:t>Then, you can go do</w:t>
      </w:r>
      <w:r w:rsidR="006E707B" w:rsidRPr="00A75423">
        <w:rPr>
          <w:rFonts w:ascii="Arial" w:hAnsi="Arial" w:cs="Arial"/>
        </w:rPr>
        <w:t xml:space="preserve">wn to cell E40 and type </w:t>
      </w:r>
      <w:r w:rsidR="006E707B" w:rsidRPr="00A75423">
        <w:rPr>
          <w:rFonts w:ascii="Arial" w:hAnsi="Arial" w:cs="Arial"/>
          <w:b/>
        </w:rPr>
        <w:t>=CONFIDENCE.NORM</w:t>
      </w:r>
      <w:r w:rsidRPr="00A75423">
        <w:rPr>
          <w:rFonts w:ascii="Arial" w:hAnsi="Arial" w:cs="Arial"/>
          <w:b/>
        </w:rPr>
        <w:t>(0.01,E38</w:t>
      </w:r>
      <w:r w:rsidR="006E707B" w:rsidRPr="00A75423">
        <w:rPr>
          <w:rFonts w:ascii="Arial" w:hAnsi="Arial" w:cs="Arial"/>
          <w:b/>
        </w:rPr>
        <w:t>,35</w:t>
      </w:r>
      <w:r w:rsidRPr="00A75423">
        <w:rPr>
          <w:rFonts w:ascii="Arial" w:hAnsi="Arial" w:cs="Arial"/>
          <w:b/>
        </w:rPr>
        <w:t>)</w:t>
      </w:r>
      <w:r w:rsidRPr="00A75423">
        <w:rPr>
          <w:rFonts w:ascii="Arial" w:hAnsi="Arial" w:cs="Arial"/>
        </w:rPr>
        <w:t xml:space="preserve"> to find the maximum error for a 99% confidence interval.  Again, you would need to use a calculator to subtract this and add this to the mean to find the actual confidence interval.</w:t>
      </w:r>
    </w:p>
    <w:p w:rsidR="00461CBA" w:rsidRPr="00A75423" w:rsidRDefault="00461CBA" w:rsidP="00461CBA">
      <w:pPr>
        <w:jc w:val="both"/>
        <w:rPr>
          <w:rFonts w:ascii="Arial" w:hAnsi="Arial" w:cs="Arial"/>
        </w:rPr>
      </w:pPr>
    </w:p>
    <w:p w:rsidR="00461CBA" w:rsidRPr="00A75423" w:rsidRDefault="00461CBA" w:rsidP="00461CBA">
      <w:pPr>
        <w:numPr>
          <w:ilvl w:val="0"/>
          <w:numId w:val="2"/>
        </w:numPr>
        <w:jc w:val="both"/>
        <w:rPr>
          <w:rFonts w:ascii="Arial" w:hAnsi="Arial" w:cs="Arial"/>
        </w:rPr>
      </w:pPr>
      <w:r w:rsidRPr="00A75423">
        <w:rPr>
          <w:rFonts w:ascii="Arial" w:hAnsi="Arial" w:cs="Arial"/>
        </w:rPr>
        <w:t>Give and interpret the 99% confidence interval for the hours of sleep a student gets.</w:t>
      </w:r>
      <w:r w:rsidR="007A3033" w:rsidRPr="00A75423">
        <w:rPr>
          <w:rFonts w:ascii="Arial" w:hAnsi="Arial" w:cs="Arial"/>
        </w:rPr>
        <w:t xml:space="preserve">  (5</w:t>
      </w:r>
      <w:r w:rsidR="0005133F" w:rsidRPr="00A75423">
        <w:rPr>
          <w:rFonts w:ascii="Arial" w:hAnsi="Arial" w:cs="Arial"/>
        </w:rPr>
        <w:t xml:space="preserve"> points)</w:t>
      </w:r>
    </w:p>
    <w:p w:rsidR="00597CBE" w:rsidRPr="00A75423" w:rsidRDefault="00597CBE" w:rsidP="00597CBE">
      <w:pPr>
        <w:jc w:val="both"/>
        <w:rPr>
          <w:rFonts w:ascii="Arial" w:hAnsi="Arial" w:cs="Arial"/>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597CBE" w:rsidRPr="00A75423" w:rsidTr="004803A2">
        <w:tc>
          <w:tcPr>
            <w:tcW w:w="8856" w:type="dxa"/>
            <w:shd w:val="clear" w:color="auto" w:fill="BFBFBF" w:themeFill="background1" w:themeFillShade="BF"/>
          </w:tcPr>
          <w:p w:rsidR="00597CBE" w:rsidRPr="00A75423" w:rsidRDefault="00597CBE" w:rsidP="004803A2">
            <w:pPr>
              <w:jc w:val="both"/>
              <w:rPr>
                <w:rFonts w:ascii="Arial" w:hAnsi="Arial" w:cs="Arial"/>
              </w:rPr>
            </w:pPr>
          </w:p>
          <w:p w:rsidR="00A82B6D" w:rsidRPr="00A75423" w:rsidRDefault="00A82B6D" w:rsidP="004803A2">
            <w:pPr>
              <w:jc w:val="both"/>
              <w:rPr>
                <w:rFonts w:ascii="Arial" w:hAnsi="Arial" w:cs="Arial"/>
              </w:rPr>
            </w:pPr>
          </w:p>
          <w:p w:rsidR="00597CBE" w:rsidRPr="00A75423" w:rsidRDefault="00597CBE" w:rsidP="004803A2">
            <w:pPr>
              <w:jc w:val="both"/>
              <w:rPr>
                <w:rFonts w:ascii="Arial" w:hAnsi="Arial" w:cs="Arial"/>
              </w:rPr>
            </w:pPr>
          </w:p>
        </w:tc>
      </w:tr>
    </w:tbl>
    <w:p w:rsidR="00597CBE" w:rsidRPr="00A75423" w:rsidRDefault="00597CBE" w:rsidP="00597CBE">
      <w:pPr>
        <w:pStyle w:val="ListParagraph"/>
        <w:ind w:left="360"/>
        <w:jc w:val="both"/>
        <w:rPr>
          <w:rFonts w:ascii="Arial" w:hAnsi="Arial" w:cs="Arial"/>
        </w:rPr>
      </w:pPr>
    </w:p>
    <w:p w:rsidR="00461CBA" w:rsidRPr="00A75423" w:rsidRDefault="00461CBA" w:rsidP="00461CBA">
      <w:pPr>
        <w:jc w:val="both"/>
        <w:rPr>
          <w:rFonts w:ascii="Arial" w:hAnsi="Arial" w:cs="Arial"/>
        </w:rPr>
      </w:pPr>
    </w:p>
    <w:p w:rsidR="00461CBA" w:rsidRPr="00A75423" w:rsidRDefault="00461CBA" w:rsidP="0005133F">
      <w:pPr>
        <w:numPr>
          <w:ilvl w:val="0"/>
          <w:numId w:val="2"/>
        </w:numPr>
        <w:jc w:val="both"/>
        <w:rPr>
          <w:rFonts w:ascii="Arial" w:hAnsi="Arial" w:cs="Arial"/>
        </w:rPr>
      </w:pPr>
      <w:r w:rsidRPr="00A75423">
        <w:rPr>
          <w:rFonts w:ascii="Arial" w:hAnsi="Arial" w:cs="Arial"/>
        </w:rPr>
        <w:t>Compare the 95% and 99% confidence intervals for the hours of sleep a student gets. Explain the difference between these intervals and why this difference occurs.</w:t>
      </w:r>
      <w:r w:rsidR="007A3033" w:rsidRPr="00A75423">
        <w:rPr>
          <w:rFonts w:ascii="Arial" w:hAnsi="Arial" w:cs="Arial"/>
        </w:rPr>
        <w:t xml:space="preserve"> (10</w:t>
      </w:r>
      <w:r w:rsidR="0005133F" w:rsidRPr="00A75423">
        <w:rPr>
          <w:rFonts w:ascii="Arial" w:hAnsi="Arial" w:cs="Arial"/>
        </w:rPr>
        <w:t xml:space="preserve"> points)</w:t>
      </w:r>
    </w:p>
    <w:p w:rsidR="00597CBE" w:rsidRPr="00A75423" w:rsidRDefault="00597CBE" w:rsidP="00597CBE">
      <w:pPr>
        <w:jc w:val="both"/>
        <w:rPr>
          <w:rFonts w:ascii="Arial" w:hAnsi="Arial" w:cs="Arial"/>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597CBE" w:rsidRPr="00A75423" w:rsidTr="004803A2">
        <w:tc>
          <w:tcPr>
            <w:tcW w:w="8856" w:type="dxa"/>
            <w:shd w:val="clear" w:color="auto" w:fill="BFBFBF" w:themeFill="background1" w:themeFillShade="BF"/>
          </w:tcPr>
          <w:p w:rsidR="00597CBE" w:rsidRPr="00A75423" w:rsidRDefault="00597CBE" w:rsidP="004803A2">
            <w:pPr>
              <w:jc w:val="both"/>
              <w:rPr>
                <w:rFonts w:ascii="Arial" w:hAnsi="Arial" w:cs="Arial"/>
              </w:rPr>
            </w:pPr>
          </w:p>
          <w:p w:rsidR="00A82B6D" w:rsidRPr="00A75423" w:rsidRDefault="00A82B6D" w:rsidP="004803A2">
            <w:pPr>
              <w:jc w:val="both"/>
              <w:rPr>
                <w:rFonts w:ascii="Arial" w:hAnsi="Arial" w:cs="Arial"/>
              </w:rPr>
            </w:pPr>
          </w:p>
          <w:p w:rsidR="00A82B6D" w:rsidRPr="00A75423" w:rsidRDefault="00A82B6D" w:rsidP="004803A2">
            <w:pPr>
              <w:jc w:val="both"/>
              <w:rPr>
                <w:rFonts w:ascii="Arial" w:hAnsi="Arial" w:cs="Arial"/>
              </w:rPr>
            </w:pPr>
          </w:p>
          <w:p w:rsidR="00A82B6D" w:rsidRPr="00A75423" w:rsidRDefault="00A82B6D" w:rsidP="004803A2">
            <w:pPr>
              <w:jc w:val="both"/>
              <w:rPr>
                <w:rFonts w:ascii="Arial" w:hAnsi="Arial" w:cs="Arial"/>
              </w:rPr>
            </w:pPr>
          </w:p>
          <w:p w:rsidR="00597CBE" w:rsidRPr="00A75423" w:rsidRDefault="00597CBE" w:rsidP="004803A2">
            <w:pPr>
              <w:jc w:val="both"/>
              <w:rPr>
                <w:rFonts w:ascii="Arial" w:hAnsi="Arial" w:cs="Arial"/>
              </w:rPr>
            </w:pPr>
          </w:p>
        </w:tc>
      </w:tr>
    </w:tbl>
    <w:p w:rsidR="00D77DC5" w:rsidRPr="00A75423" w:rsidRDefault="00D77DC5" w:rsidP="00A82B6D">
      <w:pPr>
        <w:jc w:val="both"/>
        <w:rPr>
          <w:rFonts w:ascii="Arial" w:hAnsi="Arial" w:cs="Arial"/>
        </w:rPr>
      </w:pPr>
    </w:p>
    <w:p w:rsidR="00D77DC5" w:rsidRPr="00A75423" w:rsidRDefault="00D77DC5" w:rsidP="00D77DC5">
      <w:pPr>
        <w:jc w:val="both"/>
        <w:rPr>
          <w:rFonts w:ascii="Arial" w:hAnsi="Arial" w:cs="Arial"/>
        </w:rPr>
      </w:pPr>
    </w:p>
    <w:p w:rsidR="00A82B6D" w:rsidRPr="00A75423" w:rsidRDefault="00A82B6D" w:rsidP="00D77DC5">
      <w:pPr>
        <w:jc w:val="both"/>
        <w:rPr>
          <w:rFonts w:ascii="Arial" w:hAnsi="Arial" w:cs="Arial"/>
        </w:rPr>
      </w:pPr>
    </w:p>
    <w:p w:rsidR="00D77DC5" w:rsidRPr="00A75423" w:rsidRDefault="00114B89" w:rsidP="00114B89">
      <w:pPr>
        <w:pStyle w:val="ListParagraph"/>
        <w:numPr>
          <w:ilvl w:val="0"/>
          <w:numId w:val="2"/>
        </w:numPr>
        <w:rPr>
          <w:rFonts w:ascii="Arial" w:hAnsi="Arial" w:cs="Arial"/>
        </w:rPr>
      </w:pPr>
      <w:r w:rsidRPr="00A75423">
        <w:rPr>
          <w:rFonts w:ascii="Arial" w:hAnsi="Arial" w:cs="Arial"/>
        </w:rPr>
        <w:lastRenderedPageBreak/>
        <w:t>Find the mean and standard deviation of the DRIVE variable</w:t>
      </w:r>
      <w:r w:rsidR="00E97734" w:rsidRPr="00A75423">
        <w:rPr>
          <w:rFonts w:ascii="Arial" w:hAnsi="Arial" w:cs="Arial"/>
        </w:rPr>
        <w:t xml:space="preserve"> by using </w:t>
      </w:r>
      <w:r w:rsidR="00E97734" w:rsidRPr="00A75423">
        <w:rPr>
          <w:rFonts w:ascii="Arial" w:hAnsi="Arial" w:cs="Arial"/>
          <w:b/>
        </w:rPr>
        <w:t>=AVERAGE(A2:A36)</w:t>
      </w:r>
      <w:r w:rsidR="00E97734" w:rsidRPr="00A75423">
        <w:rPr>
          <w:rFonts w:ascii="Arial" w:hAnsi="Arial" w:cs="Arial"/>
        </w:rPr>
        <w:t xml:space="preserve"> and </w:t>
      </w:r>
      <w:r w:rsidR="00E97734" w:rsidRPr="00A75423">
        <w:rPr>
          <w:rFonts w:ascii="Arial" w:hAnsi="Arial" w:cs="Arial"/>
          <w:b/>
        </w:rPr>
        <w:t>=STDEV(A2:A36)</w:t>
      </w:r>
      <w:r w:rsidRPr="00A75423">
        <w:rPr>
          <w:rFonts w:ascii="Arial" w:hAnsi="Arial" w:cs="Arial"/>
        </w:rPr>
        <w:t xml:space="preserve">.  Assuming that this variable is normally distributed, what percentage of data would you predict would be less than 40 miles?  This would be based on the calculated probability.  Use the formula </w:t>
      </w:r>
      <w:r w:rsidRPr="00A75423">
        <w:rPr>
          <w:rFonts w:ascii="Arial" w:hAnsi="Arial" w:cs="Arial"/>
          <w:b/>
        </w:rPr>
        <w:t>=NORM.DIST(40, mean, stdev,TRUE)</w:t>
      </w:r>
      <w:r w:rsidRPr="00A75423">
        <w:rPr>
          <w:rFonts w:ascii="Arial" w:hAnsi="Arial" w:cs="Arial"/>
        </w:rPr>
        <w:t>.  Now determine the percentage of data points in the dataset that fall within this range.  To find the actual percentage in the dataset, sort the DRIVE variable and count how many of the data points are less than 40 out of the total 35 data points.  That is the actual percentage.  How does this com</w:t>
      </w:r>
      <w:r w:rsidR="007A3033" w:rsidRPr="00A75423">
        <w:rPr>
          <w:rFonts w:ascii="Arial" w:hAnsi="Arial" w:cs="Arial"/>
        </w:rPr>
        <w:t>pare with your prediction?   (15</w:t>
      </w:r>
      <w:r w:rsidRPr="00A75423">
        <w:rPr>
          <w:rFonts w:ascii="Arial" w:hAnsi="Arial" w:cs="Arial"/>
        </w:rPr>
        <w:t xml:space="preserve"> points)</w:t>
      </w:r>
    </w:p>
    <w:p w:rsidR="00A82B6D" w:rsidRPr="00A75423" w:rsidRDefault="00A82B6D" w:rsidP="00A82B6D">
      <w:pPr>
        <w:pStyle w:val="ListParagraph"/>
        <w:ind w:left="360"/>
        <w:rPr>
          <w:rFonts w:ascii="Arial" w:hAnsi="Arial" w:cs="Arial"/>
        </w:rPr>
      </w:pPr>
    </w:p>
    <w:p w:rsidR="00A82B6D" w:rsidRPr="00A75423" w:rsidRDefault="00A82B6D" w:rsidP="00A82B6D">
      <w:pPr>
        <w:pStyle w:val="ListParagraph"/>
        <w:ind w:left="360"/>
        <w:rPr>
          <w:rFonts w:ascii="Arial" w:hAnsi="Arial" w:cs="Arial"/>
        </w:rPr>
      </w:pPr>
    </w:p>
    <w:p w:rsidR="00D77DC5" w:rsidRPr="00A75423" w:rsidRDefault="00D77DC5" w:rsidP="00D77DC5">
      <w:pPr>
        <w:pStyle w:val="ListParagraph"/>
        <w:ind w:left="360"/>
        <w:jc w:val="both"/>
        <w:rPr>
          <w:rFonts w:ascii="Arial" w:hAnsi="Arial" w:cs="Arial"/>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D77DC5" w:rsidRPr="00A75423" w:rsidTr="001B0250">
        <w:tc>
          <w:tcPr>
            <w:tcW w:w="8856" w:type="dxa"/>
            <w:shd w:val="clear" w:color="auto" w:fill="BFBFBF" w:themeFill="background1" w:themeFillShade="BF"/>
          </w:tcPr>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r w:rsidRPr="00A75423">
              <w:rPr>
                <w:rFonts w:ascii="Arial" w:hAnsi="Arial" w:cs="Arial"/>
              </w:rPr>
              <w:t>Mean ______________             Standard deviation ____________________</w:t>
            </w: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r w:rsidRPr="00A75423">
              <w:rPr>
                <w:rFonts w:ascii="Arial" w:hAnsi="Arial" w:cs="Arial"/>
              </w:rPr>
              <w:t>Predicted percentage ______________________________</w:t>
            </w: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r w:rsidRPr="00A75423">
              <w:rPr>
                <w:rFonts w:ascii="Arial" w:hAnsi="Arial" w:cs="Arial"/>
              </w:rPr>
              <w:t>Actual percentage _____________________________</w:t>
            </w: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r w:rsidRPr="00A75423">
              <w:rPr>
                <w:rFonts w:ascii="Arial" w:hAnsi="Arial" w:cs="Arial"/>
              </w:rPr>
              <w:t>Comparison ___________________________________________________</w:t>
            </w: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r w:rsidRPr="00A75423">
              <w:rPr>
                <w:rFonts w:ascii="Arial" w:hAnsi="Arial" w:cs="Arial"/>
              </w:rPr>
              <w:t>______________________________________________________________</w:t>
            </w:r>
          </w:p>
          <w:p w:rsidR="00D77DC5" w:rsidRPr="00A75423" w:rsidRDefault="00D77DC5" w:rsidP="001B0250">
            <w:pPr>
              <w:jc w:val="both"/>
              <w:rPr>
                <w:rFonts w:ascii="Arial" w:hAnsi="Arial" w:cs="Arial"/>
              </w:rPr>
            </w:pPr>
          </w:p>
          <w:p w:rsidR="00D77DC5" w:rsidRPr="00A75423" w:rsidRDefault="00D77DC5" w:rsidP="001B0250">
            <w:pPr>
              <w:jc w:val="both"/>
              <w:rPr>
                <w:rFonts w:ascii="Arial" w:hAnsi="Arial" w:cs="Arial"/>
              </w:rPr>
            </w:pPr>
          </w:p>
        </w:tc>
      </w:tr>
    </w:tbl>
    <w:p w:rsidR="00A82B6D" w:rsidRPr="00A75423" w:rsidRDefault="00A82B6D" w:rsidP="00D77DC5">
      <w:pPr>
        <w:pStyle w:val="ListParagraph"/>
        <w:ind w:left="360"/>
        <w:jc w:val="both"/>
        <w:rPr>
          <w:rFonts w:ascii="Arial" w:hAnsi="Arial" w:cs="Arial"/>
        </w:rPr>
      </w:pPr>
    </w:p>
    <w:p w:rsidR="00A82B6D" w:rsidRPr="00A75423" w:rsidRDefault="00A82B6D">
      <w:pPr>
        <w:rPr>
          <w:rFonts w:ascii="Arial" w:hAnsi="Arial" w:cs="Arial"/>
        </w:rPr>
      </w:pPr>
      <w:r w:rsidRPr="00A75423">
        <w:rPr>
          <w:rFonts w:ascii="Arial" w:hAnsi="Arial" w:cs="Arial"/>
        </w:rPr>
        <w:br w:type="page"/>
      </w:r>
    </w:p>
    <w:p w:rsidR="00D77DC5" w:rsidRPr="00A75423" w:rsidRDefault="00D77DC5" w:rsidP="00D77DC5">
      <w:pPr>
        <w:pStyle w:val="ListParagraph"/>
        <w:ind w:left="360"/>
        <w:jc w:val="both"/>
        <w:rPr>
          <w:rFonts w:ascii="Arial" w:hAnsi="Arial" w:cs="Arial"/>
        </w:rPr>
      </w:pPr>
    </w:p>
    <w:p w:rsidR="00A775A7" w:rsidRPr="00A75423" w:rsidRDefault="00114B89" w:rsidP="00A775A7">
      <w:pPr>
        <w:pStyle w:val="ListParagraph"/>
        <w:numPr>
          <w:ilvl w:val="0"/>
          <w:numId w:val="2"/>
        </w:numPr>
        <w:jc w:val="both"/>
        <w:rPr>
          <w:rFonts w:ascii="Arial" w:hAnsi="Arial" w:cs="Arial"/>
        </w:rPr>
      </w:pPr>
      <w:r w:rsidRPr="00A75423">
        <w:rPr>
          <w:rFonts w:ascii="Arial" w:hAnsi="Arial" w:cs="Arial"/>
        </w:rPr>
        <w:t xml:space="preserve">What percentage of data would you predict would be between 40 and 70 and what percentage would you predict would be more than 70 miles?  Subtract the probabilities found through </w:t>
      </w:r>
      <w:r w:rsidRPr="00A75423">
        <w:rPr>
          <w:rFonts w:ascii="Arial" w:hAnsi="Arial" w:cs="Arial"/>
          <w:b/>
        </w:rPr>
        <w:t>=NORM.DIST(70, mean, stdev, TRUE)</w:t>
      </w:r>
      <w:r w:rsidRPr="00A75423">
        <w:rPr>
          <w:rFonts w:ascii="Arial" w:hAnsi="Arial" w:cs="Arial"/>
        </w:rPr>
        <w:t xml:space="preserve"> and </w:t>
      </w:r>
      <w:r w:rsidRPr="00A75423">
        <w:rPr>
          <w:rFonts w:ascii="Arial" w:hAnsi="Arial" w:cs="Arial"/>
          <w:b/>
        </w:rPr>
        <w:t>=NORM.DIST(40, mean, stdev, TRUE)</w:t>
      </w:r>
      <w:r w:rsidRPr="00A75423">
        <w:rPr>
          <w:rFonts w:ascii="Arial" w:hAnsi="Arial" w:cs="Arial"/>
        </w:rPr>
        <w:t xml:space="preserve"> for the “between” probability.  To get the probability of over 70, use the same </w:t>
      </w:r>
      <w:r w:rsidRPr="00A75423">
        <w:rPr>
          <w:rFonts w:ascii="Arial" w:hAnsi="Arial" w:cs="Arial"/>
          <w:b/>
        </w:rPr>
        <w:t>=NORM.DIST(70, mean, stdev, TRUE)</w:t>
      </w:r>
      <w:r w:rsidRPr="00A75423">
        <w:rPr>
          <w:rFonts w:ascii="Arial" w:hAnsi="Arial" w:cs="Arial"/>
        </w:rPr>
        <w:t xml:space="preserve"> and then subtract the result from 1 to get “more than”.  Now determine the percentage of data points in the dataset that fall within this range, using same strategy as above for counting data points in the data set.  How do each of these compare with your prediction and why is there a difference?   (1</w:t>
      </w:r>
      <w:r w:rsidR="007A3033" w:rsidRPr="00A75423">
        <w:rPr>
          <w:rFonts w:ascii="Arial" w:hAnsi="Arial" w:cs="Arial"/>
        </w:rPr>
        <w:t>5</w:t>
      </w:r>
      <w:r w:rsidRPr="00A75423">
        <w:rPr>
          <w:rFonts w:ascii="Arial" w:hAnsi="Arial" w:cs="Arial"/>
        </w:rPr>
        <w:t xml:space="preserve"> points)</w:t>
      </w:r>
    </w:p>
    <w:p w:rsidR="00A775A7" w:rsidRPr="00A75423" w:rsidRDefault="00A775A7" w:rsidP="00A775A7">
      <w:pPr>
        <w:pStyle w:val="ListParagraph"/>
        <w:ind w:left="360"/>
        <w:jc w:val="both"/>
        <w:rPr>
          <w:rFonts w:ascii="Arial" w:hAnsi="Arial" w:cs="Arial"/>
        </w:rPr>
      </w:pPr>
    </w:p>
    <w:tbl>
      <w:tblPr>
        <w:tblStyle w:val="TableGrid"/>
        <w:tblW w:w="0" w:type="auto"/>
        <w:shd w:val="clear" w:color="auto" w:fill="BFBFBF" w:themeFill="background1" w:themeFillShade="BF"/>
        <w:tblLook w:val="04A0" w:firstRow="1" w:lastRow="0" w:firstColumn="1" w:lastColumn="0" w:noHBand="0" w:noVBand="1"/>
      </w:tblPr>
      <w:tblGrid>
        <w:gridCol w:w="8630"/>
      </w:tblGrid>
      <w:tr w:rsidR="00A775A7" w:rsidRPr="00A75423" w:rsidTr="00D02B45">
        <w:tc>
          <w:tcPr>
            <w:tcW w:w="8856" w:type="dxa"/>
            <w:shd w:val="clear" w:color="auto" w:fill="BFBFBF" w:themeFill="background1" w:themeFillShade="BF"/>
          </w:tcPr>
          <w:p w:rsidR="00A775A7" w:rsidRPr="00A75423" w:rsidRDefault="00A775A7" w:rsidP="00D02B45">
            <w:pPr>
              <w:jc w:val="both"/>
              <w:rPr>
                <w:rFonts w:ascii="Arial" w:hAnsi="Arial" w:cs="Arial"/>
              </w:rPr>
            </w:pPr>
          </w:p>
          <w:p w:rsidR="00114B89" w:rsidRPr="00A75423" w:rsidRDefault="00114B89" w:rsidP="00114B89">
            <w:pPr>
              <w:jc w:val="both"/>
              <w:rPr>
                <w:rFonts w:ascii="Arial" w:hAnsi="Arial" w:cs="Arial"/>
              </w:rPr>
            </w:pPr>
            <w:r w:rsidRPr="00A75423">
              <w:rPr>
                <w:rFonts w:ascii="Arial" w:hAnsi="Arial" w:cs="Arial"/>
              </w:rPr>
              <w:t>Predicted percentage between 40 and 70 ______________________________</w:t>
            </w: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r w:rsidRPr="00A75423">
              <w:rPr>
                <w:rFonts w:ascii="Arial" w:hAnsi="Arial" w:cs="Arial"/>
              </w:rPr>
              <w:t>Actual percentage _____________________________________________</w:t>
            </w: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r w:rsidRPr="00A75423">
              <w:rPr>
                <w:rFonts w:ascii="Arial" w:hAnsi="Arial" w:cs="Arial"/>
              </w:rPr>
              <w:t>Predicted percentage more than 70 miles ________________________________</w:t>
            </w: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p>
          <w:p w:rsidR="00114B89" w:rsidRPr="00A75423" w:rsidRDefault="00114B89" w:rsidP="00114B89">
            <w:pPr>
              <w:jc w:val="both"/>
              <w:rPr>
                <w:rFonts w:ascii="Arial" w:hAnsi="Arial" w:cs="Arial"/>
              </w:rPr>
            </w:pPr>
            <w:r w:rsidRPr="00A75423">
              <w:rPr>
                <w:rFonts w:ascii="Arial" w:hAnsi="Arial" w:cs="Arial"/>
              </w:rPr>
              <w:t>Actual percentage ___________________________________________</w:t>
            </w:r>
          </w:p>
          <w:p w:rsidR="00114B89" w:rsidRPr="00A75423" w:rsidRDefault="00114B89" w:rsidP="00114B89">
            <w:pPr>
              <w:jc w:val="both"/>
              <w:rPr>
                <w:rFonts w:ascii="Arial" w:hAnsi="Arial" w:cs="Arial"/>
              </w:rPr>
            </w:pPr>
          </w:p>
          <w:p w:rsidR="00114B89" w:rsidRPr="00A75423" w:rsidRDefault="00114B89" w:rsidP="00114B89">
            <w:pPr>
              <w:rPr>
                <w:rFonts w:ascii="Arial" w:hAnsi="Arial" w:cs="Arial"/>
              </w:rPr>
            </w:pPr>
            <w:r w:rsidRPr="00A75423">
              <w:rPr>
                <w:rFonts w:ascii="Arial" w:hAnsi="Arial" w:cs="Arial"/>
              </w:rPr>
              <w:t>Comparison ____________________________________________________</w:t>
            </w:r>
          </w:p>
          <w:p w:rsidR="00114B89" w:rsidRPr="00A75423" w:rsidRDefault="00114B89" w:rsidP="00114B89">
            <w:pPr>
              <w:rPr>
                <w:rFonts w:ascii="Arial" w:hAnsi="Arial" w:cs="Arial"/>
              </w:rPr>
            </w:pPr>
          </w:p>
          <w:p w:rsidR="00114B89" w:rsidRPr="00A75423" w:rsidRDefault="00114B89" w:rsidP="00114B89">
            <w:pPr>
              <w:rPr>
                <w:rFonts w:ascii="Arial" w:hAnsi="Arial" w:cs="Arial"/>
              </w:rPr>
            </w:pPr>
            <w:r w:rsidRPr="00A75423">
              <w:rPr>
                <w:rFonts w:ascii="Arial" w:hAnsi="Arial" w:cs="Arial"/>
              </w:rPr>
              <w:t>_______________________________________________________________</w:t>
            </w:r>
          </w:p>
          <w:p w:rsidR="00114B89" w:rsidRPr="00A75423" w:rsidRDefault="00114B89" w:rsidP="00114B89">
            <w:pPr>
              <w:rPr>
                <w:rFonts w:ascii="Arial" w:hAnsi="Arial" w:cs="Arial"/>
              </w:rPr>
            </w:pPr>
          </w:p>
          <w:p w:rsidR="00114B89" w:rsidRPr="00A75423" w:rsidRDefault="00114B89" w:rsidP="00114B89">
            <w:pPr>
              <w:rPr>
                <w:rFonts w:ascii="Arial" w:hAnsi="Arial" w:cs="Arial"/>
              </w:rPr>
            </w:pPr>
            <w:r w:rsidRPr="00A75423">
              <w:rPr>
                <w:rFonts w:ascii="Arial" w:hAnsi="Arial" w:cs="Arial"/>
              </w:rPr>
              <w:t>Why?  __________________________________________________________</w:t>
            </w:r>
          </w:p>
          <w:p w:rsidR="00114B89" w:rsidRPr="00A75423" w:rsidRDefault="00114B89" w:rsidP="00114B89">
            <w:pPr>
              <w:rPr>
                <w:rFonts w:ascii="Arial" w:hAnsi="Arial" w:cs="Arial"/>
              </w:rPr>
            </w:pPr>
          </w:p>
          <w:p w:rsidR="00114B89" w:rsidRPr="00A75423" w:rsidRDefault="00114B89" w:rsidP="00114B89">
            <w:pPr>
              <w:rPr>
                <w:rFonts w:ascii="Arial" w:hAnsi="Arial" w:cs="Arial"/>
              </w:rPr>
            </w:pPr>
            <w:r w:rsidRPr="00A75423">
              <w:rPr>
                <w:rFonts w:ascii="Arial" w:hAnsi="Arial" w:cs="Arial"/>
              </w:rPr>
              <w:t>________________________________________________________________</w:t>
            </w:r>
          </w:p>
          <w:p w:rsidR="00A775A7" w:rsidRPr="00A75423" w:rsidRDefault="00A775A7" w:rsidP="00D02B45">
            <w:pPr>
              <w:jc w:val="both"/>
              <w:rPr>
                <w:rFonts w:ascii="Arial" w:hAnsi="Arial" w:cs="Arial"/>
              </w:rPr>
            </w:pPr>
          </w:p>
          <w:p w:rsidR="00A775A7" w:rsidRPr="00A75423" w:rsidRDefault="00A775A7" w:rsidP="00D02B45">
            <w:pPr>
              <w:jc w:val="both"/>
              <w:rPr>
                <w:rFonts w:ascii="Arial" w:hAnsi="Arial" w:cs="Arial"/>
              </w:rPr>
            </w:pPr>
          </w:p>
        </w:tc>
      </w:tr>
    </w:tbl>
    <w:p w:rsidR="00A775A7" w:rsidRPr="00A75423" w:rsidRDefault="00A775A7" w:rsidP="00D77DC5">
      <w:pPr>
        <w:pStyle w:val="ListParagraph"/>
        <w:ind w:left="360"/>
        <w:jc w:val="both"/>
        <w:rPr>
          <w:rFonts w:ascii="Arial" w:hAnsi="Arial" w:cs="Arial"/>
        </w:rPr>
      </w:pPr>
    </w:p>
    <w:sectPr w:rsidR="00A775A7" w:rsidRPr="00A75423" w:rsidSect="00354B4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66F" w:rsidRDefault="0071166F" w:rsidP="00FE06C0">
      <w:r>
        <w:separator/>
      </w:r>
    </w:p>
  </w:endnote>
  <w:endnote w:type="continuationSeparator" w:id="0">
    <w:p w:rsidR="0071166F" w:rsidRDefault="0071166F" w:rsidP="00FE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23" w:rsidRDefault="00A754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978669"/>
      <w:docPartObj>
        <w:docPartGallery w:val="Page Numbers (Bottom of Page)"/>
        <w:docPartUnique/>
      </w:docPartObj>
    </w:sdtPr>
    <w:sdtEndPr>
      <w:rPr>
        <w:noProof/>
      </w:rPr>
    </w:sdtEndPr>
    <w:sdtContent>
      <w:p w:rsidR="00A75423" w:rsidRDefault="00A75423" w:rsidP="00A75423">
        <w:pPr>
          <w:pStyle w:val="Footer"/>
          <w:jc w:val="right"/>
          <w:rPr>
            <w:i/>
            <w:sz w:val="18"/>
          </w:rPr>
        </w:pPr>
        <w:r>
          <w:t>MATH399 Week 6 Lab Templat</w:t>
        </w:r>
        <w:r w:rsidRPr="005E51C1">
          <w:rPr>
            <w:color w:val="000000" w:themeColor="text1"/>
          </w:rPr>
          <w:t>e</w:t>
        </w:r>
        <w:r w:rsidRPr="005E51C1">
          <w:rPr>
            <w:noProof/>
            <w:color w:val="000000" w:themeColor="text1"/>
          </w:rPr>
          <mc:AlternateContent>
            <mc:Choice Requires="wps">
              <w:drawing>
                <wp:anchor distT="0" distB="0" distL="114300" distR="114300" simplePos="0" relativeHeight="251659264" behindDoc="0" locked="0" layoutInCell="1" allowOverlap="1" wp14:anchorId="43F43614" wp14:editId="0ACB76CF">
                  <wp:simplePos x="0" y="0"/>
                  <wp:positionH relativeFrom="page">
                    <wp:align>center</wp:align>
                  </wp:positionH>
                  <wp:positionV relativeFrom="page">
                    <wp:align>center</wp:align>
                  </wp:positionV>
                  <wp:extent cx="7364730" cy="952881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FEBE331" id="Rectangle 1"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" filled="f" strokecolor="#938953 [1614]" strokeweight="1.25pt">
                  <w10:wrap anchorx="page" anchory="page"/>
                </v:rect>
              </w:pict>
            </mc:Fallback>
          </mc:AlternateContent>
        </w:r>
        <w:r w:rsidRPr="005E51C1">
          <w:rPr>
            <w:noProof/>
            <w:color w:val="000000" w:themeColor="text1"/>
          </w:rPr>
          <w:t>/</w:t>
        </w:r>
        <w:r w:rsidRPr="005E51C1">
          <w:rPr>
            <w:color w:val="000000" w:themeColor="text1"/>
          </w:rPr>
          <w:t xml:space="preserve"> </w:t>
        </w:r>
        <w:r w:rsidRPr="005E51C1">
          <w:rPr>
            <w:rFonts w:asciiTheme="majorHAnsi" w:eastAsiaTheme="majorEastAsia" w:hAnsiTheme="majorHAnsi" w:cstheme="majorBidi"/>
            <w:color w:val="000000" w:themeColor="text1"/>
          </w:rPr>
          <w:t xml:space="preserve">page </w:t>
        </w:r>
        <w:r w:rsidRPr="005E51C1">
          <w:rPr>
            <w:rFonts w:asciiTheme="minorHAnsi" w:eastAsiaTheme="minorEastAsia" w:hAnsiTheme="minorHAnsi" w:cstheme="minorBidi"/>
            <w:color w:val="000000" w:themeColor="text1"/>
          </w:rPr>
          <w:fldChar w:fldCharType="begin"/>
        </w:r>
        <w:r w:rsidRPr="005E51C1">
          <w:rPr>
            <w:color w:val="000000" w:themeColor="text1"/>
          </w:rPr>
          <w:instrText xml:space="preserve"> PAGE    \* MERGEFORMAT </w:instrText>
        </w:r>
        <w:r w:rsidRPr="005E51C1">
          <w:rPr>
            <w:rFonts w:asciiTheme="minorHAnsi" w:eastAsiaTheme="minorEastAsia" w:hAnsiTheme="minorHAnsi" w:cstheme="minorBidi"/>
            <w:color w:val="000000" w:themeColor="text1"/>
          </w:rPr>
          <w:fldChar w:fldCharType="separate"/>
        </w:r>
        <w:r w:rsidR="002B3AA3" w:rsidRPr="002B3AA3">
          <w:rPr>
            <w:rFonts w:asciiTheme="majorHAnsi" w:eastAsiaTheme="majorEastAsia" w:hAnsiTheme="majorHAnsi" w:cstheme="majorBidi"/>
            <w:noProof/>
            <w:color w:val="000000" w:themeColor="text1"/>
          </w:rPr>
          <w:t>1</w:t>
        </w:r>
        <w:r w:rsidRPr="005E51C1">
          <w:rPr>
            <w:rFonts w:asciiTheme="majorHAnsi" w:eastAsiaTheme="majorEastAsia" w:hAnsiTheme="majorHAnsi" w:cstheme="majorBidi"/>
            <w:noProof/>
            <w:color w:val="000000" w:themeColor="text1"/>
          </w:rPr>
          <w:fldChar w:fldCharType="end"/>
        </w:r>
        <w:r>
          <w:rPr>
            <w:rFonts w:asciiTheme="majorHAnsi" w:eastAsiaTheme="majorEastAsia" w:hAnsiTheme="majorHAnsi" w:cstheme="majorBidi"/>
            <w:noProof/>
            <w:color w:val="000000" w:themeColor="text1"/>
          </w:rPr>
          <w:tab/>
        </w:r>
        <w:r>
          <w:rPr>
            <w:rFonts w:asciiTheme="majorHAnsi" w:eastAsiaTheme="majorEastAsia" w:hAnsiTheme="majorHAnsi" w:cstheme="majorBidi"/>
            <w:noProof/>
            <w:color w:val="000000" w:themeColor="text1"/>
          </w:rPr>
          <w:tab/>
        </w:r>
        <w:r w:rsidRPr="00DD63A2">
          <w:rPr>
            <w:i/>
            <w:sz w:val="18"/>
          </w:rPr>
          <w:t xml:space="preserve"> </w:t>
        </w:r>
        <w:r w:rsidRPr="00910D18">
          <w:rPr>
            <w:i/>
            <w:sz w:val="18"/>
          </w:rPr>
          <w:t>Version 20160</w:t>
        </w:r>
        <w:r>
          <w:rPr>
            <w:i/>
            <w:sz w:val="18"/>
          </w:rPr>
          <w:t>525</w:t>
        </w:r>
      </w:p>
      <w:p w:rsidR="00A75423" w:rsidRPr="00A75423" w:rsidRDefault="00A75423" w:rsidP="00A75423">
        <w:pPr>
          <w:pStyle w:val="Footer"/>
          <w:jc w:val="right"/>
          <w:rPr>
            <w:i/>
            <w:sz w:val="18"/>
          </w:rPr>
        </w:pP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23" w:rsidRDefault="00A75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66F" w:rsidRDefault="0071166F" w:rsidP="00FE06C0">
      <w:r>
        <w:separator/>
      </w:r>
    </w:p>
  </w:footnote>
  <w:footnote w:type="continuationSeparator" w:id="0">
    <w:p w:rsidR="0071166F" w:rsidRDefault="0071166F" w:rsidP="00FE0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23" w:rsidRDefault="00A754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6C0" w:rsidRDefault="00FE06C0">
    <w:pPr>
      <w:pStyle w:val="Header"/>
    </w:pPr>
    <w:r>
      <w:tab/>
    </w:r>
    <w:r>
      <w:tab/>
    </w:r>
    <w:r>
      <w:fldChar w:fldCharType="begin"/>
    </w:r>
    <w:r>
      <w:instrText xml:space="preserve"> PAGE   \* MERGEFORMAT </w:instrText>
    </w:r>
    <w:r>
      <w:fldChar w:fldCharType="separate"/>
    </w:r>
    <w:r w:rsidR="002B3AA3">
      <w:rPr>
        <w:noProof/>
      </w:rPr>
      <w:t>1</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423" w:rsidRDefault="00A754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8346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7154704"/>
    <w:multiLevelType w:val="singleLevel"/>
    <w:tmpl w:val="64EC1806"/>
    <w:lvl w:ilvl="0">
      <w:start w:val="1"/>
      <w:numFmt w:val="lowerLetter"/>
      <w:lvlText w:val="%1."/>
      <w:lvlJc w:val="left"/>
      <w:pPr>
        <w:tabs>
          <w:tab w:val="num" w:pos="720"/>
        </w:tabs>
        <w:ind w:left="720" w:hanging="360"/>
      </w:pPr>
      <w:rPr>
        <w:rFonts w:hint="default"/>
      </w:rPr>
    </w:lvl>
  </w:abstractNum>
  <w:abstractNum w:abstractNumId="2" w15:restartNumberingAfterBreak="0">
    <w:nsid w:val="23EB32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4F2007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C92B1D"/>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AD27FB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C94748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D7614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DA617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D3777D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E61300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EAA0FE0"/>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4"/>
  </w:num>
  <w:num w:numId="3">
    <w:abstractNumId w:val="1"/>
  </w:num>
  <w:num w:numId="4">
    <w:abstractNumId w:val="2"/>
  </w:num>
  <w:num w:numId="5">
    <w:abstractNumId w:val="3"/>
  </w:num>
  <w:num w:numId="6">
    <w:abstractNumId w:val="6"/>
  </w:num>
  <w:num w:numId="7">
    <w:abstractNumId w:val="9"/>
  </w:num>
  <w:num w:numId="8">
    <w:abstractNumId w:val="11"/>
  </w:num>
  <w:num w:numId="9">
    <w:abstractNumId w:val="8"/>
  </w:num>
  <w:num w:numId="10">
    <w:abstractNumId w:val="10"/>
  </w:num>
  <w:num w:numId="11">
    <w:abstractNumId w:val="5"/>
  </w:num>
  <w:num w:numId="12">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7F"/>
    <w:rsid w:val="0005133F"/>
    <w:rsid w:val="00114B89"/>
    <w:rsid w:val="00173FB4"/>
    <w:rsid w:val="00186027"/>
    <w:rsid w:val="0019286D"/>
    <w:rsid w:val="00196D5C"/>
    <w:rsid w:val="00224FFA"/>
    <w:rsid w:val="00281B1C"/>
    <w:rsid w:val="002B3AA3"/>
    <w:rsid w:val="00302204"/>
    <w:rsid w:val="00354B47"/>
    <w:rsid w:val="00461CBA"/>
    <w:rsid w:val="004F0E79"/>
    <w:rsid w:val="005208BA"/>
    <w:rsid w:val="005644E2"/>
    <w:rsid w:val="00574B3C"/>
    <w:rsid w:val="00597CBE"/>
    <w:rsid w:val="006027F3"/>
    <w:rsid w:val="006E707B"/>
    <w:rsid w:val="0071166F"/>
    <w:rsid w:val="007479EC"/>
    <w:rsid w:val="007512A8"/>
    <w:rsid w:val="007A3033"/>
    <w:rsid w:val="007B3791"/>
    <w:rsid w:val="008271D8"/>
    <w:rsid w:val="0086732E"/>
    <w:rsid w:val="009007FE"/>
    <w:rsid w:val="009A48D3"/>
    <w:rsid w:val="00A47C83"/>
    <w:rsid w:val="00A75423"/>
    <w:rsid w:val="00A775A7"/>
    <w:rsid w:val="00A82B6D"/>
    <w:rsid w:val="00C555B6"/>
    <w:rsid w:val="00CD7AFF"/>
    <w:rsid w:val="00D05CE7"/>
    <w:rsid w:val="00D77DC5"/>
    <w:rsid w:val="00D83CE1"/>
    <w:rsid w:val="00E37F7F"/>
    <w:rsid w:val="00E97734"/>
    <w:rsid w:val="00FE0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E61B7B-C192-4986-B7BF-55455BA8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B47"/>
  </w:style>
  <w:style w:type="paragraph" w:styleId="Heading1">
    <w:name w:val="heading 1"/>
    <w:basedOn w:val="Normal"/>
    <w:next w:val="Normal"/>
    <w:qFormat/>
    <w:rsid w:val="00354B47"/>
    <w:pPr>
      <w:keepNext/>
      <w:outlineLvl w:val="0"/>
    </w:pPr>
    <w:rPr>
      <w:sz w:val="24"/>
      <w:u w:val="single"/>
    </w:rPr>
  </w:style>
  <w:style w:type="paragraph" w:styleId="Heading2">
    <w:name w:val="heading 2"/>
    <w:basedOn w:val="Normal"/>
    <w:next w:val="Normal"/>
    <w:qFormat/>
    <w:rsid w:val="00354B47"/>
    <w:pPr>
      <w:keepNext/>
      <w:jc w:val="center"/>
      <w:outlineLvl w:val="1"/>
    </w:pPr>
    <w:rPr>
      <w:b/>
      <w:sz w:val="24"/>
    </w:rPr>
  </w:style>
  <w:style w:type="paragraph" w:styleId="Heading3">
    <w:name w:val="heading 3"/>
    <w:basedOn w:val="Normal"/>
    <w:next w:val="Normal"/>
    <w:qFormat/>
    <w:rsid w:val="00354B47"/>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54B47"/>
    <w:pPr>
      <w:jc w:val="center"/>
    </w:pPr>
    <w:rPr>
      <w:b/>
      <w:sz w:val="24"/>
    </w:rPr>
  </w:style>
  <w:style w:type="paragraph" w:styleId="BodyText">
    <w:name w:val="Body Text"/>
    <w:basedOn w:val="Normal"/>
    <w:rsid w:val="00354B47"/>
    <w:rPr>
      <w:sz w:val="24"/>
    </w:rPr>
  </w:style>
  <w:style w:type="paragraph" w:styleId="ListParagraph">
    <w:name w:val="List Paragraph"/>
    <w:basedOn w:val="Normal"/>
    <w:uiPriority w:val="34"/>
    <w:qFormat/>
    <w:rsid w:val="00597CBE"/>
    <w:pPr>
      <w:ind w:left="720"/>
    </w:pPr>
  </w:style>
  <w:style w:type="table" w:styleId="TableGrid">
    <w:name w:val="Table Grid"/>
    <w:basedOn w:val="TableNormal"/>
    <w:rsid w:val="00597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7479EC"/>
    <w:rPr>
      <w:b/>
      <w:sz w:val="24"/>
    </w:rPr>
  </w:style>
  <w:style w:type="paragraph" w:styleId="Header">
    <w:name w:val="header"/>
    <w:basedOn w:val="Normal"/>
    <w:link w:val="HeaderChar"/>
    <w:unhideWhenUsed/>
    <w:rsid w:val="00FE06C0"/>
    <w:pPr>
      <w:tabs>
        <w:tab w:val="center" w:pos="4680"/>
        <w:tab w:val="right" w:pos="9360"/>
      </w:tabs>
    </w:pPr>
  </w:style>
  <w:style w:type="character" w:customStyle="1" w:styleId="HeaderChar">
    <w:name w:val="Header Char"/>
    <w:basedOn w:val="DefaultParagraphFont"/>
    <w:link w:val="Header"/>
    <w:rsid w:val="00FE06C0"/>
  </w:style>
  <w:style w:type="paragraph" w:styleId="Footer">
    <w:name w:val="footer"/>
    <w:basedOn w:val="Normal"/>
    <w:link w:val="FooterChar"/>
    <w:unhideWhenUsed/>
    <w:rsid w:val="00FE06C0"/>
    <w:pPr>
      <w:tabs>
        <w:tab w:val="center" w:pos="4680"/>
        <w:tab w:val="right" w:pos="9360"/>
      </w:tabs>
    </w:pPr>
  </w:style>
  <w:style w:type="character" w:customStyle="1" w:styleId="FooterChar">
    <w:name w:val="Footer Char"/>
    <w:basedOn w:val="DefaultParagraphFont"/>
    <w:link w:val="Footer"/>
    <w:rsid w:val="00FE0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3FF52-78BF-436D-B82F-111BC10DA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Math 221 – Elementary Statistics</vt:lpstr>
    </vt:vector>
  </TitlesOfParts>
  <Company>DeVry University</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221 – Elementary Statistics</dc:title>
  <dc:creator>Administrator</dc:creator>
  <cp:lastModifiedBy>K Martin</cp:lastModifiedBy>
  <cp:revision>2</cp:revision>
  <dcterms:created xsi:type="dcterms:W3CDTF">2016-05-25T17:57:00Z</dcterms:created>
  <dcterms:modified xsi:type="dcterms:W3CDTF">2016-05-25T17:57:00Z</dcterms:modified>
</cp:coreProperties>
</file>