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D334" w14:textId="68F54B08" w:rsidR="003B227F" w:rsidRDefault="00AE47FE" w:rsidP="00D413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RES-845</w:t>
      </w:r>
      <w:r w:rsidR="009853F9" w:rsidRPr="009853F9">
        <w:rPr>
          <w:b/>
          <w:sz w:val="36"/>
          <w:szCs w:val="36"/>
        </w:rPr>
        <w:t xml:space="preserve">: </w:t>
      </w:r>
      <w:r w:rsidR="008B6168">
        <w:rPr>
          <w:b/>
          <w:sz w:val="36"/>
          <w:szCs w:val="36"/>
        </w:rPr>
        <w:t xml:space="preserve">Module </w:t>
      </w:r>
      <w:r>
        <w:rPr>
          <w:b/>
          <w:sz w:val="36"/>
          <w:szCs w:val="36"/>
        </w:rPr>
        <w:t>2</w:t>
      </w:r>
      <w:r w:rsidR="008B6168">
        <w:rPr>
          <w:b/>
          <w:sz w:val="36"/>
          <w:szCs w:val="36"/>
        </w:rPr>
        <w:t xml:space="preserve"> Problem Set</w:t>
      </w:r>
      <w:r w:rsidR="00B92E1E">
        <w:rPr>
          <w:b/>
          <w:sz w:val="36"/>
          <w:szCs w:val="36"/>
        </w:rPr>
        <w:t xml:space="preserve"> Solutions</w:t>
      </w:r>
    </w:p>
    <w:p w14:paraId="531DD335" w14:textId="77777777" w:rsidR="0018311F" w:rsidRPr="00E10CBC" w:rsidRDefault="0018311F" w:rsidP="0018311F">
      <w:pPr>
        <w:autoSpaceDE w:val="0"/>
        <w:autoSpaceDN w:val="0"/>
        <w:adjustRightInd w:val="0"/>
        <w:spacing w:after="0"/>
        <w:rPr>
          <w:b/>
          <w:bCs/>
        </w:rPr>
      </w:pPr>
      <w:r w:rsidRPr="00E10CBC">
        <w:rPr>
          <w:b/>
          <w:bCs/>
        </w:rPr>
        <w:t>GAF, Consumer Satisfaction, and Type of Clinical Agency (Public or Private)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1"/>
        <w:gridCol w:w="9217"/>
      </w:tblGrid>
      <w:tr w:rsidR="00B92E1E" w:rsidRPr="00B92E1E" w14:paraId="531DD338" w14:textId="77777777">
        <w:trPr>
          <w:tblCellSpacing w:w="37" w:type="dxa"/>
        </w:trPr>
        <w:tc>
          <w:tcPr>
            <w:tcW w:w="0" w:type="auto"/>
            <w:hideMark/>
          </w:tcPr>
          <w:p w14:paraId="531DD336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hideMark/>
          </w:tcPr>
          <w:p w14:paraId="531DD337" w14:textId="77777777" w:rsidR="00B92E1E" w:rsidRPr="00B92E1E" w:rsidRDefault="00B92E1E" w:rsidP="00B92E1E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 xml:space="preserve">Identify the independent variable. Identify the dependent variable(s). </w:t>
            </w:r>
            <w:r w:rsidRPr="00B92E1E">
              <w:rPr>
                <w:rFonts w:eastAsia="Times New Roman"/>
                <w:b/>
                <w:bCs/>
                <w:color w:val="000000"/>
              </w:rPr>
              <w:br/>
            </w:r>
            <w:r w:rsidRPr="00E10CBC">
              <w:rPr>
                <w:rFonts w:eastAsia="Times New Roman"/>
                <w:b/>
                <w:bCs/>
                <w:color w:val="000000"/>
              </w:rPr>
              <w:t xml:space="preserve">AGENCY TYPE (PRIVATE OR PUBLIC). GAF and CONSUMER SATISFACTION </w:t>
            </w:r>
          </w:p>
        </w:tc>
      </w:tr>
      <w:tr w:rsidR="00B92E1E" w:rsidRPr="00B92E1E" w14:paraId="531DD33B" w14:textId="77777777">
        <w:trPr>
          <w:tblCellSpacing w:w="37" w:type="dxa"/>
        </w:trPr>
        <w:tc>
          <w:tcPr>
            <w:tcW w:w="0" w:type="auto"/>
            <w:hideMark/>
          </w:tcPr>
          <w:p w14:paraId="531DD339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0" w:type="auto"/>
            <w:hideMark/>
          </w:tcPr>
          <w:p w14:paraId="531DD33A" w14:textId="77777777" w:rsidR="00B92E1E" w:rsidRPr="00B92E1E" w:rsidRDefault="00B92E1E" w:rsidP="00B92E1E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 xml:space="preserve">Are there any missing values for any of the variables? If there are, what do you recommend doing to address this issue? </w:t>
            </w:r>
            <w:r w:rsidRPr="00B92E1E">
              <w:rPr>
                <w:rFonts w:eastAsia="Times New Roman"/>
                <w:b/>
                <w:bCs/>
                <w:color w:val="000000"/>
              </w:rPr>
              <w:br/>
            </w:r>
            <w:r w:rsidRPr="00E10CBC">
              <w:rPr>
                <w:rFonts w:eastAsia="Times New Roman"/>
                <w:b/>
                <w:bCs/>
                <w:color w:val="000000"/>
              </w:rPr>
              <w:t xml:space="preserve">OF COURSE! REPLACE MISSING VALUE WITH THE MEAN OF THE ENTIRE SERIES. </w:t>
            </w:r>
          </w:p>
        </w:tc>
      </w:tr>
      <w:tr w:rsidR="00B92E1E" w:rsidRPr="00B92E1E" w14:paraId="531DD33E" w14:textId="77777777">
        <w:trPr>
          <w:tblCellSpacing w:w="37" w:type="dxa"/>
        </w:trPr>
        <w:tc>
          <w:tcPr>
            <w:tcW w:w="0" w:type="auto"/>
            <w:hideMark/>
          </w:tcPr>
          <w:p w14:paraId="531DD33C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hideMark/>
          </w:tcPr>
          <w:p w14:paraId="531DD33D" w14:textId="77777777" w:rsidR="00B92E1E" w:rsidRPr="00B92E1E" w:rsidRDefault="00B92E1E" w:rsidP="00B92E1E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 xml:space="preserve">Were there any outliers in this data set? If outliers are present, what is your recommendation? </w:t>
            </w:r>
            <w:r w:rsidRPr="00B92E1E">
              <w:rPr>
                <w:rFonts w:eastAsia="Times New Roman"/>
                <w:b/>
                <w:bCs/>
                <w:color w:val="000000"/>
              </w:rPr>
              <w:br/>
            </w:r>
            <w:r w:rsidRPr="00E10CBC">
              <w:rPr>
                <w:rFonts w:eastAsia="Times New Roman"/>
                <w:b/>
                <w:bCs/>
                <w:color w:val="000000"/>
              </w:rPr>
              <w:t xml:space="preserve">YES! DELETE THE ENTRY BECAUSE THE VALUE WAS NOT VALID (EXCEEDED THE POSSIBLE VALUE). </w:t>
            </w:r>
          </w:p>
        </w:tc>
      </w:tr>
      <w:tr w:rsidR="00B92E1E" w:rsidRPr="00B92E1E" w14:paraId="531DD341" w14:textId="77777777">
        <w:trPr>
          <w:tblCellSpacing w:w="37" w:type="dxa"/>
        </w:trPr>
        <w:tc>
          <w:tcPr>
            <w:tcW w:w="0" w:type="auto"/>
            <w:hideMark/>
          </w:tcPr>
          <w:p w14:paraId="531DD33F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0" w:type="auto"/>
            <w:hideMark/>
          </w:tcPr>
          <w:p w14:paraId="531DD340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 xml:space="preserve">Check the independent and dependent variables for statistical assumptions violations. If there are violations, what do you recommend? </w:t>
            </w:r>
            <w:r w:rsidRPr="00B92E1E">
              <w:rPr>
                <w:rFonts w:eastAsia="Times New Roman"/>
                <w:b/>
                <w:bCs/>
                <w:color w:val="000000"/>
              </w:rPr>
              <w:br/>
            </w:r>
            <w:r w:rsidRPr="00E10CBC">
              <w:rPr>
                <w:rFonts w:eastAsia="Times New Roman"/>
                <w:b/>
                <w:bCs/>
                <w:color w:val="000000"/>
              </w:rPr>
              <w:t>THE GAF VIOLATED THE NORMALITY ASSUMPTION. ONCE THE OFFENDING VALUE IS DELETED, THE NORMALITY ASSUMPTION IS INTACT.</w:t>
            </w:r>
          </w:p>
        </w:tc>
      </w:tr>
      <w:tr w:rsidR="00B92E1E" w:rsidRPr="00B92E1E" w14:paraId="531DD344" w14:textId="77777777">
        <w:trPr>
          <w:tblCellSpacing w:w="37" w:type="dxa"/>
        </w:trPr>
        <w:tc>
          <w:tcPr>
            <w:tcW w:w="0" w:type="auto"/>
            <w:hideMark/>
          </w:tcPr>
          <w:p w14:paraId="531DD342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0" w:type="auto"/>
            <w:hideMark/>
          </w:tcPr>
          <w:p w14:paraId="531DD343" w14:textId="77777777" w:rsidR="00B92E1E" w:rsidRPr="00B92E1E" w:rsidRDefault="00B92E1E" w:rsidP="00B92E1E">
            <w:pPr>
              <w:spacing w:after="0"/>
              <w:rPr>
                <w:rFonts w:eastAsia="Times New Roman"/>
                <w:color w:val="000000"/>
              </w:rPr>
            </w:pPr>
            <w:r w:rsidRPr="00B92E1E">
              <w:rPr>
                <w:rFonts w:eastAsia="Times New Roman"/>
                <w:color w:val="000000"/>
              </w:rPr>
              <w:t xml:space="preserve">Write a sample Results section, discussing your data screening activity. </w:t>
            </w:r>
          </w:p>
        </w:tc>
      </w:tr>
    </w:tbl>
    <w:p w14:paraId="531DD345" w14:textId="77777777" w:rsidR="003B227F" w:rsidRDefault="003B227F" w:rsidP="00B92E1E">
      <w:pPr>
        <w:autoSpaceDE w:val="0"/>
        <w:autoSpaceDN w:val="0"/>
        <w:adjustRightInd w:val="0"/>
        <w:spacing w:after="0"/>
      </w:pPr>
    </w:p>
    <w:p w14:paraId="531DD346" w14:textId="77777777" w:rsidR="00CB54BA" w:rsidRDefault="00CB54BA" w:rsidP="00B92E1E">
      <w:pPr>
        <w:autoSpaceDE w:val="0"/>
        <w:autoSpaceDN w:val="0"/>
        <w:adjustRightInd w:val="0"/>
        <w:spacing w:after="0"/>
      </w:pPr>
    </w:p>
    <w:p w14:paraId="531DD347" w14:textId="77777777" w:rsidR="00CB54BA" w:rsidRDefault="00CB54BA">
      <w:pPr>
        <w:spacing w:after="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br w:type="page"/>
      </w:r>
    </w:p>
    <w:p w14:paraId="531DD348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CB54BA">
        <w:rPr>
          <w:rFonts w:ascii="Verdana" w:eastAsia="Times New Roman" w:hAnsi="Verdana"/>
          <w:color w:val="000000"/>
          <w:sz w:val="18"/>
          <w:szCs w:val="18"/>
        </w:rPr>
        <w:lastRenderedPageBreak/>
        <w:t xml:space="preserve">GAF, Consumer Satisfaction, and Type of Clinical Agency (Public or Private)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45"/>
      </w:tblGrid>
      <w:tr w:rsidR="00CB54BA" w:rsidRPr="00CB54BA" w14:paraId="531DD34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31DD349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spellStart"/>
            <w:r w:rsidRPr="00CB54B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CB54BA" w:rsidRPr="00CB54BA" w14:paraId="531DD34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31DD34B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000000"/>
                <w:sz w:val="18"/>
                <w:szCs w:val="18"/>
                <w:lang w:eastAsia="ja-JP"/>
              </w:rPr>
              <w:drawing>
                <wp:inline distT="0" distB="0" distL="0" distR="0" wp14:anchorId="531DD3B3" wp14:editId="531DD3B4">
                  <wp:extent cx="4905375" cy="5086350"/>
                  <wp:effectExtent l="0" t="0" r="0" b="0"/>
                  <wp:docPr id="3" name="Picture 3" descr="http://www.sagepub.com/amrStudy/images/picts/3boutpu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gepub.com/amrStudy/images/picts/3boutpu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508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DD34D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CB54BA">
        <w:rPr>
          <w:rFonts w:ascii="Verdana" w:eastAsia="Times New Roman" w:hAnsi="Verdana"/>
          <w:color w:val="000000"/>
          <w:sz w:val="18"/>
          <w:szCs w:val="18"/>
        </w:rPr>
        <w:t> 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0"/>
      </w:tblGrid>
      <w:tr w:rsidR="00CB54BA" w:rsidRPr="00CB54BA" w14:paraId="531DD34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31DD34E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Extreme Values </w:t>
            </w:r>
          </w:p>
        </w:tc>
      </w:tr>
      <w:tr w:rsidR="00CB54BA" w:rsidRPr="00CB54BA" w14:paraId="531DD35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31DD350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eastAsia="ja-JP"/>
              </w:rPr>
              <w:lastRenderedPageBreak/>
              <w:drawing>
                <wp:inline distT="0" distB="0" distL="0" distR="0" wp14:anchorId="531DD3B5" wp14:editId="531DD3B6">
                  <wp:extent cx="3771900" cy="4829175"/>
                  <wp:effectExtent l="0" t="0" r="0" b="0"/>
                  <wp:docPr id="2" name="Picture 2" descr="http://www.sagepub.com/amrStudy/images/picts/3boutpu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agepub.com/amrStudy/images/picts/3boutpu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482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DD352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CB54BA">
        <w:rPr>
          <w:rFonts w:ascii="Verdana" w:eastAsia="Times New Roman" w:hAnsi="Verdana"/>
          <w:color w:val="000000"/>
          <w:sz w:val="18"/>
          <w:szCs w:val="18"/>
        </w:rPr>
        <w:t xml:space="preserve">GAF Stem-and-Leaf Plot for </w:t>
      </w:r>
      <w:r w:rsidRPr="00CB54BA">
        <w:rPr>
          <w:rFonts w:ascii="Verdana" w:eastAsia="Times New Roman" w:hAnsi="Verdana"/>
          <w:color w:val="000000"/>
          <w:sz w:val="18"/>
          <w:szCs w:val="18"/>
        </w:rPr>
        <w:br/>
        <w:t xml:space="preserve">Agency = Private </w:t>
      </w:r>
    </w:p>
    <w:tbl>
      <w:tblPr>
        <w:tblW w:w="306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6"/>
        <w:gridCol w:w="1076"/>
        <w:gridCol w:w="1177"/>
      </w:tblGrid>
      <w:tr w:rsidR="00CB54BA" w:rsidRPr="00CB54BA" w14:paraId="531DD355" w14:textId="77777777">
        <w:trPr>
          <w:tblCellSpacing w:w="37" w:type="dxa"/>
        </w:trPr>
        <w:tc>
          <w:tcPr>
            <w:tcW w:w="0" w:type="auto"/>
            <w:hideMark/>
          </w:tcPr>
          <w:p w14:paraId="531DD353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Frequency </w:t>
            </w:r>
          </w:p>
        </w:tc>
        <w:tc>
          <w:tcPr>
            <w:tcW w:w="0" w:type="auto"/>
            <w:gridSpan w:val="2"/>
            <w:hideMark/>
          </w:tcPr>
          <w:p w14:paraId="531DD354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Stem &amp; Leaf</w:t>
            </w:r>
          </w:p>
        </w:tc>
      </w:tr>
      <w:tr w:rsidR="00CB54BA" w:rsidRPr="00CB54BA" w14:paraId="531DD359" w14:textId="77777777">
        <w:trPr>
          <w:tblCellSpacing w:w="37" w:type="dxa"/>
        </w:trPr>
        <w:tc>
          <w:tcPr>
            <w:tcW w:w="0" w:type="auto"/>
            <w:hideMark/>
          </w:tcPr>
          <w:p w14:paraId="531DD356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0" w:type="auto"/>
            <w:hideMark/>
          </w:tcPr>
          <w:p w14:paraId="531DD357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Extremes </w:t>
            </w:r>
          </w:p>
        </w:tc>
        <w:tc>
          <w:tcPr>
            <w:tcW w:w="0" w:type="auto"/>
            <w:hideMark/>
          </w:tcPr>
          <w:p w14:paraId="531DD358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(=&lt;16) </w:t>
            </w:r>
          </w:p>
        </w:tc>
      </w:tr>
      <w:tr w:rsidR="00CB54BA" w:rsidRPr="00CB54BA" w14:paraId="531DD35D" w14:textId="77777777">
        <w:trPr>
          <w:tblCellSpacing w:w="37" w:type="dxa"/>
        </w:trPr>
        <w:tc>
          <w:tcPr>
            <w:tcW w:w="0" w:type="auto"/>
            <w:hideMark/>
          </w:tcPr>
          <w:p w14:paraId="531DD35A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hideMark/>
          </w:tcPr>
          <w:p w14:paraId="531DD35B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3 .</w:t>
            </w:r>
            <w:proofErr w:type="gramEnd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31DD35C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2 </w:t>
            </w:r>
          </w:p>
        </w:tc>
      </w:tr>
      <w:tr w:rsidR="00CB54BA" w:rsidRPr="00CB54BA" w14:paraId="531DD361" w14:textId="77777777">
        <w:trPr>
          <w:tblCellSpacing w:w="37" w:type="dxa"/>
        </w:trPr>
        <w:tc>
          <w:tcPr>
            <w:tcW w:w="0" w:type="auto"/>
            <w:hideMark/>
          </w:tcPr>
          <w:p w14:paraId="531DD35E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0" w:type="auto"/>
            <w:hideMark/>
          </w:tcPr>
          <w:p w14:paraId="531DD35F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14:paraId="531DD360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CB54BA" w:rsidRPr="00CB54BA" w14:paraId="531DD365" w14:textId="77777777">
        <w:trPr>
          <w:tblCellSpacing w:w="37" w:type="dxa"/>
        </w:trPr>
        <w:tc>
          <w:tcPr>
            <w:tcW w:w="0" w:type="auto"/>
            <w:hideMark/>
          </w:tcPr>
          <w:p w14:paraId="531DD362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8.00 </w:t>
            </w:r>
          </w:p>
        </w:tc>
        <w:tc>
          <w:tcPr>
            <w:tcW w:w="0" w:type="auto"/>
            <w:hideMark/>
          </w:tcPr>
          <w:p w14:paraId="531DD363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14:paraId="531DD364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14444444 </w:t>
            </w:r>
          </w:p>
        </w:tc>
      </w:tr>
      <w:tr w:rsidR="00CB54BA" w:rsidRPr="00CB54BA" w14:paraId="531DD369" w14:textId="77777777">
        <w:trPr>
          <w:tblCellSpacing w:w="37" w:type="dxa"/>
        </w:trPr>
        <w:tc>
          <w:tcPr>
            <w:tcW w:w="0" w:type="auto"/>
            <w:hideMark/>
          </w:tcPr>
          <w:p w14:paraId="531DD366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3.00 </w:t>
            </w:r>
          </w:p>
        </w:tc>
        <w:tc>
          <w:tcPr>
            <w:tcW w:w="0" w:type="auto"/>
            <w:hideMark/>
          </w:tcPr>
          <w:p w14:paraId="531DD367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14:paraId="531DD368" w14:textId="77777777" w:rsidR="00CB54BA" w:rsidRPr="00CB54BA" w:rsidRDefault="00CB54BA" w:rsidP="00CB54BA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567 </w:t>
            </w:r>
          </w:p>
        </w:tc>
      </w:tr>
      <w:tr w:rsidR="00CB54BA" w:rsidRPr="00CB54BA" w14:paraId="531DD36D" w14:textId="77777777">
        <w:trPr>
          <w:tblCellSpacing w:w="37" w:type="dxa"/>
        </w:trPr>
        <w:tc>
          <w:tcPr>
            <w:tcW w:w="0" w:type="auto"/>
            <w:hideMark/>
          </w:tcPr>
          <w:p w14:paraId="531DD36A" w14:textId="77777777" w:rsidR="00CB54BA" w:rsidRPr="00CB54BA" w:rsidRDefault="00CB54BA" w:rsidP="00CB54BA">
            <w:pPr>
              <w:spacing w:before="100" w:beforeAutospacing="1" w:after="100" w:afterAutospacing="1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lastRenderedPageBreak/>
              <w:t xml:space="preserve">5.00 </w:t>
            </w:r>
          </w:p>
        </w:tc>
        <w:tc>
          <w:tcPr>
            <w:tcW w:w="0" w:type="auto"/>
            <w:hideMark/>
          </w:tcPr>
          <w:p w14:paraId="531DD36B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5 .</w:t>
            </w:r>
            <w:proofErr w:type="gramEnd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31DD36C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11111</w:t>
            </w:r>
          </w:p>
        </w:tc>
      </w:tr>
      <w:tr w:rsidR="00CB54BA" w:rsidRPr="00CB54BA" w14:paraId="531DD371" w14:textId="77777777">
        <w:trPr>
          <w:tblCellSpacing w:w="37" w:type="dxa"/>
        </w:trPr>
        <w:tc>
          <w:tcPr>
            <w:tcW w:w="0" w:type="auto"/>
            <w:hideMark/>
          </w:tcPr>
          <w:p w14:paraId="531DD36E" w14:textId="77777777" w:rsidR="00CB54BA" w:rsidRPr="00CB54BA" w:rsidRDefault="00CB54BA" w:rsidP="00CB54BA">
            <w:pPr>
              <w:spacing w:before="100" w:beforeAutospacing="1" w:after="100" w:afterAutospacing="1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5.00 </w:t>
            </w:r>
          </w:p>
        </w:tc>
        <w:tc>
          <w:tcPr>
            <w:tcW w:w="0" w:type="auto"/>
            <w:hideMark/>
          </w:tcPr>
          <w:p w14:paraId="531DD36F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5 .</w:t>
            </w:r>
            <w:proofErr w:type="gramEnd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31DD370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55555</w:t>
            </w:r>
          </w:p>
        </w:tc>
      </w:tr>
      <w:tr w:rsidR="00CB54BA" w:rsidRPr="00CB54BA" w14:paraId="531DD375" w14:textId="77777777">
        <w:trPr>
          <w:tblCellSpacing w:w="37" w:type="dxa"/>
        </w:trPr>
        <w:tc>
          <w:tcPr>
            <w:tcW w:w="0" w:type="auto"/>
            <w:hideMark/>
          </w:tcPr>
          <w:p w14:paraId="531DD372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0" w:type="auto"/>
            <w:hideMark/>
          </w:tcPr>
          <w:p w14:paraId="531DD373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14:paraId="531DD374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CB54BA" w:rsidRPr="00CB54BA" w14:paraId="531DD379" w14:textId="77777777">
        <w:trPr>
          <w:tblCellSpacing w:w="37" w:type="dxa"/>
        </w:trPr>
        <w:tc>
          <w:tcPr>
            <w:tcW w:w="0" w:type="auto"/>
            <w:hideMark/>
          </w:tcPr>
          <w:p w14:paraId="531DD376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0" w:type="auto"/>
            <w:hideMark/>
          </w:tcPr>
          <w:p w14:paraId="531DD377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14:paraId="531DD378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CB54BA" w:rsidRPr="00CB54BA" w14:paraId="531DD37D" w14:textId="77777777">
        <w:trPr>
          <w:tblCellSpacing w:w="37" w:type="dxa"/>
        </w:trPr>
        <w:tc>
          <w:tcPr>
            <w:tcW w:w="0" w:type="auto"/>
            <w:hideMark/>
          </w:tcPr>
          <w:p w14:paraId="531DD37A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0" w:type="auto"/>
            <w:hideMark/>
          </w:tcPr>
          <w:p w14:paraId="531DD37B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14:paraId="531DD37C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</w:t>
            </w:r>
          </w:p>
        </w:tc>
      </w:tr>
      <w:tr w:rsidR="00CB54BA" w:rsidRPr="00CB54BA" w14:paraId="531DD381" w14:textId="77777777">
        <w:trPr>
          <w:tblCellSpacing w:w="37" w:type="dxa"/>
        </w:trPr>
        <w:tc>
          <w:tcPr>
            <w:tcW w:w="0" w:type="auto"/>
            <w:hideMark/>
          </w:tcPr>
          <w:p w14:paraId="531DD37E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6.00 </w:t>
            </w:r>
          </w:p>
        </w:tc>
        <w:tc>
          <w:tcPr>
            <w:tcW w:w="0" w:type="auto"/>
            <w:hideMark/>
          </w:tcPr>
          <w:p w14:paraId="531DD37F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Extremes </w:t>
            </w:r>
          </w:p>
        </w:tc>
        <w:tc>
          <w:tcPr>
            <w:tcW w:w="0" w:type="auto"/>
            <w:hideMark/>
          </w:tcPr>
          <w:p w14:paraId="531DD380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( &gt;=76)</w:t>
            </w:r>
          </w:p>
        </w:tc>
      </w:tr>
    </w:tbl>
    <w:p w14:paraId="531DD382" w14:textId="77777777" w:rsidR="00CB54BA" w:rsidRPr="00CB54BA" w:rsidRDefault="00CB54BA" w:rsidP="00CB54BA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76"/>
        <w:gridCol w:w="1099"/>
      </w:tblGrid>
      <w:tr w:rsidR="00CB54BA" w:rsidRPr="00CB54BA" w14:paraId="531DD385" w14:textId="77777777">
        <w:trPr>
          <w:tblCellSpacing w:w="37" w:type="dxa"/>
        </w:trPr>
        <w:tc>
          <w:tcPr>
            <w:tcW w:w="0" w:type="auto"/>
            <w:hideMark/>
          </w:tcPr>
          <w:p w14:paraId="531DD383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Stem width: </w:t>
            </w:r>
          </w:p>
        </w:tc>
        <w:tc>
          <w:tcPr>
            <w:tcW w:w="0" w:type="auto"/>
            <w:hideMark/>
          </w:tcPr>
          <w:p w14:paraId="531DD384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10</w:t>
            </w:r>
          </w:p>
        </w:tc>
      </w:tr>
      <w:tr w:rsidR="00CB54BA" w:rsidRPr="00CB54BA" w14:paraId="531DD388" w14:textId="77777777">
        <w:trPr>
          <w:tblCellSpacing w:w="37" w:type="dxa"/>
        </w:trPr>
        <w:tc>
          <w:tcPr>
            <w:tcW w:w="0" w:type="auto"/>
            <w:hideMark/>
          </w:tcPr>
          <w:p w14:paraId="531DD386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Each leaf: </w:t>
            </w:r>
          </w:p>
        </w:tc>
        <w:tc>
          <w:tcPr>
            <w:tcW w:w="0" w:type="auto"/>
            <w:hideMark/>
          </w:tcPr>
          <w:p w14:paraId="531DD387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 case(s) </w:t>
            </w:r>
          </w:p>
        </w:tc>
      </w:tr>
    </w:tbl>
    <w:p w14:paraId="531DD389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CB54BA">
        <w:rPr>
          <w:rFonts w:ascii="Verdana" w:eastAsia="Times New Roman" w:hAnsi="Verdana"/>
          <w:color w:val="000000"/>
          <w:sz w:val="18"/>
          <w:szCs w:val="18"/>
        </w:rPr>
        <w:t xml:space="preserve">GAF Stem-and-Leaf Plot for </w:t>
      </w:r>
      <w:r w:rsidRPr="00CB54BA">
        <w:rPr>
          <w:rFonts w:ascii="Verdana" w:eastAsia="Times New Roman" w:hAnsi="Verdana"/>
          <w:color w:val="000000"/>
          <w:sz w:val="18"/>
          <w:szCs w:val="18"/>
        </w:rPr>
        <w:br/>
        <w:t xml:space="preserve">Agency = Public </w:t>
      </w:r>
    </w:p>
    <w:tbl>
      <w:tblPr>
        <w:tblW w:w="306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6"/>
        <w:gridCol w:w="1076"/>
        <w:gridCol w:w="1520"/>
      </w:tblGrid>
      <w:tr w:rsidR="00CB54BA" w:rsidRPr="00CB54BA" w14:paraId="531DD38C" w14:textId="77777777">
        <w:trPr>
          <w:tblCellSpacing w:w="37" w:type="dxa"/>
        </w:trPr>
        <w:tc>
          <w:tcPr>
            <w:tcW w:w="0" w:type="auto"/>
            <w:hideMark/>
          </w:tcPr>
          <w:p w14:paraId="531DD38A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Frequency </w:t>
            </w:r>
          </w:p>
        </w:tc>
        <w:tc>
          <w:tcPr>
            <w:tcW w:w="0" w:type="auto"/>
            <w:gridSpan w:val="2"/>
            <w:hideMark/>
          </w:tcPr>
          <w:p w14:paraId="531DD38B" w14:textId="77777777" w:rsidR="00CB54BA" w:rsidRPr="00CB54BA" w:rsidRDefault="00CB54BA" w:rsidP="00CB54BA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Stem &amp; Leaf</w:t>
            </w:r>
          </w:p>
        </w:tc>
      </w:tr>
      <w:tr w:rsidR="00CB54BA" w:rsidRPr="00CB54BA" w14:paraId="531DD390" w14:textId="77777777">
        <w:trPr>
          <w:tblCellSpacing w:w="37" w:type="dxa"/>
        </w:trPr>
        <w:tc>
          <w:tcPr>
            <w:tcW w:w="0" w:type="auto"/>
            <w:hideMark/>
          </w:tcPr>
          <w:p w14:paraId="531DD38D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0" w:type="auto"/>
            <w:hideMark/>
          </w:tcPr>
          <w:p w14:paraId="531DD38E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Extremes </w:t>
            </w:r>
          </w:p>
        </w:tc>
        <w:tc>
          <w:tcPr>
            <w:tcW w:w="0" w:type="auto"/>
            <w:hideMark/>
          </w:tcPr>
          <w:p w14:paraId="531DD38F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( =&lt;31) </w:t>
            </w:r>
          </w:p>
        </w:tc>
      </w:tr>
      <w:tr w:rsidR="00CB54BA" w:rsidRPr="00CB54BA" w14:paraId="531DD394" w14:textId="77777777">
        <w:trPr>
          <w:tblCellSpacing w:w="37" w:type="dxa"/>
        </w:trPr>
        <w:tc>
          <w:tcPr>
            <w:tcW w:w="0" w:type="auto"/>
            <w:hideMark/>
          </w:tcPr>
          <w:p w14:paraId="531DD391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hideMark/>
          </w:tcPr>
          <w:p w14:paraId="531DD392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3 .</w:t>
            </w:r>
            <w:proofErr w:type="gramEnd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31DD393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3 </w:t>
            </w:r>
          </w:p>
        </w:tc>
      </w:tr>
      <w:tr w:rsidR="00CB54BA" w:rsidRPr="00CB54BA" w14:paraId="531DD398" w14:textId="77777777">
        <w:trPr>
          <w:tblCellSpacing w:w="37" w:type="dxa"/>
        </w:trPr>
        <w:tc>
          <w:tcPr>
            <w:tcW w:w="0" w:type="auto"/>
            <w:hideMark/>
          </w:tcPr>
          <w:p w14:paraId="531DD395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6.00 </w:t>
            </w:r>
          </w:p>
        </w:tc>
        <w:tc>
          <w:tcPr>
            <w:tcW w:w="0" w:type="auto"/>
            <w:hideMark/>
          </w:tcPr>
          <w:p w14:paraId="531DD396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14:paraId="531DD397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999999 </w:t>
            </w:r>
          </w:p>
        </w:tc>
      </w:tr>
      <w:tr w:rsidR="00CB54BA" w:rsidRPr="00CB54BA" w14:paraId="531DD39C" w14:textId="77777777">
        <w:trPr>
          <w:tblCellSpacing w:w="37" w:type="dxa"/>
        </w:trPr>
        <w:tc>
          <w:tcPr>
            <w:tcW w:w="0" w:type="auto"/>
            <w:hideMark/>
          </w:tcPr>
          <w:p w14:paraId="531DD399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3.00 </w:t>
            </w:r>
          </w:p>
        </w:tc>
        <w:tc>
          <w:tcPr>
            <w:tcW w:w="0" w:type="auto"/>
            <w:hideMark/>
          </w:tcPr>
          <w:p w14:paraId="531DD39A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14:paraId="531DD39B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334</w:t>
            </w:r>
          </w:p>
        </w:tc>
      </w:tr>
      <w:tr w:rsidR="00CB54BA" w:rsidRPr="00CB54BA" w14:paraId="531DD3A0" w14:textId="77777777">
        <w:trPr>
          <w:tblCellSpacing w:w="37" w:type="dxa"/>
        </w:trPr>
        <w:tc>
          <w:tcPr>
            <w:tcW w:w="0" w:type="auto"/>
            <w:hideMark/>
          </w:tcPr>
          <w:p w14:paraId="531DD39D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11.00 </w:t>
            </w:r>
          </w:p>
        </w:tc>
        <w:tc>
          <w:tcPr>
            <w:tcW w:w="0" w:type="auto"/>
            <w:hideMark/>
          </w:tcPr>
          <w:p w14:paraId="531DD39E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14:paraId="531DD39F" w14:textId="77777777" w:rsidR="00CB54BA" w:rsidRPr="00CB54BA" w:rsidRDefault="00CB54BA" w:rsidP="00CB54BA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66666666999 </w:t>
            </w:r>
          </w:p>
        </w:tc>
      </w:tr>
      <w:tr w:rsidR="00CB54BA" w:rsidRPr="00CB54BA" w14:paraId="531DD3A4" w14:textId="77777777">
        <w:trPr>
          <w:tblCellSpacing w:w="37" w:type="dxa"/>
        </w:trPr>
        <w:tc>
          <w:tcPr>
            <w:tcW w:w="0" w:type="auto"/>
            <w:hideMark/>
          </w:tcPr>
          <w:p w14:paraId="531DD3A1" w14:textId="77777777" w:rsidR="00CB54BA" w:rsidRPr="00CB54BA" w:rsidRDefault="00CB54BA" w:rsidP="00CB54BA">
            <w:pPr>
              <w:spacing w:before="100" w:beforeAutospacing="1" w:after="100" w:afterAutospacing="1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11.00 </w:t>
            </w:r>
          </w:p>
        </w:tc>
        <w:tc>
          <w:tcPr>
            <w:tcW w:w="0" w:type="auto"/>
            <w:hideMark/>
          </w:tcPr>
          <w:p w14:paraId="531DD3A2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5 .</w:t>
            </w:r>
            <w:proofErr w:type="gramEnd"/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31DD3A3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33333444444 </w:t>
            </w:r>
          </w:p>
        </w:tc>
      </w:tr>
      <w:tr w:rsidR="00CB54BA" w:rsidRPr="00CB54BA" w14:paraId="531DD3A8" w14:textId="77777777">
        <w:trPr>
          <w:tblCellSpacing w:w="37" w:type="dxa"/>
        </w:trPr>
        <w:tc>
          <w:tcPr>
            <w:tcW w:w="0" w:type="auto"/>
            <w:hideMark/>
          </w:tcPr>
          <w:p w14:paraId="531DD3A5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0" w:type="auto"/>
            <w:hideMark/>
          </w:tcPr>
          <w:p w14:paraId="531DD3A6" w14:textId="77777777" w:rsidR="00CB54BA" w:rsidRPr="00CB54BA" w:rsidRDefault="00CB54BA" w:rsidP="00CB54BA">
            <w:pPr>
              <w:spacing w:after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Extremes </w:t>
            </w:r>
          </w:p>
        </w:tc>
        <w:tc>
          <w:tcPr>
            <w:tcW w:w="0" w:type="auto"/>
            <w:hideMark/>
          </w:tcPr>
          <w:p w14:paraId="531DD3A7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( &gt;=69)</w:t>
            </w:r>
          </w:p>
        </w:tc>
      </w:tr>
    </w:tbl>
    <w:p w14:paraId="531DD3A9" w14:textId="77777777" w:rsidR="00CB54BA" w:rsidRPr="00CB54BA" w:rsidRDefault="00CB54BA" w:rsidP="00CB54BA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76"/>
        <w:gridCol w:w="1099"/>
      </w:tblGrid>
      <w:tr w:rsidR="00CB54BA" w:rsidRPr="00CB54BA" w14:paraId="531DD3AC" w14:textId="77777777">
        <w:trPr>
          <w:tblCellSpacing w:w="37" w:type="dxa"/>
        </w:trPr>
        <w:tc>
          <w:tcPr>
            <w:tcW w:w="0" w:type="auto"/>
            <w:hideMark/>
          </w:tcPr>
          <w:p w14:paraId="531DD3AA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Stem width: </w:t>
            </w:r>
          </w:p>
        </w:tc>
        <w:tc>
          <w:tcPr>
            <w:tcW w:w="0" w:type="auto"/>
            <w:hideMark/>
          </w:tcPr>
          <w:p w14:paraId="531DD3AB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>10</w:t>
            </w:r>
          </w:p>
        </w:tc>
      </w:tr>
      <w:tr w:rsidR="00CB54BA" w:rsidRPr="00CB54BA" w14:paraId="531DD3AF" w14:textId="77777777">
        <w:trPr>
          <w:tblCellSpacing w:w="37" w:type="dxa"/>
        </w:trPr>
        <w:tc>
          <w:tcPr>
            <w:tcW w:w="0" w:type="auto"/>
            <w:hideMark/>
          </w:tcPr>
          <w:p w14:paraId="531DD3AD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Each leaf: </w:t>
            </w:r>
          </w:p>
        </w:tc>
        <w:tc>
          <w:tcPr>
            <w:tcW w:w="0" w:type="auto"/>
            <w:hideMark/>
          </w:tcPr>
          <w:p w14:paraId="531DD3AE" w14:textId="77777777" w:rsidR="00CB54BA" w:rsidRPr="00CB54BA" w:rsidRDefault="00CB54BA" w:rsidP="00CB54BA">
            <w:pPr>
              <w:spacing w:after="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CB54BA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 case(s) </w:t>
            </w:r>
          </w:p>
        </w:tc>
      </w:tr>
    </w:tbl>
    <w:p w14:paraId="531DD3B0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noProof/>
          <w:color w:val="000000"/>
          <w:sz w:val="18"/>
          <w:szCs w:val="18"/>
          <w:lang w:eastAsia="ja-JP"/>
        </w:rPr>
        <w:lastRenderedPageBreak/>
        <w:drawing>
          <wp:inline distT="0" distB="0" distL="0" distR="0" wp14:anchorId="531DD3B7" wp14:editId="531DD3B8">
            <wp:extent cx="4762500" cy="4762500"/>
            <wp:effectExtent l="0" t="0" r="0" b="0"/>
            <wp:docPr id="1" name="Picture 1" descr="http://www.sagepub.com/amrStudy/images/picts/3boutpu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gepub.com/amrStudy/images/picts/3boutput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D3B1" w14:textId="77777777" w:rsidR="00CB54BA" w:rsidRPr="00CB54BA" w:rsidRDefault="00CB54BA" w:rsidP="00CB54BA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CB54BA">
        <w:rPr>
          <w:rFonts w:ascii="Verdana" w:eastAsia="Times New Roman" w:hAnsi="Verdana"/>
          <w:color w:val="000000"/>
          <w:sz w:val="18"/>
          <w:szCs w:val="18"/>
        </w:rPr>
        <w:t> </w:t>
      </w:r>
    </w:p>
    <w:p w14:paraId="531DD3B2" w14:textId="77777777" w:rsidR="00CB54BA" w:rsidRPr="0018311F" w:rsidRDefault="00CB54BA" w:rsidP="00B92E1E">
      <w:pPr>
        <w:autoSpaceDE w:val="0"/>
        <w:autoSpaceDN w:val="0"/>
        <w:adjustRightInd w:val="0"/>
        <w:spacing w:after="0"/>
      </w:pPr>
    </w:p>
    <w:sectPr w:rsidR="00CB54BA" w:rsidRPr="0018311F" w:rsidSect="003B227F">
      <w:footerReference w:type="default" r:id="rId16"/>
      <w:headerReference w:type="first" r:id="rId17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14FF4" w14:textId="77777777" w:rsidR="006A3D63" w:rsidRDefault="006A3D63" w:rsidP="00E3078E">
      <w:pPr>
        <w:spacing w:after="0"/>
      </w:pPr>
      <w:r>
        <w:separator/>
      </w:r>
    </w:p>
  </w:endnote>
  <w:endnote w:type="continuationSeparator" w:id="0">
    <w:p w14:paraId="515A4064" w14:textId="77777777" w:rsidR="006A3D63" w:rsidRDefault="006A3D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DD3BD" w14:textId="77777777" w:rsidR="005B58DC" w:rsidRDefault="005B58DC" w:rsidP="005B58DC">
    <w:pPr>
      <w:jc w:val="center"/>
    </w:pPr>
    <w:r>
      <w:t>© 201</w:t>
    </w:r>
    <w:r w:rsidR="00AB5911">
      <w:t>2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531DD3BE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EA50E" w14:textId="77777777" w:rsidR="006A3D63" w:rsidRDefault="006A3D63" w:rsidP="00E3078E">
      <w:pPr>
        <w:spacing w:after="0"/>
      </w:pPr>
      <w:r>
        <w:separator/>
      </w:r>
    </w:p>
  </w:footnote>
  <w:footnote w:type="continuationSeparator" w:id="0">
    <w:p w14:paraId="27566736" w14:textId="77777777" w:rsidR="006A3D63" w:rsidRDefault="006A3D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DD3BF" w14:textId="77777777" w:rsidR="003B227F" w:rsidRDefault="00753692" w:rsidP="003B227F">
    <w:pPr>
      <w:pStyle w:val="Header"/>
    </w:pPr>
    <w:r>
      <w:rPr>
        <w:noProof/>
        <w:lang w:eastAsia="ja-JP"/>
      </w:rPr>
      <w:drawing>
        <wp:inline distT="0" distB="0" distL="0" distR="0" wp14:anchorId="531DD3C2" wp14:editId="531DD3C3">
          <wp:extent cx="3067050" cy="6858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DD3C0" w14:textId="77777777" w:rsidR="003B227F" w:rsidRPr="004A5FDD" w:rsidRDefault="007E0473" w:rsidP="003B227F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</w:t>
    </w:r>
    <w:r w:rsidR="003B227F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531DD3C1" w14:textId="77777777" w:rsidR="003B227F" w:rsidRDefault="003B2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15D4"/>
    <w:multiLevelType w:val="hybridMultilevel"/>
    <w:tmpl w:val="2E06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1415"/>
    <w:multiLevelType w:val="hybridMultilevel"/>
    <w:tmpl w:val="E8887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A3243"/>
    <w:multiLevelType w:val="hybridMultilevel"/>
    <w:tmpl w:val="EE2EFCCA"/>
    <w:lvl w:ilvl="0" w:tplc="F5043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B3847"/>
    <w:multiLevelType w:val="hybridMultilevel"/>
    <w:tmpl w:val="1FF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A01F3"/>
    <w:multiLevelType w:val="hybridMultilevel"/>
    <w:tmpl w:val="0B562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7"/>
  </w:num>
  <w:num w:numId="4">
    <w:abstractNumId w:val="11"/>
  </w:num>
  <w:num w:numId="5">
    <w:abstractNumId w:val="24"/>
  </w:num>
  <w:num w:numId="6">
    <w:abstractNumId w:val="23"/>
  </w:num>
  <w:num w:numId="7">
    <w:abstractNumId w:val="14"/>
  </w:num>
  <w:num w:numId="8">
    <w:abstractNumId w:val="16"/>
  </w:num>
  <w:num w:numId="9">
    <w:abstractNumId w:val="3"/>
  </w:num>
  <w:num w:numId="10">
    <w:abstractNumId w:val="25"/>
  </w:num>
  <w:num w:numId="11">
    <w:abstractNumId w:val="13"/>
  </w:num>
  <w:num w:numId="12">
    <w:abstractNumId w:val="33"/>
  </w:num>
  <w:num w:numId="13">
    <w:abstractNumId w:val="1"/>
  </w:num>
  <w:num w:numId="14">
    <w:abstractNumId w:val="0"/>
  </w:num>
  <w:num w:numId="15">
    <w:abstractNumId w:val="7"/>
  </w:num>
  <w:num w:numId="16">
    <w:abstractNumId w:val="18"/>
  </w:num>
  <w:num w:numId="17">
    <w:abstractNumId w:val="4"/>
  </w:num>
  <w:num w:numId="18">
    <w:abstractNumId w:val="28"/>
  </w:num>
  <w:num w:numId="19">
    <w:abstractNumId w:val="6"/>
  </w:num>
  <w:num w:numId="20">
    <w:abstractNumId w:val="21"/>
  </w:num>
  <w:num w:numId="21">
    <w:abstractNumId w:val="22"/>
  </w:num>
  <w:num w:numId="22">
    <w:abstractNumId w:val="20"/>
  </w:num>
  <w:num w:numId="23">
    <w:abstractNumId w:val="8"/>
  </w:num>
  <w:num w:numId="24">
    <w:abstractNumId w:val="32"/>
  </w:num>
  <w:num w:numId="25">
    <w:abstractNumId w:val="15"/>
  </w:num>
  <w:num w:numId="26">
    <w:abstractNumId w:val="2"/>
  </w:num>
  <w:num w:numId="27">
    <w:abstractNumId w:val="34"/>
  </w:num>
  <w:num w:numId="28">
    <w:abstractNumId w:val="19"/>
  </w:num>
  <w:num w:numId="29">
    <w:abstractNumId w:val="27"/>
  </w:num>
  <w:num w:numId="30">
    <w:abstractNumId w:val="9"/>
  </w:num>
  <w:num w:numId="31">
    <w:abstractNumId w:val="30"/>
  </w:num>
  <w:num w:numId="32">
    <w:abstractNumId w:val="12"/>
  </w:num>
  <w:num w:numId="33">
    <w:abstractNumId w:val="29"/>
  </w:num>
  <w:num w:numId="34">
    <w:abstractNumId w:val="1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33C45"/>
    <w:rsid w:val="000977CF"/>
    <w:rsid w:val="000B3382"/>
    <w:rsid w:val="000B4150"/>
    <w:rsid w:val="000D190E"/>
    <w:rsid w:val="00140D10"/>
    <w:rsid w:val="00155147"/>
    <w:rsid w:val="0018311F"/>
    <w:rsid w:val="001A5EEF"/>
    <w:rsid w:val="001F44B1"/>
    <w:rsid w:val="00291B38"/>
    <w:rsid w:val="002A3A3D"/>
    <w:rsid w:val="003363DF"/>
    <w:rsid w:val="00365820"/>
    <w:rsid w:val="003B227F"/>
    <w:rsid w:val="00494C5E"/>
    <w:rsid w:val="004A5FDD"/>
    <w:rsid w:val="004E6282"/>
    <w:rsid w:val="005B58DC"/>
    <w:rsid w:val="005C12F5"/>
    <w:rsid w:val="006A3D63"/>
    <w:rsid w:val="00753692"/>
    <w:rsid w:val="007E0473"/>
    <w:rsid w:val="008B6168"/>
    <w:rsid w:val="008D751A"/>
    <w:rsid w:val="009177AC"/>
    <w:rsid w:val="009853F9"/>
    <w:rsid w:val="00AB5911"/>
    <w:rsid w:val="00AE30FC"/>
    <w:rsid w:val="00AE47FE"/>
    <w:rsid w:val="00B04DAA"/>
    <w:rsid w:val="00B43341"/>
    <w:rsid w:val="00B92E1E"/>
    <w:rsid w:val="00BD5403"/>
    <w:rsid w:val="00C16584"/>
    <w:rsid w:val="00C957CA"/>
    <w:rsid w:val="00CB3DCC"/>
    <w:rsid w:val="00CB54BA"/>
    <w:rsid w:val="00CF5799"/>
    <w:rsid w:val="00D41365"/>
    <w:rsid w:val="00D56996"/>
    <w:rsid w:val="00E10CBC"/>
    <w:rsid w:val="00E3078E"/>
    <w:rsid w:val="00E70419"/>
    <w:rsid w:val="00E756FB"/>
    <w:rsid w:val="00EC0EDA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31DD334"/>
  <w15:docId w15:val="{9BD3F487-876B-4C2A-ACCF-089D8819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styleId="NormalWeb">
    <w:name w:val="Normal (Web)"/>
    <w:basedOn w:val="Normal"/>
    <w:uiPriority w:val="99"/>
    <w:unhideWhenUsed/>
    <w:rsid w:val="00B92E1E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Strong">
    <w:name w:val="Strong"/>
    <w:basedOn w:val="DefaultParagraphFont"/>
    <w:uiPriority w:val="22"/>
    <w:qFormat/>
    <w:rsid w:val="00B92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gi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b01816318447b4d65f6fe78f6ebddda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PSY-870</TermName>
          <TermId xmlns="http://schemas.microsoft.com/office/infopath/2007/PartnerControls">cb5367db-93d6-4c52-935e-f1b38c29e5ab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2109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*$%NAB</TermName>
          <TermId xmlns="http://schemas.microsoft.com/office/infopath/2007/PartnerControls">11111111-1111-1111-1111-111111111111</TermId>
        </TermInfo>
      </Terms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Props1.xml><?xml version="1.0" encoding="utf-8"?>
<ds:datastoreItem xmlns:ds="http://schemas.openxmlformats.org/officeDocument/2006/customXml" ds:itemID="{2601E0C2-3EF2-45CB-9FAE-2D48AD63EE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399EC8-E4DA-47CD-9796-F7F01182A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7091-AE93-4ADC-A997-32A4C194FA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D22A84A8-3048-4F34-BE61-4885F2A8A8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7F6DB3-F853-41E4-ABAD-8D7B13634A2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7042015-DAE4-4CDF-A2E2-BBE5DCE41E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</Words>
  <Characters>1371</Characters>
  <Application>Microsoft Office Word</Application>
  <DocSecurity>0</DocSecurity>
  <Lines>114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>*$%NAB</cp:keywords>
  <cp:lastModifiedBy>Coyle, Karly</cp:lastModifiedBy>
  <cp:revision>2</cp:revision>
  <dcterms:created xsi:type="dcterms:W3CDTF">2017-07-28T20:37:00Z</dcterms:created>
  <dcterms:modified xsi:type="dcterms:W3CDTF">2017-07-28T20:37:00Z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0x010100A30BC5E90BED914E81F4B67CDEADBEEF0072B4D5296E9CCD41A4B955E8BC4A98B9005153CCB6EC75DB4FA506AC40006117BD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2109;#PSY-870|cb5367db-93d6-4c52-935e-f1b38c29e5ab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IndexRef">
    <vt:lpwstr>47f83b55-0302-4881-8aa1-1d76af170e2e</vt:lpwstr>
  </property>
  <property fmtid="{D5CDD505-2E9C-101B-9397-08002B2CF9AE}" pid="12" name="bjSaver">
    <vt:lpwstr>HIJs2ecUbrESOBNEQnSxcIgnxrgG5y3o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4" name="bjDocumentLabelXML-0">
    <vt:lpwstr>ames.com/2008/01/sie/internal/label"&gt;&lt;element uid="768aceb2-b366-4b48-827b-e820edc548bd" value="" /&gt;&lt;/sisl&gt;</vt:lpwstr>
  </property>
  <property fmtid="{D5CDD505-2E9C-101B-9397-08002B2CF9AE}" pid="15" name="bjDocumentSecurityLabel">
    <vt:lpwstr>Non-Amgen Business</vt:lpwstr>
  </property>
</Properties>
</file>