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EE1" w:rsidRDefault="00414EE1"/>
    <w:p w:rsidR="00FF3D58" w:rsidRPr="00B01CD8" w:rsidRDefault="00FF3D58"/>
    <w:p w:rsidR="00044227" w:rsidRPr="00B01CD8" w:rsidRDefault="00044227"/>
    <w:p w:rsidR="00044227" w:rsidRPr="00B01CD8" w:rsidRDefault="00044227"/>
    <w:p w:rsidR="00044227" w:rsidRPr="00B01CD8" w:rsidRDefault="00044227"/>
    <w:p w:rsidR="00044227" w:rsidRPr="00B01CD8" w:rsidRDefault="00E432F7" w:rsidP="00044227">
      <w:pPr>
        <w:jc w:val="center"/>
      </w:pPr>
      <w:r>
        <w:rPr>
          <w:color w:val="000000"/>
        </w:rPr>
        <w:t xml:space="preserve">Course Project- Phase 1 </w:t>
      </w:r>
    </w:p>
    <w:p w:rsidR="00044227" w:rsidRPr="00B01CD8" w:rsidRDefault="00731374" w:rsidP="00044227">
      <w:pPr>
        <w:jc w:val="center"/>
      </w:pPr>
      <w:r w:rsidRPr="00B01CD8">
        <w:t>Linsey Mendoza</w:t>
      </w:r>
    </w:p>
    <w:p w:rsidR="00044227" w:rsidRPr="00B01CD8" w:rsidRDefault="00044227" w:rsidP="00044227">
      <w:pPr>
        <w:jc w:val="center"/>
      </w:pPr>
      <w:r w:rsidRPr="00B01CD8">
        <w:t>Rasmussen College</w:t>
      </w:r>
    </w:p>
    <w:p w:rsidR="00044227" w:rsidRPr="00B01CD8" w:rsidRDefault="00044227" w:rsidP="00044227">
      <w:pPr>
        <w:jc w:val="center"/>
      </w:pPr>
    </w:p>
    <w:p w:rsidR="00044227" w:rsidRPr="00B01CD8" w:rsidRDefault="00044227" w:rsidP="00044227">
      <w:pPr>
        <w:jc w:val="center"/>
      </w:pPr>
    </w:p>
    <w:p w:rsidR="00044227" w:rsidRPr="00B01CD8" w:rsidRDefault="00044227" w:rsidP="00044227">
      <w:pPr>
        <w:jc w:val="center"/>
      </w:pPr>
    </w:p>
    <w:p w:rsidR="00044227" w:rsidRPr="00B01CD8" w:rsidRDefault="00044227" w:rsidP="00044227">
      <w:pPr>
        <w:jc w:val="center"/>
      </w:pPr>
      <w:r w:rsidRPr="00B01CD8">
        <w:t>Author Note</w:t>
      </w:r>
    </w:p>
    <w:p w:rsidR="00044227" w:rsidRPr="00B01CD8" w:rsidRDefault="00CF6717" w:rsidP="00044227">
      <w:pPr>
        <w:ind w:firstLine="720"/>
      </w:pPr>
      <w:r w:rsidRPr="00B01CD8">
        <w:t>This assignment</w:t>
      </w:r>
      <w:r w:rsidR="00044227" w:rsidRPr="00B01CD8">
        <w:t xml:space="preserve"> is being submitted</w:t>
      </w:r>
      <w:r w:rsidR="00E432F7">
        <w:t xml:space="preserve"> on July 14</w:t>
      </w:r>
      <w:r w:rsidR="00622F2E">
        <w:t>th</w:t>
      </w:r>
      <w:r w:rsidR="00B665E7">
        <w:t>, 2016</w:t>
      </w:r>
      <w:r w:rsidR="00B01CD8" w:rsidRPr="00B01CD8">
        <w:t xml:space="preserve"> for </w:t>
      </w:r>
      <w:proofErr w:type="spellStart"/>
      <w:r w:rsidR="00E432F7" w:rsidRPr="00E432F7">
        <w:t>Alin</w:t>
      </w:r>
      <w:proofErr w:type="spellEnd"/>
      <w:r w:rsidR="00E432F7" w:rsidRPr="00E432F7">
        <w:t xml:space="preserve"> </w:t>
      </w:r>
      <w:proofErr w:type="spellStart"/>
      <w:r w:rsidR="00E432F7" w:rsidRPr="00E432F7">
        <w:t>Tomoiaga</w:t>
      </w:r>
      <w:r w:rsidR="00E432F7">
        <w:t>’s</w:t>
      </w:r>
      <w:proofErr w:type="spellEnd"/>
      <w:r w:rsidR="00E432F7">
        <w:t xml:space="preserve"> </w:t>
      </w:r>
      <w:r w:rsidR="00E432F7" w:rsidRPr="00E432F7">
        <w:t>STA3215 Section 05 Inferential Statistics and Analytics</w:t>
      </w:r>
      <w:r w:rsidR="00E432F7">
        <w:t xml:space="preserve"> course. </w:t>
      </w:r>
      <w:bookmarkStart w:id="0" w:name="_GoBack"/>
      <w:bookmarkEnd w:id="0"/>
    </w:p>
    <w:p w:rsidR="00044227" w:rsidRPr="00B01CD8" w:rsidRDefault="00044227" w:rsidP="00044227"/>
    <w:p w:rsidR="007F4171" w:rsidRPr="00B01CD8" w:rsidRDefault="007F4171" w:rsidP="00044227"/>
    <w:p w:rsidR="007F4171" w:rsidRPr="00B01CD8" w:rsidRDefault="007F4171" w:rsidP="00044227"/>
    <w:p w:rsidR="007F4171" w:rsidRPr="00B01CD8" w:rsidRDefault="007F4171" w:rsidP="00044227"/>
    <w:p w:rsidR="007F4171" w:rsidRPr="00B01CD8" w:rsidRDefault="007F4171" w:rsidP="00044227"/>
    <w:p w:rsidR="007F4171" w:rsidRPr="00B01CD8" w:rsidRDefault="007F4171" w:rsidP="00044227"/>
    <w:p w:rsidR="007F4171" w:rsidRPr="00B01CD8" w:rsidRDefault="007F4171" w:rsidP="00044227"/>
    <w:p w:rsidR="007F4171" w:rsidRPr="00B01CD8" w:rsidRDefault="007F4171" w:rsidP="00044227"/>
    <w:p w:rsidR="00BF120F" w:rsidRDefault="00BF120F" w:rsidP="008F1207"/>
    <w:p w:rsidR="00E432F7" w:rsidRPr="006A2B9C" w:rsidRDefault="00E432F7" w:rsidP="00E432F7">
      <w:pPr>
        <w:jc w:val="center"/>
      </w:pPr>
      <w:r w:rsidRPr="006A2B9C">
        <w:lastRenderedPageBreak/>
        <w:t>Course Project -Phase 1</w:t>
      </w:r>
    </w:p>
    <w:p w:rsidR="00E432F7" w:rsidRPr="006A2B9C" w:rsidRDefault="00E432F7" w:rsidP="00E432F7">
      <w:r w:rsidRPr="006A2B9C">
        <w:t>Option 1 allows you to analyze job salaries for the state of Minnesota.</w:t>
      </w:r>
    </w:p>
    <w:p w:rsidR="00E432F7" w:rsidRPr="006A2B9C" w:rsidRDefault="00E432F7" w:rsidP="00E432F7">
      <w:pPr>
        <w:jc w:val="center"/>
        <w:rPr>
          <w:b/>
        </w:rPr>
      </w:pPr>
      <w:r w:rsidRPr="006A2B9C">
        <w:rPr>
          <w:b/>
        </w:rPr>
        <w:t>The scenario and data set</w:t>
      </w:r>
    </w:p>
    <w:p w:rsidR="00E432F7" w:rsidRPr="006A2B9C" w:rsidRDefault="00E432F7" w:rsidP="00E432F7">
      <w:pPr>
        <w:ind w:firstLine="720"/>
      </w:pPr>
      <w:r w:rsidRPr="006A2B9C">
        <w:t>A certain client was more interested in the salary distributions of the works/jobs in Minnesota states. The salary distribution ranges ($40,000-120,000) for each year (</w:t>
      </w:r>
      <w:r w:rsidRPr="006A2B9C">
        <w:rPr>
          <w:shd w:val="clear" w:color="auto" w:fill="FFFFFF"/>
        </w:rPr>
        <w:t>Neave, 2013</w:t>
      </w:r>
      <w:r w:rsidRPr="006A2B9C">
        <w:t>). As the familiar business analyst, this study would research and conduct the analysis of the wage distribution. The study was provided with data sheet which contained the list of three hundred and sixty-four different job headings with each year salary. The study would categorize the variables for different options.</w:t>
      </w:r>
    </w:p>
    <w:p w:rsidR="00E432F7" w:rsidRPr="006A2B9C" w:rsidRDefault="00E432F7" w:rsidP="00E432F7">
      <w:pPr>
        <w:jc w:val="center"/>
        <w:rPr>
          <w:b/>
        </w:rPr>
      </w:pPr>
      <w:r w:rsidRPr="006A2B9C">
        <w:rPr>
          <w:b/>
        </w:rPr>
        <w:t>Classification of the variables in the data set</w:t>
      </w:r>
    </w:p>
    <w:p w:rsidR="00E432F7" w:rsidRPr="006A2B9C" w:rsidRDefault="00E432F7" w:rsidP="00E432F7">
      <w:r w:rsidRPr="006A2B9C">
        <w:t>What are the qualitative or quantitative variables?</w:t>
      </w:r>
    </w:p>
    <w:p w:rsidR="00E432F7" w:rsidRPr="006A2B9C" w:rsidRDefault="00E432F7" w:rsidP="00E432F7">
      <w:pPr>
        <w:ind w:firstLine="720"/>
      </w:pPr>
      <w:r w:rsidRPr="006A2B9C">
        <w:t xml:space="preserve">Qualitative variables are found to be different jobs or works listed while the quantitative variables are the amount of salary per job title. According to </w:t>
      </w:r>
      <w:proofErr w:type="spellStart"/>
      <w:r w:rsidRPr="006A2B9C">
        <w:rPr>
          <w:shd w:val="clear" w:color="auto" w:fill="FFFFFF"/>
        </w:rPr>
        <w:t>Triola</w:t>
      </w:r>
      <w:proofErr w:type="spellEnd"/>
      <w:r w:rsidRPr="006A2B9C">
        <w:rPr>
          <w:shd w:val="clear" w:color="auto" w:fill="FFFFFF"/>
        </w:rPr>
        <w:t xml:space="preserve">, </w:t>
      </w:r>
      <w:r w:rsidRPr="00903A6F">
        <w:rPr>
          <w:noProof/>
          <w:shd w:val="clear" w:color="auto" w:fill="FFFFFF"/>
        </w:rPr>
        <w:t>(2013),</w:t>
      </w:r>
      <w:r w:rsidRPr="00903A6F">
        <w:rPr>
          <w:noProof/>
        </w:rPr>
        <w:t>Qualitative</w:t>
      </w:r>
      <w:r w:rsidRPr="006A2B9C">
        <w:t xml:space="preserve"> variables help in determine the possible correlation between the dependent variables.</w:t>
      </w:r>
    </w:p>
    <w:p w:rsidR="00E432F7" w:rsidRPr="006A2B9C" w:rsidRDefault="00E432F7" w:rsidP="00E432F7">
      <w:pPr>
        <w:jc w:val="center"/>
        <w:rPr>
          <w:b/>
        </w:rPr>
      </w:pPr>
      <w:r w:rsidRPr="006A2B9C">
        <w:rPr>
          <w:b/>
        </w:rPr>
        <w:t>What are the continuous and discrete variables</w:t>
      </w:r>
    </w:p>
    <w:p w:rsidR="00E432F7" w:rsidRPr="006A2B9C" w:rsidRDefault="00E432F7" w:rsidP="00E432F7">
      <w:pPr>
        <w:ind w:left="720" w:firstLine="720"/>
      </w:pPr>
      <w:r w:rsidRPr="006A2B9C">
        <w:t>Discrete variables are the different types of jobs and amount of salary per year. The study found no continuous variables for the provided data set (</w:t>
      </w:r>
      <w:proofErr w:type="spellStart"/>
      <w:r w:rsidRPr="006A2B9C">
        <w:rPr>
          <w:shd w:val="clear" w:color="auto" w:fill="FFFFFF"/>
        </w:rPr>
        <w:t>Triola</w:t>
      </w:r>
      <w:proofErr w:type="spellEnd"/>
      <w:r w:rsidRPr="006A2B9C">
        <w:rPr>
          <w:shd w:val="clear" w:color="auto" w:fill="FFFFFF"/>
        </w:rPr>
        <w:t>, 2013</w:t>
      </w:r>
      <w:r w:rsidRPr="006A2B9C">
        <w:t>). The discrete variables provide straightforward statistical analysis of the workers. They provide the specific round of data that is easy calculate and incorporate in the analysis. Continuous variables require one to determine the particular set of values (salaries) for each worker or employee.</w:t>
      </w:r>
    </w:p>
    <w:p w:rsidR="00E432F7" w:rsidRPr="006A2B9C" w:rsidRDefault="00E432F7" w:rsidP="00E432F7">
      <w:pPr>
        <w:jc w:val="center"/>
        <w:rPr>
          <w:b/>
        </w:rPr>
      </w:pPr>
      <w:r w:rsidRPr="006A2B9C">
        <w:rPr>
          <w:b/>
        </w:rPr>
        <w:t>Level of measurements for the variables incorporated in the data set</w:t>
      </w:r>
    </w:p>
    <w:p w:rsidR="00E432F7" w:rsidRPr="006A2B9C" w:rsidRDefault="00E432F7" w:rsidP="00E432F7">
      <w:pPr>
        <w:ind w:firstLine="720"/>
      </w:pPr>
      <w:r w:rsidRPr="006A2B9C">
        <w:lastRenderedPageBreak/>
        <w:t>There were three hundred and sixty-four jobs in the provided data set. Salaries provided in the list or the data set is mainly embodied by some annual dollars for each average subscription from each task (</w:t>
      </w:r>
      <w:proofErr w:type="spellStart"/>
      <w:r w:rsidRPr="006A2B9C">
        <w:rPr>
          <w:shd w:val="clear" w:color="auto" w:fill="FFFFFF"/>
        </w:rPr>
        <w:t>Triola</w:t>
      </w:r>
      <w:proofErr w:type="spellEnd"/>
      <w:r w:rsidRPr="006A2B9C">
        <w:rPr>
          <w:shd w:val="clear" w:color="auto" w:fill="FFFFFF"/>
        </w:rPr>
        <w:t>, 2013</w:t>
      </w:r>
      <w:r w:rsidRPr="006A2B9C">
        <w:t>).</w:t>
      </w:r>
    </w:p>
    <w:p w:rsidR="00E432F7" w:rsidRPr="006A2B9C" w:rsidRDefault="00E432F7" w:rsidP="00E432F7">
      <w:pPr>
        <w:jc w:val="center"/>
        <w:rPr>
          <w:b/>
        </w:rPr>
      </w:pPr>
      <w:r w:rsidRPr="006A2B9C">
        <w:rPr>
          <w:b/>
        </w:rPr>
        <w:t>Significance of the measures of variation and central tendencies</w:t>
      </w:r>
    </w:p>
    <w:p w:rsidR="00E432F7" w:rsidRPr="006A2B9C" w:rsidRDefault="00E432F7" w:rsidP="00E432F7">
      <w:r w:rsidRPr="006A2B9C">
        <w:t>Measures of central tendencies and their importance</w:t>
      </w:r>
    </w:p>
    <w:p w:rsidR="00E432F7" w:rsidRPr="006A2B9C" w:rsidRDefault="00E432F7" w:rsidP="00E432F7">
      <w:pPr>
        <w:ind w:firstLine="720"/>
      </w:pPr>
      <w:r w:rsidRPr="006A2B9C">
        <w:t>The measures of central tendencies are those values found in the middle or centers of the given data set. They include mode, mean, midrange and median. These measures are important since they are the most used descriptive statistics one can easily obtain. Central tendencies provide the individuals with ideas on the standard and common solutions.</w:t>
      </w:r>
      <w:r w:rsidRPr="006A2B9C">
        <w:rPr>
          <w:shd w:val="clear" w:color="auto" w:fill="FFFFFF"/>
        </w:rPr>
        <w:t xml:space="preserve"> </w:t>
      </w:r>
      <w:proofErr w:type="spellStart"/>
      <w:r w:rsidRPr="006A2B9C">
        <w:rPr>
          <w:shd w:val="clear" w:color="auto" w:fill="FFFFFF"/>
        </w:rPr>
        <w:t>Triola</w:t>
      </w:r>
      <w:proofErr w:type="spellEnd"/>
      <w:r w:rsidRPr="006A2B9C">
        <w:rPr>
          <w:shd w:val="clear" w:color="auto" w:fill="FFFFFF"/>
        </w:rPr>
        <w:t>, (2013)</w:t>
      </w:r>
      <w:r w:rsidRPr="006A2B9C">
        <w:t xml:space="preserve"> Mean provides the average of the total salary of the jobs per people, the mode provides the recurrent salary for the individual employees. It shows pay categories for a given group of employees according to their working experience, education, and the level of promotion within the company. Median provides the average salary scale for the workers and the employers. It helps in showing the wage scale range of the workers.it is the determinant used in hiring new employees (</w:t>
      </w:r>
      <w:r w:rsidRPr="006A2B9C">
        <w:rPr>
          <w:shd w:val="clear" w:color="auto" w:fill="FFFFFF"/>
        </w:rPr>
        <w:t>Neave, 2013</w:t>
      </w:r>
      <w:r w:rsidRPr="006A2B9C">
        <w:t>).</w:t>
      </w:r>
    </w:p>
    <w:p w:rsidR="00E432F7" w:rsidRPr="006A2B9C" w:rsidRDefault="00E432F7" w:rsidP="00E432F7">
      <w:r w:rsidRPr="006A2B9C">
        <w:t xml:space="preserve">Calculations of measures of central tendencies and variations, result interpretation </w:t>
      </w:r>
    </w:p>
    <w:p w:rsidR="00E432F7" w:rsidRPr="006A2B9C" w:rsidRDefault="00E432F7" w:rsidP="00E432F7">
      <w:r w:rsidRPr="006A2B9C">
        <w:t>•    Mode =46,100</w:t>
      </w:r>
    </w:p>
    <w:p w:rsidR="00E432F7" w:rsidRPr="006A2B9C" w:rsidRDefault="00E432F7" w:rsidP="00E432F7">
      <w:r w:rsidRPr="006A2B9C">
        <w:t>•    Median=56,520</w:t>
      </w:r>
    </w:p>
    <w:p w:rsidR="00E432F7" w:rsidRPr="006A2B9C" w:rsidRDefault="00E432F7" w:rsidP="00E432F7">
      <w:r w:rsidRPr="006A2B9C">
        <w:t>•    Mean =62,300</w:t>
      </w:r>
    </w:p>
    <w:p w:rsidR="00E432F7" w:rsidRPr="006A2B9C" w:rsidRDefault="00E432F7" w:rsidP="00E432F7">
      <w:r w:rsidRPr="006A2B9C">
        <w:t>•    Range =79,680</w:t>
      </w:r>
    </w:p>
    <w:p w:rsidR="00E432F7" w:rsidRPr="006A2B9C" w:rsidRDefault="00E432F7" w:rsidP="00E432F7">
      <w:r w:rsidRPr="006A2B9C">
        <w:t>•    Midrange=80,010</w:t>
      </w:r>
    </w:p>
    <w:p w:rsidR="00E432F7" w:rsidRPr="006A2B9C" w:rsidRDefault="00E432F7" w:rsidP="00E432F7">
      <w:r w:rsidRPr="006A2B9C">
        <w:t>•    Standard deviation=19149.2138</w:t>
      </w:r>
    </w:p>
    <w:p w:rsidR="00E432F7" w:rsidRPr="006A2B9C" w:rsidRDefault="00E432F7" w:rsidP="00E432F7">
      <w:r w:rsidRPr="006A2B9C">
        <w:t>•    Variance=36669</w:t>
      </w:r>
    </w:p>
    <w:p w:rsidR="00E432F7" w:rsidRPr="006A2B9C" w:rsidRDefault="00E432F7" w:rsidP="00E432F7">
      <w:pPr>
        <w:jc w:val="center"/>
        <w:rPr>
          <w:b/>
        </w:rPr>
      </w:pPr>
    </w:p>
    <w:p w:rsidR="00E432F7" w:rsidRPr="006A2B9C" w:rsidRDefault="00E432F7" w:rsidP="00E432F7">
      <w:pPr>
        <w:jc w:val="center"/>
        <w:rPr>
          <w:b/>
        </w:rPr>
      </w:pPr>
      <w:r w:rsidRPr="006A2B9C">
        <w:rPr>
          <w:b/>
        </w:rPr>
        <w:t>Conclusion</w:t>
      </w:r>
    </w:p>
    <w:p w:rsidR="00E432F7" w:rsidRPr="006A2B9C" w:rsidRDefault="00E432F7" w:rsidP="00E432F7">
      <w:pPr>
        <w:ind w:firstLine="720"/>
      </w:pPr>
      <w:r w:rsidRPr="006A2B9C">
        <w:t>After research and analysis the salary distributions for the Minnesota, the study found out that the minimum of least payment for the Minnesota citizens is 40, 165 with the maximum amount being $</w:t>
      </w:r>
      <w:proofErr w:type="gramStart"/>
      <w:r w:rsidRPr="006A2B9C">
        <w:t>119,800.for</w:t>
      </w:r>
      <w:proofErr w:type="gramEnd"/>
      <w:r w:rsidRPr="006A2B9C">
        <w:t xml:space="preserve"> all the three hundred and sixty-four jobs, the individual makes about $62,302.The most salary for the citizens ranges from ($40,170-64,070).Only twenty-three works provided in the list outlined wages in the range of $95,600-119,800.</w:t>
      </w:r>
    </w:p>
    <w:p w:rsidR="00E432F7" w:rsidRPr="006A2B9C" w:rsidRDefault="00E432F7" w:rsidP="00E432F7"/>
    <w:p w:rsidR="00E432F7" w:rsidRDefault="00E432F7" w:rsidP="00E432F7"/>
    <w:p w:rsidR="00E432F7" w:rsidRDefault="00E432F7" w:rsidP="00E432F7"/>
    <w:p w:rsidR="00E432F7" w:rsidRDefault="00E432F7" w:rsidP="00E432F7"/>
    <w:p w:rsidR="00E432F7" w:rsidRDefault="00E432F7" w:rsidP="00E432F7"/>
    <w:p w:rsidR="00E432F7" w:rsidRDefault="00E432F7" w:rsidP="00E432F7"/>
    <w:p w:rsidR="00E432F7" w:rsidRDefault="00E432F7" w:rsidP="00E432F7"/>
    <w:p w:rsidR="00E432F7" w:rsidRDefault="00E432F7" w:rsidP="00E432F7"/>
    <w:p w:rsidR="00E432F7" w:rsidRDefault="00E432F7" w:rsidP="00E432F7"/>
    <w:p w:rsidR="00E432F7" w:rsidRDefault="00E432F7" w:rsidP="00E432F7"/>
    <w:p w:rsidR="00E432F7" w:rsidRDefault="00E432F7" w:rsidP="00E432F7"/>
    <w:p w:rsidR="00E432F7" w:rsidRDefault="00E432F7" w:rsidP="00E432F7"/>
    <w:p w:rsidR="00E432F7" w:rsidRDefault="00E432F7" w:rsidP="00E432F7">
      <w:pPr>
        <w:jc w:val="center"/>
        <w:rPr>
          <w:b/>
        </w:rPr>
      </w:pPr>
    </w:p>
    <w:p w:rsidR="00E432F7" w:rsidRDefault="00E432F7" w:rsidP="00E432F7">
      <w:pPr>
        <w:jc w:val="center"/>
        <w:rPr>
          <w:b/>
        </w:rPr>
      </w:pPr>
    </w:p>
    <w:p w:rsidR="00E432F7" w:rsidRDefault="00E432F7" w:rsidP="00E432F7">
      <w:pPr>
        <w:jc w:val="center"/>
        <w:rPr>
          <w:b/>
        </w:rPr>
      </w:pPr>
    </w:p>
    <w:p w:rsidR="00E432F7" w:rsidRDefault="00E432F7" w:rsidP="00E432F7">
      <w:pPr>
        <w:jc w:val="center"/>
        <w:rPr>
          <w:b/>
        </w:rPr>
      </w:pPr>
    </w:p>
    <w:p w:rsidR="00E432F7" w:rsidRDefault="00E432F7" w:rsidP="00E432F7">
      <w:pPr>
        <w:jc w:val="center"/>
        <w:rPr>
          <w:b/>
        </w:rPr>
      </w:pPr>
      <w:r w:rsidRPr="00956B89">
        <w:rPr>
          <w:b/>
        </w:rPr>
        <w:lastRenderedPageBreak/>
        <w:t>References</w:t>
      </w:r>
    </w:p>
    <w:p w:rsidR="00E432F7" w:rsidRPr="002B29A6" w:rsidRDefault="00E432F7" w:rsidP="00E432F7">
      <w:pPr>
        <w:spacing w:before="100" w:beforeAutospacing="1" w:after="100" w:afterAutospacing="1"/>
        <w:ind w:left="284" w:hanging="284"/>
        <w:jc w:val="both"/>
        <w:rPr>
          <w:color w:val="222222"/>
          <w:shd w:val="clear" w:color="auto" w:fill="FFFFFF"/>
        </w:rPr>
      </w:pPr>
      <w:r w:rsidRPr="002B29A6">
        <w:rPr>
          <w:color w:val="222222"/>
          <w:shd w:val="clear" w:color="auto" w:fill="FFFFFF"/>
        </w:rPr>
        <w:t>Neave, H. R. (2013). </w:t>
      </w:r>
      <w:r w:rsidRPr="002B29A6">
        <w:rPr>
          <w:i/>
          <w:iCs/>
          <w:color w:val="222222"/>
          <w:shd w:val="clear" w:color="auto" w:fill="FFFFFF"/>
        </w:rPr>
        <w:t>Elementary statistics tables</w:t>
      </w:r>
      <w:r w:rsidRPr="002B29A6">
        <w:rPr>
          <w:color w:val="222222"/>
          <w:shd w:val="clear" w:color="auto" w:fill="FFFFFF"/>
        </w:rPr>
        <w:t>. Routledge.</w:t>
      </w:r>
    </w:p>
    <w:p w:rsidR="00E432F7" w:rsidRPr="002B29A6" w:rsidRDefault="00E432F7" w:rsidP="00E432F7">
      <w:pPr>
        <w:spacing w:before="100" w:beforeAutospacing="1" w:after="100" w:afterAutospacing="1"/>
        <w:ind w:left="284" w:hanging="284"/>
        <w:jc w:val="both"/>
        <w:rPr>
          <w:color w:val="222222"/>
          <w:shd w:val="clear" w:color="auto" w:fill="FFFFFF"/>
        </w:rPr>
      </w:pPr>
      <w:proofErr w:type="spellStart"/>
      <w:r w:rsidRPr="002B29A6">
        <w:rPr>
          <w:color w:val="222222"/>
          <w:shd w:val="clear" w:color="auto" w:fill="FFFFFF"/>
        </w:rPr>
        <w:t>Triola</w:t>
      </w:r>
      <w:proofErr w:type="spellEnd"/>
      <w:r w:rsidRPr="002B29A6">
        <w:rPr>
          <w:color w:val="222222"/>
          <w:shd w:val="clear" w:color="auto" w:fill="FFFFFF"/>
        </w:rPr>
        <w:t>, M. F. (2013). </w:t>
      </w:r>
      <w:r w:rsidRPr="002B29A6">
        <w:rPr>
          <w:i/>
          <w:iCs/>
          <w:color w:val="222222"/>
          <w:shd w:val="clear" w:color="auto" w:fill="FFFFFF"/>
        </w:rPr>
        <w:t>Elementary statistics using Excel</w:t>
      </w:r>
      <w:r w:rsidRPr="002B29A6">
        <w:rPr>
          <w:color w:val="222222"/>
          <w:shd w:val="clear" w:color="auto" w:fill="FFFFFF"/>
        </w:rPr>
        <w:t>. Pearson.</w:t>
      </w:r>
    </w:p>
    <w:p w:rsidR="00E432F7" w:rsidRPr="002B29A6" w:rsidRDefault="00E432F7" w:rsidP="00E432F7">
      <w:pPr>
        <w:spacing w:before="100" w:beforeAutospacing="1" w:after="100" w:afterAutospacing="1"/>
        <w:ind w:left="284" w:hanging="284"/>
        <w:jc w:val="both"/>
        <w:rPr>
          <w:b/>
        </w:rPr>
      </w:pPr>
      <w:proofErr w:type="spellStart"/>
      <w:r w:rsidRPr="002B29A6">
        <w:rPr>
          <w:color w:val="222222"/>
          <w:shd w:val="clear" w:color="auto" w:fill="FFFFFF"/>
        </w:rPr>
        <w:t>Triola</w:t>
      </w:r>
      <w:proofErr w:type="spellEnd"/>
      <w:r w:rsidRPr="002B29A6">
        <w:rPr>
          <w:color w:val="222222"/>
          <w:shd w:val="clear" w:color="auto" w:fill="FFFFFF"/>
        </w:rPr>
        <w:t>, M. F. (2013). </w:t>
      </w:r>
      <w:r w:rsidRPr="002B29A6">
        <w:rPr>
          <w:i/>
          <w:iCs/>
          <w:color w:val="222222"/>
          <w:shd w:val="clear" w:color="auto" w:fill="FFFFFF"/>
        </w:rPr>
        <w:t>Elementary Statistics: Pearson New International Edition</w:t>
      </w:r>
      <w:r w:rsidRPr="002B29A6">
        <w:rPr>
          <w:color w:val="222222"/>
          <w:shd w:val="clear" w:color="auto" w:fill="FFFFFF"/>
        </w:rPr>
        <w:t>. Pearson Higher Ed.</w:t>
      </w:r>
    </w:p>
    <w:p w:rsidR="00E432F7" w:rsidRPr="00E47E42" w:rsidRDefault="00E432F7" w:rsidP="00E432F7">
      <w:pPr>
        <w:rPr>
          <w:b/>
        </w:rPr>
      </w:pPr>
    </w:p>
    <w:p w:rsidR="00087321" w:rsidRDefault="00087321" w:rsidP="00FF3D58"/>
    <w:sectPr w:rsidR="00087321" w:rsidSect="00044227">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176" w:rsidRDefault="00FB0176" w:rsidP="00044227">
      <w:pPr>
        <w:spacing w:line="240" w:lineRule="auto"/>
      </w:pPr>
      <w:r>
        <w:separator/>
      </w:r>
    </w:p>
  </w:endnote>
  <w:endnote w:type="continuationSeparator" w:id="0">
    <w:p w:rsidR="00FB0176" w:rsidRDefault="00FB0176" w:rsidP="000442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D6F" w:rsidRDefault="00346D6F">
    <w:pPr>
      <w:pStyle w:val="Footer"/>
    </w:pPr>
  </w:p>
  <w:p w:rsidR="00346D6F" w:rsidRDefault="00346D6F">
    <w:pPr>
      <w:pStyle w:val="Footer"/>
    </w:pPr>
  </w:p>
  <w:p w:rsidR="00346D6F" w:rsidRDefault="00346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176" w:rsidRDefault="00FB0176" w:rsidP="00044227">
      <w:pPr>
        <w:spacing w:line="240" w:lineRule="auto"/>
      </w:pPr>
      <w:r>
        <w:separator/>
      </w:r>
    </w:p>
  </w:footnote>
  <w:footnote w:type="continuationSeparator" w:id="0">
    <w:p w:rsidR="00FB0176" w:rsidRDefault="00FB0176" w:rsidP="000442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DDF" w:rsidRDefault="00E432F7">
    <w:pPr>
      <w:pStyle w:val="Header"/>
    </w:pPr>
    <w:r>
      <w:t xml:space="preserve">COURSE PROJECT PHASE 1 </w:t>
    </w:r>
    <w:r>
      <w:tab/>
    </w:r>
    <w:r w:rsidR="00000DDF">
      <w:tab/>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DDF" w:rsidRDefault="00E432F7">
    <w:pPr>
      <w:pStyle w:val="Header"/>
    </w:pPr>
    <w:r>
      <w:t xml:space="preserve">COURSE PROJECT PHASE 1 </w:t>
    </w:r>
    <w:r w:rsidR="00000DDF">
      <w:tab/>
    </w:r>
    <w:r w:rsidR="00000DDF">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7CEE"/>
    <w:multiLevelType w:val="multilevel"/>
    <w:tmpl w:val="343C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24511"/>
    <w:multiLevelType w:val="multilevel"/>
    <w:tmpl w:val="AFC8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33969"/>
    <w:multiLevelType w:val="multilevel"/>
    <w:tmpl w:val="4A18E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0717E"/>
    <w:multiLevelType w:val="hybridMultilevel"/>
    <w:tmpl w:val="84FAEDC8"/>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15:restartNumberingAfterBreak="0">
    <w:nsid w:val="0CCF0883"/>
    <w:multiLevelType w:val="hybridMultilevel"/>
    <w:tmpl w:val="DA744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6C20F3"/>
    <w:multiLevelType w:val="multilevel"/>
    <w:tmpl w:val="90DE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649E3"/>
    <w:multiLevelType w:val="hybridMultilevel"/>
    <w:tmpl w:val="9A38F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37F0D"/>
    <w:multiLevelType w:val="multilevel"/>
    <w:tmpl w:val="B036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055F16"/>
    <w:multiLevelType w:val="multilevel"/>
    <w:tmpl w:val="390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51F17"/>
    <w:multiLevelType w:val="multilevel"/>
    <w:tmpl w:val="B3DE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A15A5"/>
    <w:multiLevelType w:val="hybridMultilevel"/>
    <w:tmpl w:val="D2CC6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47CC3"/>
    <w:multiLevelType w:val="multilevel"/>
    <w:tmpl w:val="41EC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24ADA"/>
    <w:multiLevelType w:val="multilevel"/>
    <w:tmpl w:val="B6B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766E4"/>
    <w:multiLevelType w:val="multilevel"/>
    <w:tmpl w:val="F768D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544187"/>
    <w:multiLevelType w:val="multilevel"/>
    <w:tmpl w:val="4B52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F97F32"/>
    <w:multiLevelType w:val="multilevel"/>
    <w:tmpl w:val="F008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3336C"/>
    <w:multiLevelType w:val="multilevel"/>
    <w:tmpl w:val="D39E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222551"/>
    <w:multiLevelType w:val="hybridMultilevel"/>
    <w:tmpl w:val="B2AC0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570244B"/>
    <w:multiLevelType w:val="multilevel"/>
    <w:tmpl w:val="056A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B53E00"/>
    <w:multiLevelType w:val="multilevel"/>
    <w:tmpl w:val="8878C6C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FD8691C"/>
    <w:multiLevelType w:val="multilevel"/>
    <w:tmpl w:val="424E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
  </w:num>
  <w:num w:numId="3">
    <w:abstractNumId w:val="9"/>
  </w:num>
  <w:num w:numId="4">
    <w:abstractNumId w:val="15"/>
  </w:num>
  <w:num w:numId="5">
    <w:abstractNumId w:val="16"/>
  </w:num>
  <w:num w:numId="6">
    <w:abstractNumId w:val="17"/>
  </w:num>
  <w:num w:numId="7">
    <w:abstractNumId w:val="10"/>
  </w:num>
  <w:num w:numId="8">
    <w:abstractNumId w:val="8"/>
  </w:num>
  <w:num w:numId="9">
    <w:abstractNumId w:val="18"/>
  </w:num>
  <w:num w:numId="10">
    <w:abstractNumId w:val="12"/>
  </w:num>
  <w:num w:numId="11">
    <w:abstractNumId w:val="11"/>
  </w:num>
  <w:num w:numId="12">
    <w:abstractNumId w:val="20"/>
  </w:num>
  <w:num w:numId="13">
    <w:abstractNumId w:val="13"/>
  </w:num>
  <w:num w:numId="14">
    <w:abstractNumId w:val="5"/>
  </w:num>
  <w:num w:numId="15">
    <w:abstractNumId w:val="14"/>
  </w:num>
  <w:num w:numId="16">
    <w:abstractNumId w:val="0"/>
  </w:num>
  <w:num w:numId="17">
    <w:abstractNumId w:val="7"/>
  </w:num>
  <w:num w:numId="18">
    <w:abstractNumId w:val="2"/>
  </w:num>
  <w:num w:numId="19">
    <w:abstractNumId w:val="3"/>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27"/>
    <w:rsid w:val="00000DDF"/>
    <w:rsid w:val="00020533"/>
    <w:rsid w:val="00044227"/>
    <w:rsid w:val="00087321"/>
    <w:rsid w:val="000A30AE"/>
    <w:rsid w:val="000A44BB"/>
    <w:rsid w:val="000B3085"/>
    <w:rsid w:val="000C1A6D"/>
    <w:rsid w:val="000D752A"/>
    <w:rsid w:val="000E1CF5"/>
    <w:rsid w:val="0013096C"/>
    <w:rsid w:val="001344FB"/>
    <w:rsid w:val="00155885"/>
    <w:rsid w:val="00156DAB"/>
    <w:rsid w:val="00186F09"/>
    <w:rsid w:val="001A4B77"/>
    <w:rsid w:val="001D5F63"/>
    <w:rsid w:val="001E4581"/>
    <w:rsid w:val="001F7224"/>
    <w:rsid w:val="0022165B"/>
    <w:rsid w:val="00234526"/>
    <w:rsid w:val="00252C82"/>
    <w:rsid w:val="00263748"/>
    <w:rsid w:val="00264152"/>
    <w:rsid w:val="00280331"/>
    <w:rsid w:val="00297706"/>
    <w:rsid w:val="002B459E"/>
    <w:rsid w:val="002C010B"/>
    <w:rsid w:val="002C6619"/>
    <w:rsid w:val="002D2570"/>
    <w:rsid w:val="002E1427"/>
    <w:rsid w:val="003230DB"/>
    <w:rsid w:val="00346D6F"/>
    <w:rsid w:val="00384AF0"/>
    <w:rsid w:val="00386C3E"/>
    <w:rsid w:val="00387328"/>
    <w:rsid w:val="003C7E45"/>
    <w:rsid w:val="003D5770"/>
    <w:rsid w:val="003E57AA"/>
    <w:rsid w:val="003E65E0"/>
    <w:rsid w:val="003F0CD2"/>
    <w:rsid w:val="00406D16"/>
    <w:rsid w:val="00414EE1"/>
    <w:rsid w:val="00420977"/>
    <w:rsid w:val="00420B86"/>
    <w:rsid w:val="004216A9"/>
    <w:rsid w:val="00427CE5"/>
    <w:rsid w:val="004353A1"/>
    <w:rsid w:val="00496B4B"/>
    <w:rsid w:val="004A3707"/>
    <w:rsid w:val="004A50FF"/>
    <w:rsid w:val="004A51D9"/>
    <w:rsid w:val="004C3B71"/>
    <w:rsid w:val="004D1914"/>
    <w:rsid w:val="004F715A"/>
    <w:rsid w:val="004F7AC7"/>
    <w:rsid w:val="00516146"/>
    <w:rsid w:val="00526BC0"/>
    <w:rsid w:val="00565805"/>
    <w:rsid w:val="00595B46"/>
    <w:rsid w:val="005A0791"/>
    <w:rsid w:val="005C4E07"/>
    <w:rsid w:val="005D0B54"/>
    <w:rsid w:val="005E79C5"/>
    <w:rsid w:val="006011D8"/>
    <w:rsid w:val="00622F2E"/>
    <w:rsid w:val="006428D0"/>
    <w:rsid w:val="006573D2"/>
    <w:rsid w:val="00662462"/>
    <w:rsid w:val="00680344"/>
    <w:rsid w:val="00680E7E"/>
    <w:rsid w:val="006879D0"/>
    <w:rsid w:val="006A1E41"/>
    <w:rsid w:val="006A2B5F"/>
    <w:rsid w:val="006B60A6"/>
    <w:rsid w:val="006E0BD8"/>
    <w:rsid w:val="006F6D83"/>
    <w:rsid w:val="007051CD"/>
    <w:rsid w:val="00730FA9"/>
    <w:rsid w:val="00731113"/>
    <w:rsid w:val="00731374"/>
    <w:rsid w:val="007861D6"/>
    <w:rsid w:val="00786470"/>
    <w:rsid w:val="007A0809"/>
    <w:rsid w:val="007B0B08"/>
    <w:rsid w:val="007B640C"/>
    <w:rsid w:val="007E3561"/>
    <w:rsid w:val="007F0D35"/>
    <w:rsid w:val="007F0E53"/>
    <w:rsid w:val="007F4171"/>
    <w:rsid w:val="007F456F"/>
    <w:rsid w:val="00820065"/>
    <w:rsid w:val="0086475F"/>
    <w:rsid w:val="0087384B"/>
    <w:rsid w:val="00894D07"/>
    <w:rsid w:val="008A0D53"/>
    <w:rsid w:val="008B4927"/>
    <w:rsid w:val="008F1207"/>
    <w:rsid w:val="008F14F1"/>
    <w:rsid w:val="008F327B"/>
    <w:rsid w:val="00907797"/>
    <w:rsid w:val="00916199"/>
    <w:rsid w:val="0093481A"/>
    <w:rsid w:val="009354CB"/>
    <w:rsid w:val="00965B08"/>
    <w:rsid w:val="00974065"/>
    <w:rsid w:val="009B5941"/>
    <w:rsid w:val="009D4744"/>
    <w:rsid w:val="00A031B4"/>
    <w:rsid w:val="00A23824"/>
    <w:rsid w:val="00A262E0"/>
    <w:rsid w:val="00A53F64"/>
    <w:rsid w:val="00A9009B"/>
    <w:rsid w:val="00AA6460"/>
    <w:rsid w:val="00AB0B01"/>
    <w:rsid w:val="00AC1C9F"/>
    <w:rsid w:val="00AD5AA9"/>
    <w:rsid w:val="00B01CD8"/>
    <w:rsid w:val="00B44B94"/>
    <w:rsid w:val="00B57C6F"/>
    <w:rsid w:val="00B6109F"/>
    <w:rsid w:val="00B665E7"/>
    <w:rsid w:val="00B767C8"/>
    <w:rsid w:val="00B776FD"/>
    <w:rsid w:val="00BB24DC"/>
    <w:rsid w:val="00BB5137"/>
    <w:rsid w:val="00BB712D"/>
    <w:rsid w:val="00BC19A6"/>
    <w:rsid w:val="00BC2C3C"/>
    <w:rsid w:val="00BC5265"/>
    <w:rsid w:val="00BC5286"/>
    <w:rsid w:val="00BD23B6"/>
    <w:rsid w:val="00BE51C6"/>
    <w:rsid w:val="00BE7DB1"/>
    <w:rsid w:val="00BF120F"/>
    <w:rsid w:val="00BF2C0A"/>
    <w:rsid w:val="00BF6040"/>
    <w:rsid w:val="00C0538E"/>
    <w:rsid w:val="00C51784"/>
    <w:rsid w:val="00C52B25"/>
    <w:rsid w:val="00C61388"/>
    <w:rsid w:val="00C706FE"/>
    <w:rsid w:val="00C714ED"/>
    <w:rsid w:val="00C84894"/>
    <w:rsid w:val="00CC7EA8"/>
    <w:rsid w:val="00CE30DA"/>
    <w:rsid w:val="00CE3186"/>
    <w:rsid w:val="00CF6717"/>
    <w:rsid w:val="00D12747"/>
    <w:rsid w:val="00D209D9"/>
    <w:rsid w:val="00D2323E"/>
    <w:rsid w:val="00D24819"/>
    <w:rsid w:val="00D354CD"/>
    <w:rsid w:val="00D45193"/>
    <w:rsid w:val="00D62765"/>
    <w:rsid w:val="00D725EC"/>
    <w:rsid w:val="00D93389"/>
    <w:rsid w:val="00DA2A5A"/>
    <w:rsid w:val="00DA64CE"/>
    <w:rsid w:val="00DE304F"/>
    <w:rsid w:val="00DE4EB2"/>
    <w:rsid w:val="00DF6266"/>
    <w:rsid w:val="00E0268B"/>
    <w:rsid w:val="00E432F7"/>
    <w:rsid w:val="00E508D3"/>
    <w:rsid w:val="00E94556"/>
    <w:rsid w:val="00EA2601"/>
    <w:rsid w:val="00ED458E"/>
    <w:rsid w:val="00EE08E9"/>
    <w:rsid w:val="00F0756D"/>
    <w:rsid w:val="00F152AD"/>
    <w:rsid w:val="00F22ADE"/>
    <w:rsid w:val="00F22CE5"/>
    <w:rsid w:val="00F44F3F"/>
    <w:rsid w:val="00F45820"/>
    <w:rsid w:val="00F55F6B"/>
    <w:rsid w:val="00F57375"/>
    <w:rsid w:val="00F74047"/>
    <w:rsid w:val="00F856B1"/>
    <w:rsid w:val="00F858F0"/>
    <w:rsid w:val="00FA0F45"/>
    <w:rsid w:val="00FB0176"/>
    <w:rsid w:val="00FD78F6"/>
    <w:rsid w:val="00FF3D58"/>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6347"/>
  <w15:docId w15:val="{BB588B4A-3FE7-4B71-97F2-9D7C7876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EE1"/>
  </w:style>
  <w:style w:type="paragraph" w:styleId="Heading1">
    <w:name w:val="heading 1"/>
    <w:basedOn w:val="Normal"/>
    <w:next w:val="Normal"/>
    <w:link w:val="Heading1Char"/>
    <w:qFormat/>
    <w:rsid w:val="00731113"/>
    <w:pPr>
      <w:keepNext/>
      <w:keepLines/>
      <w:spacing w:line="240" w:lineRule="auto"/>
      <w:outlineLvl w:val="0"/>
    </w:pPr>
    <w:rPr>
      <w:rFonts w:asciiTheme="majorHAnsi" w:eastAsia="Times New Roman" w:hAnsiTheme="majorHAnsi"/>
      <w:b/>
      <w:spacing w:val="-5"/>
      <w:sz w:val="22"/>
      <w:szCs w:val="20"/>
    </w:rPr>
  </w:style>
  <w:style w:type="paragraph" w:styleId="Heading2">
    <w:name w:val="heading 2"/>
    <w:basedOn w:val="Normal"/>
    <w:next w:val="Normal"/>
    <w:link w:val="Heading2Char"/>
    <w:uiPriority w:val="9"/>
    <w:semiHidden/>
    <w:unhideWhenUsed/>
    <w:qFormat/>
    <w:rsid w:val="002E14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227"/>
    <w:pPr>
      <w:tabs>
        <w:tab w:val="center" w:pos="4680"/>
        <w:tab w:val="right" w:pos="9360"/>
      </w:tabs>
      <w:spacing w:line="240" w:lineRule="auto"/>
    </w:pPr>
  </w:style>
  <w:style w:type="character" w:customStyle="1" w:styleId="HeaderChar">
    <w:name w:val="Header Char"/>
    <w:basedOn w:val="DefaultParagraphFont"/>
    <w:link w:val="Header"/>
    <w:uiPriority w:val="99"/>
    <w:rsid w:val="00044227"/>
  </w:style>
  <w:style w:type="paragraph" w:styleId="Footer">
    <w:name w:val="footer"/>
    <w:basedOn w:val="Normal"/>
    <w:link w:val="FooterChar"/>
    <w:uiPriority w:val="99"/>
    <w:unhideWhenUsed/>
    <w:rsid w:val="00044227"/>
    <w:pPr>
      <w:tabs>
        <w:tab w:val="center" w:pos="4680"/>
        <w:tab w:val="right" w:pos="9360"/>
      </w:tabs>
      <w:spacing w:line="240" w:lineRule="auto"/>
    </w:pPr>
  </w:style>
  <w:style w:type="character" w:customStyle="1" w:styleId="FooterChar">
    <w:name w:val="Footer Char"/>
    <w:basedOn w:val="DefaultParagraphFont"/>
    <w:link w:val="Footer"/>
    <w:uiPriority w:val="99"/>
    <w:rsid w:val="00044227"/>
  </w:style>
  <w:style w:type="paragraph" w:styleId="NormalWeb">
    <w:name w:val="Normal (Web)"/>
    <w:basedOn w:val="Normal"/>
    <w:uiPriority w:val="99"/>
    <w:unhideWhenUsed/>
    <w:rsid w:val="003C7E45"/>
    <w:pPr>
      <w:spacing w:before="100" w:beforeAutospacing="1" w:after="100" w:afterAutospacing="1" w:line="240" w:lineRule="auto"/>
    </w:pPr>
    <w:rPr>
      <w:rFonts w:eastAsia="Times New Roman"/>
    </w:rPr>
  </w:style>
  <w:style w:type="character" w:customStyle="1" w:styleId="apple-converted-space">
    <w:name w:val="apple-converted-space"/>
    <w:basedOn w:val="DefaultParagraphFont"/>
    <w:rsid w:val="003C7E45"/>
  </w:style>
  <w:style w:type="character" w:styleId="Hyperlink">
    <w:name w:val="Hyperlink"/>
    <w:basedOn w:val="DefaultParagraphFont"/>
    <w:uiPriority w:val="99"/>
    <w:unhideWhenUsed/>
    <w:rsid w:val="00FA0F45"/>
    <w:rPr>
      <w:color w:val="0000FF"/>
      <w:u w:val="single"/>
    </w:rPr>
  </w:style>
  <w:style w:type="character" w:customStyle="1" w:styleId="normalspan">
    <w:name w:val="normalspan"/>
    <w:basedOn w:val="DefaultParagraphFont"/>
    <w:rsid w:val="00DA64CE"/>
  </w:style>
  <w:style w:type="paragraph" w:customStyle="1" w:styleId="noformat">
    <w:name w:val="noformat"/>
    <w:basedOn w:val="Normal"/>
    <w:rsid w:val="00DA64CE"/>
    <w:pPr>
      <w:spacing w:before="100" w:beforeAutospacing="1" w:after="100" w:afterAutospacing="1" w:line="240" w:lineRule="auto"/>
    </w:pPr>
    <w:rPr>
      <w:rFonts w:eastAsia="Times New Roman"/>
    </w:rPr>
  </w:style>
  <w:style w:type="character" w:customStyle="1" w:styleId="noformat1">
    <w:name w:val="noformat1"/>
    <w:basedOn w:val="DefaultParagraphFont"/>
    <w:rsid w:val="00DA64CE"/>
  </w:style>
  <w:style w:type="character" w:styleId="Emphasis">
    <w:name w:val="Emphasis"/>
    <w:basedOn w:val="DefaultParagraphFont"/>
    <w:uiPriority w:val="20"/>
    <w:qFormat/>
    <w:rsid w:val="00DA64CE"/>
    <w:rPr>
      <w:i/>
      <w:iCs/>
    </w:rPr>
  </w:style>
  <w:style w:type="character" w:customStyle="1" w:styleId="ilad">
    <w:name w:val="il_ad"/>
    <w:basedOn w:val="DefaultParagraphFont"/>
    <w:rsid w:val="00BF6040"/>
  </w:style>
  <w:style w:type="paragraph" w:customStyle="1" w:styleId="node">
    <w:name w:val="node"/>
    <w:basedOn w:val="Normal"/>
    <w:rsid w:val="008F327B"/>
    <w:pPr>
      <w:spacing w:before="100" w:beforeAutospacing="1" w:after="100" w:afterAutospacing="1" w:line="240" w:lineRule="auto"/>
    </w:pPr>
    <w:rPr>
      <w:rFonts w:eastAsia="Times New Roman"/>
    </w:rPr>
  </w:style>
  <w:style w:type="table" w:styleId="TableGrid">
    <w:name w:val="Table Grid"/>
    <w:basedOn w:val="TableNormal"/>
    <w:uiPriority w:val="59"/>
    <w:rsid w:val="007A0809"/>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xtrst">
    <w:name w:val="itxtrst"/>
    <w:basedOn w:val="DefaultParagraphFont"/>
    <w:rsid w:val="00ED458E"/>
  </w:style>
  <w:style w:type="paragraph" w:styleId="BalloonText">
    <w:name w:val="Balloon Text"/>
    <w:basedOn w:val="Normal"/>
    <w:link w:val="BalloonTextChar"/>
    <w:uiPriority w:val="99"/>
    <w:semiHidden/>
    <w:unhideWhenUsed/>
    <w:rsid w:val="00ED45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58E"/>
    <w:rPr>
      <w:rFonts w:ascii="Tahoma" w:hAnsi="Tahoma" w:cs="Tahoma"/>
      <w:sz w:val="16"/>
      <w:szCs w:val="16"/>
    </w:rPr>
  </w:style>
  <w:style w:type="character" w:styleId="Strong">
    <w:name w:val="Strong"/>
    <w:basedOn w:val="DefaultParagraphFont"/>
    <w:uiPriority w:val="22"/>
    <w:qFormat/>
    <w:rsid w:val="00C0538E"/>
    <w:rPr>
      <w:b/>
      <w:bCs/>
    </w:rPr>
  </w:style>
  <w:style w:type="character" w:customStyle="1" w:styleId="hvr">
    <w:name w:val="hvr"/>
    <w:basedOn w:val="DefaultParagraphFont"/>
    <w:rsid w:val="00B01CD8"/>
  </w:style>
  <w:style w:type="paragraph" w:styleId="ListParagraph">
    <w:name w:val="List Paragraph"/>
    <w:basedOn w:val="Normal"/>
    <w:uiPriority w:val="34"/>
    <w:qFormat/>
    <w:rsid w:val="007051CD"/>
    <w:pPr>
      <w:ind w:left="720"/>
      <w:contextualSpacing/>
    </w:pPr>
  </w:style>
  <w:style w:type="character" w:styleId="FollowedHyperlink">
    <w:name w:val="FollowedHyperlink"/>
    <w:basedOn w:val="DefaultParagraphFont"/>
    <w:uiPriority w:val="99"/>
    <w:semiHidden/>
    <w:unhideWhenUsed/>
    <w:rsid w:val="00186F09"/>
    <w:rPr>
      <w:color w:val="800080" w:themeColor="followedHyperlink"/>
      <w:u w:val="single"/>
    </w:rPr>
  </w:style>
  <w:style w:type="paragraph" w:customStyle="1" w:styleId="cpformat">
    <w:name w:val="cpformat"/>
    <w:basedOn w:val="Normal"/>
    <w:rsid w:val="007F0E53"/>
    <w:pPr>
      <w:spacing w:before="100" w:beforeAutospacing="1" w:after="100" w:afterAutospacing="1" w:line="240" w:lineRule="auto"/>
    </w:pPr>
    <w:rPr>
      <w:rFonts w:eastAsia="Times New Roman"/>
    </w:rPr>
  </w:style>
  <w:style w:type="paragraph" w:customStyle="1" w:styleId="p">
    <w:name w:val="p"/>
    <w:basedOn w:val="Normal"/>
    <w:rsid w:val="00F0756D"/>
    <w:pPr>
      <w:spacing w:before="100" w:beforeAutospacing="1" w:after="100" w:afterAutospacing="1" w:line="240" w:lineRule="auto"/>
    </w:pPr>
    <w:rPr>
      <w:rFonts w:eastAsia="Times New Roman"/>
    </w:rPr>
  </w:style>
  <w:style w:type="character" w:customStyle="1" w:styleId="Heading1Char">
    <w:name w:val="Heading 1 Char"/>
    <w:basedOn w:val="DefaultParagraphFont"/>
    <w:link w:val="Heading1"/>
    <w:rsid w:val="00731113"/>
    <w:rPr>
      <w:rFonts w:asciiTheme="majorHAnsi" w:eastAsia="Times New Roman" w:hAnsiTheme="majorHAnsi"/>
      <w:b/>
      <w:spacing w:val="-5"/>
      <w:sz w:val="22"/>
      <w:szCs w:val="20"/>
    </w:rPr>
  </w:style>
  <w:style w:type="paragraph" w:styleId="Title">
    <w:name w:val="Title"/>
    <w:basedOn w:val="Normal"/>
    <w:next w:val="Normal"/>
    <w:link w:val="TitleChar"/>
    <w:uiPriority w:val="10"/>
    <w:qFormat/>
    <w:rsid w:val="00731113"/>
    <w:pPr>
      <w:keepNext/>
      <w:keepLines/>
      <w:spacing w:before="400" w:after="120" w:line="240" w:lineRule="atLeast"/>
    </w:pPr>
    <w:rPr>
      <w:rFonts w:asciiTheme="majorHAnsi" w:eastAsia="Times New Roman" w:hAnsiTheme="majorHAnsi"/>
      <w:b/>
      <w:spacing w:val="-5"/>
      <w:kern w:val="28"/>
      <w:sz w:val="108"/>
      <w:szCs w:val="20"/>
    </w:rPr>
  </w:style>
  <w:style w:type="character" w:customStyle="1" w:styleId="TitleChar">
    <w:name w:val="Title Char"/>
    <w:basedOn w:val="DefaultParagraphFont"/>
    <w:link w:val="Title"/>
    <w:uiPriority w:val="10"/>
    <w:rsid w:val="00731113"/>
    <w:rPr>
      <w:rFonts w:asciiTheme="majorHAnsi" w:eastAsia="Times New Roman" w:hAnsiTheme="majorHAnsi"/>
      <w:b/>
      <w:spacing w:val="-5"/>
      <w:kern w:val="28"/>
      <w:sz w:val="108"/>
      <w:szCs w:val="20"/>
    </w:rPr>
  </w:style>
  <w:style w:type="paragraph" w:styleId="BodyText">
    <w:name w:val="Body Text"/>
    <w:basedOn w:val="Normal"/>
    <w:link w:val="BodyTextChar"/>
    <w:unhideWhenUsed/>
    <w:qFormat/>
    <w:rsid w:val="00731113"/>
    <w:pPr>
      <w:spacing w:before="220" w:line="180" w:lineRule="atLeast"/>
      <w:ind w:left="720"/>
      <w:jc w:val="both"/>
    </w:pPr>
    <w:rPr>
      <w:rFonts w:asciiTheme="minorHAnsi" w:eastAsia="Times New Roman" w:hAnsiTheme="minorHAnsi"/>
      <w:spacing w:val="-5"/>
      <w:sz w:val="22"/>
      <w:szCs w:val="20"/>
    </w:rPr>
  </w:style>
  <w:style w:type="character" w:customStyle="1" w:styleId="BodyTextChar">
    <w:name w:val="Body Text Char"/>
    <w:basedOn w:val="DefaultParagraphFont"/>
    <w:link w:val="BodyText"/>
    <w:rsid w:val="00731113"/>
    <w:rPr>
      <w:rFonts w:asciiTheme="minorHAnsi" w:eastAsia="Times New Roman" w:hAnsiTheme="minorHAnsi"/>
      <w:spacing w:val="-5"/>
      <w:sz w:val="22"/>
      <w:szCs w:val="20"/>
    </w:rPr>
  </w:style>
  <w:style w:type="paragraph" w:customStyle="1" w:styleId="CompanyName">
    <w:name w:val="Company Name"/>
    <w:basedOn w:val="Normal"/>
    <w:qFormat/>
    <w:rsid w:val="00731113"/>
    <w:pPr>
      <w:keepLines/>
      <w:spacing w:line="320" w:lineRule="exact"/>
      <w:jc w:val="center"/>
    </w:pPr>
    <w:rPr>
      <w:rFonts w:asciiTheme="majorHAnsi" w:eastAsia="Times New Roman" w:hAnsiTheme="majorHAnsi"/>
      <w:color w:val="FFFFFF" w:themeColor="background1"/>
      <w:spacing w:val="-15"/>
      <w:sz w:val="32"/>
      <w:szCs w:val="20"/>
    </w:rPr>
  </w:style>
  <w:style w:type="character" w:customStyle="1" w:styleId="retrieved-from">
    <w:name w:val="retrieved-from"/>
    <w:basedOn w:val="DefaultParagraphFont"/>
    <w:rsid w:val="009B5941"/>
  </w:style>
  <w:style w:type="character" w:customStyle="1" w:styleId="Heading2Char">
    <w:name w:val="Heading 2 Char"/>
    <w:basedOn w:val="DefaultParagraphFont"/>
    <w:link w:val="Heading2"/>
    <w:uiPriority w:val="9"/>
    <w:semiHidden/>
    <w:rsid w:val="002E142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308">
      <w:bodyDiv w:val="1"/>
      <w:marLeft w:val="0"/>
      <w:marRight w:val="0"/>
      <w:marTop w:val="0"/>
      <w:marBottom w:val="0"/>
      <w:divBdr>
        <w:top w:val="none" w:sz="0" w:space="0" w:color="auto"/>
        <w:left w:val="none" w:sz="0" w:space="0" w:color="auto"/>
        <w:bottom w:val="none" w:sz="0" w:space="0" w:color="auto"/>
        <w:right w:val="none" w:sz="0" w:space="0" w:color="auto"/>
      </w:divBdr>
    </w:div>
    <w:div w:id="55784948">
      <w:bodyDiv w:val="1"/>
      <w:marLeft w:val="0"/>
      <w:marRight w:val="0"/>
      <w:marTop w:val="0"/>
      <w:marBottom w:val="0"/>
      <w:divBdr>
        <w:top w:val="none" w:sz="0" w:space="0" w:color="auto"/>
        <w:left w:val="none" w:sz="0" w:space="0" w:color="auto"/>
        <w:bottom w:val="none" w:sz="0" w:space="0" w:color="auto"/>
        <w:right w:val="none" w:sz="0" w:space="0" w:color="auto"/>
      </w:divBdr>
    </w:div>
    <w:div w:id="90593791">
      <w:bodyDiv w:val="1"/>
      <w:marLeft w:val="0"/>
      <w:marRight w:val="0"/>
      <w:marTop w:val="0"/>
      <w:marBottom w:val="0"/>
      <w:divBdr>
        <w:top w:val="none" w:sz="0" w:space="0" w:color="auto"/>
        <w:left w:val="none" w:sz="0" w:space="0" w:color="auto"/>
        <w:bottom w:val="none" w:sz="0" w:space="0" w:color="auto"/>
        <w:right w:val="none" w:sz="0" w:space="0" w:color="auto"/>
      </w:divBdr>
      <w:divsChild>
        <w:div w:id="304311644">
          <w:marLeft w:val="0"/>
          <w:marRight w:val="0"/>
          <w:marTop w:val="0"/>
          <w:marBottom w:val="0"/>
          <w:divBdr>
            <w:top w:val="none" w:sz="0" w:space="0" w:color="auto"/>
            <w:left w:val="none" w:sz="0" w:space="0" w:color="auto"/>
            <w:bottom w:val="none" w:sz="0" w:space="0" w:color="auto"/>
            <w:right w:val="none" w:sz="0" w:space="0" w:color="auto"/>
          </w:divBdr>
          <w:divsChild>
            <w:div w:id="1291210107">
              <w:marLeft w:val="0"/>
              <w:marRight w:val="0"/>
              <w:marTop w:val="0"/>
              <w:marBottom w:val="0"/>
              <w:divBdr>
                <w:top w:val="none" w:sz="0" w:space="0" w:color="auto"/>
                <w:left w:val="none" w:sz="0" w:space="0" w:color="auto"/>
                <w:bottom w:val="none" w:sz="0" w:space="0" w:color="auto"/>
                <w:right w:val="none" w:sz="0" w:space="0" w:color="auto"/>
              </w:divBdr>
              <w:divsChild>
                <w:div w:id="1239482600">
                  <w:marLeft w:val="0"/>
                  <w:marRight w:val="0"/>
                  <w:marTop w:val="0"/>
                  <w:marBottom w:val="0"/>
                  <w:divBdr>
                    <w:top w:val="none" w:sz="0" w:space="0" w:color="auto"/>
                    <w:left w:val="none" w:sz="0" w:space="0" w:color="auto"/>
                    <w:bottom w:val="none" w:sz="0" w:space="0" w:color="auto"/>
                    <w:right w:val="none" w:sz="0" w:space="0" w:color="auto"/>
                  </w:divBdr>
                  <w:divsChild>
                    <w:div w:id="705057903">
                      <w:marLeft w:val="0"/>
                      <w:marRight w:val="0"/>
                      <w:marTop w:val="0"/>
                      <w:marBottom w:val="0"/>
                      <w:divBdr>
                        <w:top w:val="none" w:sz="0" w:space="0" w:color="auto"/>
                        <w:left w:val="none" w:sz="0" w:space="0" w:color="auto"/>
                        <w:bottom w:val="none" w:sz="0" w:space="0" w:color="auto"/>
                        <w:right w:val="none" w:sz="0" w:space="0" w:color="auto"/>
                      </w:divBdr>
                      <w:divsChild>
                        <w:div w:id="112677428">
                          <w:marLeft w:val="0"/>
                          <w:marRight w:val="0"/>
                          <w:marTop w:val="0"/>
                          <w:marBottom w:val="0"/>
                          <w:divBdr>
                            <w:top w:val="none" w:sz="0" w:space="0" w:color="auto"/>
                            <w:left w:val="none" w:sz="0" w:space="0" w:color="auto"/>
                            <w:bottom w:val="none" w:sz="0" w:space="0" w:color="auto"/>
                            <w:right w:val="none" w:sz="0" w:space="0" w:color="auto"/>
                          </w:divBdr>
                          <w:divsChild>
                            <w:div w:id="818495409">
                              <w:marLeft w:val="0"/>
                              <w:marRight w:val="0"/>
                              <w:marTop w:val="0"/>
                              <w:marBottom w:val="0"/>
                              <w:divBdr>
                                <w:top w:val="none" w:sz="0" w:space="0" w:color="auto"/>
                                <w:left w:val="none" w:sz="0" w:space="0" w:color="auto"/>
                                <w:bottom w:val="none" w:sz="0" w:space="0" w:color="auto"/>
                                <w:right w:val="none" w:sz="0" w:space="0" w:color="auto"/>
                              </w:divBdr>
                              <w:divsChild>
                                <w:div w:id="70556929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17189569">
      <w:bodyDiv w:val="1"/>
      <w:marLeft w:val="0"/>
      <w:marRight w:val="0"/>
      <w:marTop w:val="0"/>
      <w:marBottom w:val="0"/>
      <w:divBdr>
        <w:top w:val="none" w:sz="0" w:space="0" w:color="auto"/>
        <w:left w:val="none" w:sz="0" w:space="0" w:color="auto"/>
        <w:bottom w:val="none" w:sz="0" w:space="0" w:color="auto"/>
        <w:right w:val="none" w:sz="0" w:space="0" w:color="auto"/>
      </w:divBdr>
    </w:div>
    <w:div w:id="119998949">
      <w:bodyDiv w:val="1"/>
      <w:marLeft w:val="0"/>
      <w:marRight w:val="0"/>
      <w:marTop w:val="0"/>
      <w:marBottom w:val="0"/>
      <w:divBdr>
        <w:top w:val="none" w:sz="0" w:space="0" w:color="auto"/>
        <w:left w:val="none" w:sz="0" w:space="0" w:color="auto"/>
        <w:bottom w:val="none" w:sz="0" w:space="0" w:color="auto"/>
        <w:right w:val="none" w:sz="0" w:space="0" w:color="auto"/>
      </w:divBdr>
    </w:div>
    <w:div w:id="221140655">
      <w:bodyDiv w:val="1"/>
      <w:marLeft w:val="0"/>
      <w:marRight w:val="0"/>
      <w:marTop w:val="0"/>
      <w:marBottom w:val="0"/>
      <w:divBdr>
        <w:top w:val="none" w:sz="0" w:space="0" w:color="auto"/>
        <w:left w:val="none" w:sz="0" w:space="0" w:color="auto"/>
        <w:bottom w:val="none" w:sz="0" w:space="0" w:color="auto"/>
        <w:right w:val="none" w:sz="0" w:space="0" w:color="auto"/>
      </w:divBdr>
    </w:div>
    <w:div w:id="223419772">
      <w:bodyDiv w:val="1"/>
      <w:marLeft w:val="0"/>
      <w:marRight w:val="0"/>
      <w:marTop w:val="0"/>
      <w:marBottom w:val="0"/>
      <w:divBdr>
        <w:top w:val="none" w:sz="0" w:space="0" w:color="auto"/>
        <w:left w:val="none" w:sz="0" w:space="0" w:color="auto"/>
        <w:bottom w:val="none" w:sz="0" w:space="0" w:color="auto"/>
        <w:right w:val="none" w:sz="0" w:space="0" w:color="auto"/>
      </w:divBdr>
    </w:div>
    <w:div w:id="288123880">
      <w:bodyDiv w:val="1"/>
      <w:marLeft w:val="0"/>
      <w:marRight w:val="0"/>
      <w:marTop w:val="0"/>
      <w:marBottom w:val="0"/>
      <w:divBdr>
        <w:top w:val="none" w:sz="0" w:space="0" w:color="auto"/>
        <w:left w:val="none" w:sz="0" w:space="0" w:color="auto"/>
        <w:bottom w:val="none" w:sz="0" w:space="0" w:color="auto"/>
        <w:right w:val="none" w:sz="0" w:space="0" w:color="auto"/>
      </w:divBdr>
      <w:divsChild>
        <w:div w:id="1782995331">
          <w:marLeft w:val="0"/>
          <w:marRight w:val="0"/>
          <w:marTop w:val="0"/>
          <w:marBottom w:val="0"/>
          <w:divBdr>
            <w:top w:val="none" w:sz="0" w:space="0" w:color="auto"/>
            <w:left w:val="none" w:sz="0" w:space="0" w:color="auto"/>
            <w:bottom w:val="none" w:sz="0" w:space="0" w:color="auto"/>
            <w:right w:val="none" w:sz="0" w:space="0" w:color="auto"/>
          </w:divBdr>
        </w:div>
        <w:div w:id="554438636">
          <w:marLeft w:val="0"/>
          <w:marRight w:val="0"/>
          <w:marTop w:val="0"/>
          <w:marBottom w:val="0"/>
          <w:divBdr>
            <w:top w:val="none" w:sz="0" w:space="0" w:color="auto"/>
            <w:left w:val="none" w:sz="0" w:space="0" w:color="auto"/>
            <w:bottom w:val="none" w:sz="0" w:space="0" w:color="auto"/>
            <w:right w:val="none" w:sz="0" w:space="0" w:color="auto"/>
          </w:divBdr>
        </w:div>
        <w:div w:id="1376932452">
          <w:marLeft w:val="0"/>
          <w:marRight w:val="0"/>
          <w:marTop w:val="0"/>
          <w:marBottom w:val="0"/>
          <w:divBdr>
            <w:top w:val="none" w:sz="0" w:space="0" w:color="auto"/>
            <w:left w:val="none" w:sz="0" w:space="0" w:color="auto"/>
            <w:bottom w:val="none" w:sz="0" w:space="0" w:color="auto"/>
            <w:right w:val="none" w:sz="0" w:space="0" w:color="auto"/>
          </w:divBdr>
        </w:div>
        <w:div w:id="1597984572">
          <w:marLeft w:val="0"/>
          <w:marRight w:val="0"/>
          <w:marTop w:val="0"/>
          <w:marBottom w:val="0"/>
          <w:divBdr>
            <w:top w:val="none" w:sz="0" w:space="0" w:color="auto"/>
            <w:left w:val="none" w:sz="0" w:space="0" w:color="auto"/>
            <w:bottom w:val="none" w:sz="0" w:space="0" w:color="auto"/>
            <w:right w:val="none" w:sz="0" w:space="0" w:color="auto"/>
          </w:divBdr>
        </w:div>
        <w:div w:id="1667316181">
          <w:marLeft w:val="0"/>
          <w:marRight w:val="0"/>
          <w:marTop w:val="0"/>
          <w:marBottom w:val="0"/>
          <w:divBdr>
            <w:top w:val="none" w:sz="0" w:space="0" w:color="auto"/>
            <w:left w:val="none" w:sz="0" w:space="0" w:color="auto"/>
            <w:bottom w:val="none" w:sz="0" w:space="0" w:color="auto"/>
            <w:right w:val="none" w:sz="0" w:space="0" w:color="auto"/>
          </w:divBdr>
        </w:div>
        <w:div w:id="1056853726">
          <w:marLeft w:val="0"/>
          <w:marRight w:val="0"/>
          <w:marTop w:val="0"/>
          <w:marBottom w:val="0"/>
          <w:divBdr>
            <w:top w:val="none" w:sz="0" w:space="0" w:color="auto"/>
            <w:left w:val="none" w:sz="0" w:space="0" w:color="auto"/>
            <w:bottom w:val="none" w:sz="0" w:space="0" w:color="auto"/>
            <w:right w:val="none" w:sz="0" w:space="0" w:color="auto"/>
          </w:divBdr>
        </w:div>
        <w:div w:id="1014115255">
          <w:marLeft w:val="0"/>
          <w:marRight w:val="0"/>
          <w:marTop w:val="0"/>
          <w:marBottom w:val="0"/>
          <w:divBdr>
            <w:top w:val="none" w:sz="0" w:space="0" w:color="auto"/>
            <w:left w:val="none" w:sz="0" w:space="0" w:color="auto"/>
            <w:bottom w:val="none" w:sz="0" w:space="0" w:color="auto"/>
            <w:right w:val="none" w:sz="0" w:space="0" w:color="auto"/>
          </w:divBdr>
        </w:div>
      </w:divsChild>
    </w:div>
    <w:div w:id="327944332">
      <w:bodyDiv w:val="1"/>
      <w:marLeft w:val="0"/>
      <w:marRight w:val="0"/>
      <w:marTop w:val="0"/>
      <w:marBottom w:val="0"/>
      <w:divBdr>
        <w:top w:val="none" w:sz="0" w:space="0" w:color="auto"/>
        <w:left w:val="none" w:sz="0" w:space="0" w:color="auto"/>
        <w:bottom w:val="none" w:sz="0" w:space="0" w:color="auto"/>
        <w:right w:val="none" w:sz="0" w:space="0" w:color="auto"/>
      </w:divBdr>
    </w:div>
    <w:div w:id="337777704">
      <w:bodyDiv w:val="1"/>
      <w:marLeft w:val="0"/>
      <w:marRight w:val="0"/>
      <w:marTop w:val="0"/>
      <w:marBottom w:val="0"/>
      <w:divBdr>
        <w:top w:val="none" w:sz="0" w:space="0" w:color="auto"/>
        <w:left w:val="none" w:sz="0" w:space="0" w:color="auto"/>
        <w:bottom w:val="none" w:sz="0" w:space="0" w:color="auto"/>
        <w:right w:val="none" w:sz="0" w:space="0" w:color="auto"/>
      </w:divBdr>
    </w:div>
    <w:div w:id="357852156">
      <w:bodyDiv w:val="1"/>
      <w:marLeft w:val="0"/>
      <w:marRight w:val="0"/>
      <w:marTop w:val="0"/>
      <w:marBottom w:val="0"/>
      <w:divBdr>
        <w:top w:val="none" w:sz="0" w:space="0" w:color="auto"/>
        <w:left w:val="none" w:sz="0" w:space="0" w:color="auto"/>
        <w:bottom w:val="none" w:sz="0" w:space="0" w:color="auto"/>
        <w:right w:val="none" w:sz="0" w:space="0" w:color="auto"/>
      </w:divBdr>
    </w:div>
    <w:div w:id="383718372">
      <w:bodyDiv w:val="1"/>
      <w:marLeft w:val="0"/>
      <w:marRight w:val="0"/>
      <w:marTop w:val="0"/>
      <w:marBottom w:val="0"/>
      <w:divBdr>
        <w:top w:val="none" w:sz="0" w:space="0" w:color="auto"/>
        <w:left w:val="none" w:sz="0" w:space="0" w:color="auto"/>
        <w:bottom w:val="none" w:sz="0" w:space="0" w:color="auto"/>
        <w:right w:val="none" w:sz="0" w:space="0" w:color="auto"/>
      </w:divBdr>
    </w:div>
    <w:div w:id="433137817">
      <w:bodyDiv w:val="1"/>
      <w:marLeft w:val="0"/>
      <w:marRight w:val="0"/>
      <w:marTop w:val="0"/>
      <w:marBottom w:val="0"/>
      <w:divBdr>
        <w:top w:val="none" w:sz="0" w:space="0" w:color="auto"/>
        <w:left w:val="none" w:sz="0" w:space="0" w:color="auto"/>
        <w:bottom w:val="none" w:sz="0" w:space="0" w:color="auto"/>
        <w:right w:val="none" w:sz="0" w:space="0" w:color="auto"/>
      </w:divBdr>
      <w:divsChild>
        <w:div w:id="301083211">
          <w:marLeft w:val="0"/>
          <w:marRight w:val="0"/>
          <w:marTop w:val="0"/>
          <w:marBottom w:val="0"/>
          <w:divBdr>
            <w:top w:val="none" w:sz="0" w:space="0" w:color="auto"/>
            <w:left w:val="none" w:sz="0" w:space="0" w:color="auto"/>
            <w:bottom w:val="none" w:sz="0" w:space="0" w:color="auto"/>
            <w:right w:val="none" w:sz="0" w:space="0" w:color="auto"/>
          </w:divBdr>
          <w:divsChild>
            <w:div w:id="1582135702">
              <w:marLeft w:val="0"/>
              <w:marRight w:val="0"/>
              <w:marTop w:val="0"/>
              <w:marBottom w:val="0"/>
              <w:divBdr>
                <w:top w:val="none" w:sz="0" w:space="0" w:color="auto"/>
                <w:left w:val="none" w:sz="0" w:space="0" w:color="auto"/>
                <w:bottom w:val="none" w:sz="0" w:space="0" w:color="auto"/>
                <w:right w:val="none" w:sz="0" w:space="0" w:color="auto"/>
              </w:divBdr>
              <w:divsChild>
                <w:div w:id="1465342988">
                  <w:marLeft w:val="0"/>
                  <w:marRight w:val="0"/>
                  <w:marTop w:val="0"/>
                  <w:marBottom w:val="0"/>
                  <w:divBdr>
                    <w:top w:val="none" w:sz="0" w:space="0" w:color="auto"/>
                    <w:left w:val="none" w:sz="0" w:space="0" w:color="auto"/>
                    <w:bottom w:val="none" w:sz="0" w:space="0" w:color="auto"/>
                    <w:right w:val="none" w:sz="0" w:space="0" w:color="auto"/>
                  </w:divBdr>
                  <w:divsChild>
                    <w:div w:id="1851529747">
                      <w:marLeft w:val="0"/>
                      <w:marRight w:val="0"/>
                      <w:marTop w:val="0"/>
                      <w:marBottom w:val="0"/>
                      <w:divBdr>
                        <w:top w:val="none" w:sz="0" w:space="0" w:color="auto"/>
                        <w:left w:val="none" w:sz="0" w:space="0" w:color="auto"/>
                        <w:bottom w:val="none" w:sz="0" w:space="0" w:color="auto"/>
                        <w:right w:val="none" w:sz="0" w:space="0" w:color="auto"/>
                      </w:divBdr>
                      <w:divsChild>
                        <w:div w:id="941183485">
                          <w:marLeft w:val="0"/>
                          <w:marRight w:val="0"/>
                          <w:marTop w:val="0"/>
                          <w:marBottom w:val="0"/>
                          <w:divBdr>
                            <w:top w:val="none" w:sz="0" w:space="0" w:color="auto"/>
                            <w:left w:val="none" w:sz="0" w:space="0" w:color="auto"/>
                            <w:bottom w:val="none" w:sz="0" w:space="0" w:color="auto"/>
                            <w:right w:val="none" w:sz="0" w:space="0" w:color="auto"/>
                          </w:divBdr>
                          <w:divsChild>
                            <w:div w:id="145711879">
                              <w:marLeft w:val="0"/>
                              <w:marRight w:val="0"/>
                              <w:marTop w:val="0"/>
                              <w:marBottom w:val="0"/>
                              <w:divBdr>
                                <w:top w:val="none" w:sz="0" w:space="0" w:color="auto"/>
                                <w:left w:val="none" w:sz="0" w:space="0" w:color="auto"/>
                                <w:bottom w:val="none" w:sz="0" w:space="0" w:color="auto"/>
                                <w:right w:val="none" w:sz="0" w:space="0" w:color="auto"/>
                              </w:divBdr>
                              <w:divsChild>
                                <w:div w:id="1913655577">
                                  <w:marLeft w:val="0"/>
                                  <w:marRight w:val="0"/>
                                  <w:marTop w:val="0"/>
                                  <w:marBottom w:val="0"/>
                                  <w:divBdr>
                                    <w:top w:val="none" w:sz="0" w:space="0" w:color="auto"/>
                                    <w:left w:val="none" w:sz="0" w:space="0" w:color="auto"/>
                                    <w:bottom w:val="none" w:sz="0" w:space="0" w:color="auto"/>
                                    <w:right w:val="none" w:sz="0" w:space="0" w:color="auto"/>
                                  </w:divBdr>
                                  <w:divsChild>
                                    <w:div w:id="240024024">
                                      <w:marLeft w:val="0"/>
                                      <w:marRight w:val="0"/>
                                      <w:marTop w:val="0"/>
                                      <w:marBottom w:val="0"/>
                                      <w:divBdr>
                                        <w:top w:val="none" w:sz="0" w:space="0" w:color="auto"/>
                                        <w:left w:val="none" w:sz="0" w:space="0" w:color="auto"/>
                                        <w:bottom w:val="none" w:sz="0" w:space="0" w:color="auto"/>
                                        <w:right w:val="none" w:sz="0" w:space="0" w:color="auto"/>
                                      </w:divBdr>
                                      <w:divsChild>
                                        <w:div w:id="835613514">
                                          <w:marLeft w:val="0"/>
                                          <w:marRight w:val="0"/>
                                          <w:marTop w:val="0"/>
                                          <w:marBottom w:val="0"/>
                                          <w:divBdr>
                                            <w:top w:val="none" w:sz="0" w:space="0" w:color="auto"/>
                                            <w:left w:val="none" w:sz="0" w:space="0" w:color="auto"/>
                                            <w:bottom w:val="none" w:sz="0" w:space="0" w:color="auto"/>
                                            <w:right w:val="none" w:sz="0" w:space="0" w:color="auto"/>
                                          </w:divBdr>
                                          <w:divsChild>
                                            <w:div w:id="1310404933">
                                              <w:marLeft w:val="0"/>
                                              <w:marRight w:val="0"/>
                                              <w:marTop w:val="0"/>
                                              <w:marBottom w:val="0"/>
                                              <w:divBdr>
                                                <w:top w:val="none" w:sz="0" w:space="0" w:color="auto"/>
                                                <w:left w:val="none" w:sz="0" w:space="0" w:color="auto"/>
                                                <w:bottom w:val="none" w:sz="0" w:space="0" w:color="auto"/>
                                                <w:right w:val="none" w:sz="0" w:space="0" w:color="auto"/>
                                              </w:divBdr>
                                              <w:divsChild>
                                                <w:div w:id="2139107460">
                                                  <w:marLeft w:val="0"/>
                                                  <w:marRight w:val="0"/>
                                                  <w:marTop w:val="0"/>
                                                  <w:marBottom w:val="0"/>
                                                  <w:divBdr>
                                                    <w:top w:val="none" w:sz="0" w:space="0" w:color="auto"/>
                                                    <w:left w:val="none" w:sz="0" w:space="0" w:color="auto"/>
                                                    <w:bottom w:val="none" w:sz="0" w:space="0" w:color="auto"/>
                                                    <w:right w:val="none" w:sz="0" w:space="0" w:color="auto"/>
                                                  </w:divBdr>
                                                  <w:divsChild>
                                                    <w:div w:id="1814371473">
                                                      <w:marLeft w:val="0"/>
                                                      <w:marRight w:val="0"/>
                                                      <w:marTop w:val="0"/>
                                                      <w:marBottom w:val="0"/>
                                                      <w:divBdr>
                                                        <w:top w:val="none" w:sz="0" w:space="0" w:color="auto"/>
                                                        <w:left w:val="none" w:sz="0" w:space="0" w:color="auto"/>
                                                        <w:bottom w:val="none" w:sz="0" w:space="0" w:color="auto"/>
                                                        <w:right w:val="none" w:sz="0" w:space="0" w:color="auto"/>
                                                      </w:divBdr>
                                                      <w:divsChild>
                                                        <w:div w:id="1578172452">
                                                          <w:marLeft w:val="0"/>
                                                          <w:marRight w:val="0"/>
                                                          <w:marTop w:val="0"/>
                                                          <w:marBottom w:val="0"/>
                                                          <w:divBdr>
                                                            <w:top w:val="none" w:sz="0" w:space="0" w:color="auto"/>
                                                            <w:left w:val="none" w:sz="0" w:space="0" w:color="auto"/>
                                                            <w:bottom w:val="none" w:sz="0" w:space="0" w:color="auto"/>
                                                            <w:right w:val="none" w:sz="0" w:space="0" w:color="auto"/>
                                                          </w:divBdr>
                                                          <w:divsChild>
                                                            <w:div w:id="18392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2450268">
      <w:bodyDiv w:val="1"/>
      <w:marLeft w:val="0"/>
      <w:marRight w:val="0"/>
      <w:marTop w:val="0"/>
      <w:marBottom w:val="0"/>
      <w:divBdr>
        <w:top w:val="none" w:sz="0" w:space="0" w:color="auto"/>
        <w:left w:val="none" w:sz="0" w:space="0" w:color="auto"/>
        <w:bottom w:val="none" w:sz="0" w:space="0" w:color="auto"/>
        <w:right w:val="none" w:sz="0" w:space="0" w:color="auto"/>
      </w:divBdr>
    </w:div>
    <w:div w:id="509099450">
      <w:bodyDiv w:val="1"/>
      <w:marLeft w:val="0"/>
      <w:marRight w:val="0"/>
      <w:marTop w:val="0"/>
      <w:marBottom w:val="0"/>
      <w:divBdr>
        <w:top w:val="none" w:sz="0" w:space="0" w:color="auto"/>
        <w:left w:val="none" w:sz="0" w:space="0" w:color="auto"/>
        <w:bottom w:val="none" w:sz="0" w:space="0" w:color="auto"/>
        <w:right w:val="none" w:sz="0" w:space="0" w:color="auto"/>
      </w:divBdr>
    </w:div>
    <w:div w:id="516120092">
      <w:bodyDiv w:val="1"/>
      <w:marLeft w:val="0"/>
      <w:marRight w:val="0"/>
      <w:marTop w:val="0"/>
      <w:marBottom w:val="0"/>
      <w:divBdr>
        <w:top w:val="none" w:sz="0" w:space="0" w:color="auto"/>
        <w:left w:val="none" w:sz="0" w:space="0" w:color="auto"/>
        <w:bottom w:val="none" w:sz="0" w:space="0" w:color="auto"/>
        <w:right w:val="none" w:sz="0" w:space="0" w:color="auto"/>
      </w:divBdr>
    </w:div>
    <w:div w:id="519055030">
      <w:bodyDiv w:val="1"/>
      <w:marLeft w:val="0"/>
      <w:marRight w:val="0"/>
      <w:marTop w:val="0"/>
      <w:marBottom w:val="0"/>
      <w:divBdr>
        <w:top w:val="none" w:sz="0" w:space="0" w:color="auto"/>
        <w:left w:val="none" w:sz="0" w:space="0" w:color="auto"/>
        <w:bottom w:val="none" w:sz="0" w:space="0" w:color="auto"/>
        <w:right w:val="none" w:sz="0" w:space="0" w:color="auto"/>
      </w:divBdr>
    </w:div>
    <w:div w:id="530530945">
      <w:bodyDiv w:val="1"/>
      <w:marLeft w:val="0"/>
      <w:marRight w:val="0"/>
      <w:marTop w:val="0"/>
      <w:marBottom w:val="0"/>
      <w:divBdr>
        <w:top w:val="none" w:sz="0" w:space="0" w:color="auto"/>
        <w:left w:val="none" w:sz="0" w:space="0" w:color="auto"/>
        <w:bottom w:val="none" w:sz="0" w:space="0" w:color="auto"/>
        <w:right w:val="none" w:sz="0" w:space="0" w:color="auto"/>
      </w:divBdr>
    </w:div>
    <w:div w:id="573203116">
      <w:bodyDiv w:val="1"/>
      <w:marLeft w:val="0"/>
      <w:marRight w:val="0"/>
      <w:marTop w:val="0"/>
      <w:marBottom w:val="0"/>
      <w:divBdr>
        <w:top w:val="none" w:sz="0" w:space="0" w:color="auto"/>
        <w:left w:val="none" w:sz="0" w:space="0" w:color="auto"/>
        <w:bottom w:val="none" w:sz="0" w:space="0" w:color="auto"/>
        <w:right w:val="none" w:sz="0" w:space="0" w:color="auto"/>
      </w:divBdr>
    </w:div>
    <w:div w:id="634605046">
      <w:bodyDiv w:val="1"/>
      <w:marLeft w:val="0"/>
      <w:marRight w:val="0"/>
      <w:marTop w:val="0"/>
      <w:marBottom w:val="0"/>
      <w:divBdr>
        <w:top w:val="none" w:sz="0" w:space="0" w:color="auto"/>
        <w:left w:val="none" w:sz="0" w:space="0" w:color="auto"/>
        <w:bottom w:val="none" w:sz="0" w:space="0" w:color="auto"/>
        <w:right w:val="none" w:sz="0" w:space="0" w:color="auto"/>
      </w:divBdr>
    </w:div>
    <w:div w:id="644243087">
      <w:bodyDiv w:val="1"/>
      <w:marLeft w:val="0"/>
      <w:marRight w:val="0"/>
      <w:marTop w:val="0"/>
      <w:marBottom w:val="0"/>
      <w:divBdr>
        <w:top w:val="none" w:sz="0" w:space="0" w:color="auto"/>
        <w:left w:val="none" w:sz="0" w:space="0" w:color="auto"/>
        <w:bottom w:val="none" w:sz="0" w:space="0" w:color="auto"/>
        <w:right w:val="none" w:sz="0" w:space="0" w:color="auto"/>
      </w:divBdr>
    </w:div>
    <w:div w:id="682433578">
      <w:bodyDiv w:val="1"/>
      <w:marLeft w:val="0"/>
      <w:marRight w:val="0"/>
      <w:marTop w:val="0"/>
      <w:marBottom w:val="0"/>
      <w:divBdr>
        <w:top w:val="none" w:sz="0" w:space="0" w:color="auto"/>
        <w:left w:val="none" w:sz="0" w:space="0" w:color="auto"/>
        <w:bottom w:val="none" w:sz="0" w:space="0" w:color="auto"/>
        <w:right w:val="none" w:sz="0" w:space="0" w:color="auto"/>
      </w:divBdr>
    </w:div>
    <w:div w:id="708072205">
      <w:bodyDiv w:val="1"/>
      <w:marLeft w:val="0"/>
      <w:marRight w:val="0"/>
      <w:marTop w:val="0"/>
      <w:marBottom w:val="0"/>
      <w:divBdr>
        <w:top w:val="none" w:sz="0" w:space="0" w:color="auto"/>
        <w:left w:val="none" w:sz="0" w:space="0" w:color="auto"/>
        <w:bottom w:val="none" w:sz="0" w:space="0" w:color="auto"/>
        <w:right w:val="none" w:sz="0" w:space="0" w:color="auto"/>
      </w:divBdr>
    </w:div>
    <w:div w:id="724598069">
      <w:bodyDiv w:val="1"/>
      <w:marLeft w:val="0"/>
      <w:marRight w:val="0"/>
      <w:marTop w:val="0"/>
      <w:marBottom w:val="0"/>
      <w:divBdr>
        <w:top w:val="none" w:sz="0" w:space="0" w:color="auto"/>
        <w:left w:val="none" w:sz="0" w:space="0" w:color="auto"/>
        <w:bottom w:val="none" w:sz="0" w:space="0" w:color="auto"/>
        <w:right w:val="none" w:sz="0" w:space="0" w:color="auto"/>
      </w:divBdr>
    </w:div>
    <w:div w:id="744111993">
      <w:bodyDiv w:val="1"/>
      <w:marLeft w:val="0"/>
      <w:marRight w:val="0"/>
      <w:marTop w:val="0"/>
      <w:marBottom w:val="0"/>
      <w:divBdr>
        <w:top w:val="none" w:sz="0" w:space="0" w:color="auto"/>
        <w:left w:val="none" w:sz="0" w:space="0" w:color="auto"/>
        <w:bottom w:val="none" w:sz="0" w:space="0" w:color="auto"/>
        <w:right w:val="none" w:sz="0" w:space="0" w:color="auto"/>
      </w:divBdr>
    </w:div>
    <w:div w:id="770468017">
      <w:bodyDiv w:val="1"/>
      <w:marLeft w:val="0"/>
      <w:marRight w:val="0"/>
      <w:marTop w:val="0"/>
      <w:marBottom w:val="0"/>
      <w:divBdr>
        <w:top w:val="none" w:sz="0" w:space="0" w:color="auto"/>
        <w:left w:val="none" w:sz="0" w:space="0" w:color="auto"/>
        <w:bottom w:val="none" w:sz="0" w:space="0" w:color="auto"/>
        <w:right w:val="none" w:sz="0" w:space="0" w:color="auto"/>
      </w:divBdr>
    </w:div>
    <w:div w:id="906841425">
      <w:bodyDiv w:val="1"/>
      <w:marLeft w:val="0"/>
      <w:marRight w:val="0"/>
      <w:marTop w:val="0"/>
      <w:marBottom w:val="0"/>
      <w:divBdr>
        <w:top w:val="none" w:sz="0" w:space="0" w:color="auto"/>
        <w:left w:val="none" w:sz="0" w:space="0" w:color="auto"/>
        <w:bottom w:val="none" w:sz="0" w:space="0" w:color="auto"/>
        <w:right w:val="none" w:sz="0" w:space="0" w:color="auto"/>
      </w:divBdr>
    </w:div>
    <w:div w:id="946158535">
      <w:bodyDiv w:val="1"/>
      <w:marLeft w:val="0"/>
      <w:marRight w:val="0"/>
      <w:marTop w:val="0"/>
      <w:marBottom w:val="0"/>
      <w:divBdr>
        <w:top w:val="none" w:sz="0" w:space="0" w:color="auto"/>
        <w:left w:val="none" w:sz="0" w:space="0" w:color="auto"/>
        <w:bottom w:val="none" w:sz="0" w:space="0" w:color="auto"/>
        <w:right w:val="none" w:sz="0" w:space="0" w:color="auto"/>
      </w:divBdr>
    </w:div>
    <w:div w:id="949705999">
      <w:bodyDiv w:val="1"/>
      <w:marLeft w:val="0"/>
      <w:marRight w:val="0"/>
      <w:marTop w:val="0"/>
      <w:marBottom w:val="0"/>
      <w:divBdr>
        <w:top w:val="none" w:sz="0" w:space="0" w:color="auto"/>
        <w:left w:val="none" w:sz="0" w:space="0" w:color="auto"/>
        <w:bottom w:val="none" w:sz="0" w:space="0" w:color="auto"/>
        <w:right w:val="none" w:sz="0" w:space="0" w:color="auto"/>
      </w:divBdr>
    </w:div>
    <w:div w:id="966009917">
      <w:bodyDiv w:val="1"/>
      <w:marLeft w:val="0"/>
      <w:marRight w:val="0"/>
      <w:marTop w:val="0"/>
      <w:marBottom w:val="0"/>
      <w:divBdr>
        <w:top w:val="none" w:sz="0" w:space="0" w:color="auto"/>
        <w:left w:val="none" w:sz="0" w:space="0" w:color="auto"/>
        <w:bottom w:val="none" w:sz="0" w:space="0" w:color="auto"/>
        <w:right w:val="none" w:sz="0" w:space="0" w:color="auto"/>
      </w:divBdr>
    </w:div>
    <w:div w:id="1059211478">
      <w:bodyDiv w:val="1"/>
      <w:marLeft w:val="0"/>
      <w:marRight w:val="0"/>
      <w:marTop w:val="0"/>
      <w:marBottom w:val="0"/>
      <w:divBdr>
        <w:top w:val="none" w:sz="0" w:space="0" w:color="auto"/>
        <w:left w:val="none" w:sz="0" w:space="0" w:color="auto"/>
        <w:bottom w:val="none" w:sz="0" w:space="0" w:color="auto"/>
        <w:right w:val="none" w:sz="0" w:space="0" w:color="auto"/>
      </w:divBdr>
      <w:divsChild>
        <w:div w:id="1053776644">
          <w:marLeft w:val="0"/>
          <w:marRight w:val="0"/>
          <w:marTop w:val="0"/>
          <w:marBottom w:val="0"/>
          <w:divBdr>
            <w:top w:val="none" w:sz="0" w:space="0" w:color="auto"/>
            <w:left w:val="none" w:sz="0" w:space="0" w:color="auto"/>
            <w:bottom w:val="none" w:sz="0" w:space="0" w:color="auto"/>
            <w:right w:val="none" w:sz="0" w:space="0" w:color="auto"/>
          </w:divBdr>
          <w:divsChild>
            <w:div w:id="1783331426">
              <w:marLeft w:val="0"/>
              <w:marRight w:val="0"/>
              <w:marTop w:val="0"/>
              <w:marBottom w:val="0"/>
              <w:divBdr>
                <w:top w:val="none" w:sz="0" w:space="0" w:color="auto"/>
                <w:left w:val="none" w:sz="0" w:space="0" w:color="auto"/>
                <w:bottom w:val="none" w:sz="0" w:space="0" w:color="auto"/>
                <w:right w:val="none" w:sz="0" w:space="0" w:color="auto"/>
              </w:divBdr>
              <w:divsChild>
                <w:div w:id="2073700624">
                  <w:marLeft w:val="0"/>
                  <w:marRight w:val="0"/>
                  <w:marTop w:val="0"/>
                  <w:marBottom w:val="0"/>
                  <w:divBdr>
                    <w:top w:val="none" w:sz="0" w:space="0" w:color="auto"/>
                    <w:left w:val="none" w:sz="0" w:space="0" w:color="auto"/>
                    <w:bottom w:val="none" w:sz="0" w:space="0" w:color="auto"/>
                    <w:right w:val="none" w:sz="0" w:space="0" w:color="auto"/>
                  </w:divBdr>
                  <w:divsChild>
                    <w:div w:id="1195576317">
                      <w:marLeft w:val="0"/>
                      <w:marRight w:val="0"/>
                      <w:marTop w:val="0"/>
                      <w:marBottom w:val="0"/>
                      <w:divBdr>
                        <w:top w:val="none" w:sz="0" w:space="0" w:color="auto"/>
                        <w:left w:val="none" w:sz="0" w:space="0" w:color="auto"/>
                        <w:bottom w:val="none" w:sz="0" w:space="0" w:color="auto"/>
                        <w:right w:val="none" w:sz="0" w:space="0" w:color="auto"/>
                      </w:divBdr>
                      <w:divsChild>
                        <w:div w:id="2078941375">
                          <w:marLeft w:val="0"/>
                          <w:marRight w:val="0"/>
                          <w:marTop w:val="0"/>
                          <w:marBottom w:val="0"/>
                          <w:divBdr>
                            <w:top w:val="none" w:sz="0" w:space="0" w:color="auto"/>
                            <w:left w:val="none" w:sz="0" w:space="0" w:color="auto"/>
                            <w:bottom w:val="none" w:sz="0" w:space="0" w:color="auto"/>
                            <w:right w:val="none" w:sz="0" w:space="0" w:color="auto"/>
                          </w:divBdr>
                          <w:divsChild>
                            <w:div w:id="77675684">
                              <w:marLeft w:val="0"/>
                              <w:marRight w:val="0"/>
                              <w:marTop w:val="0"/>
                              <w:marBottom w:val="0"/>
                              <w:divBdr>
                                <w:top w:val="none" w:sz="0" w:space="0" w:color="auto"/>
                                <w:left w:val="none" w:sz="0" w:space="0" w:color="auto"/>
                                <w:bottom w:val="none" w:sz="0" w:space="0" w:color="auto"/>
                                <w:right w:val="none" w:sz="0" w:space="0" w:color="auto"/>
                              </w:divBdr>
                              <w:divsChild>
                                <w:div w:id="1117141299">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063874816">
      <w:bodyDiv w:val="1"/>
      <w:marLeft w:val="0"/>
      <w:marRight w:val="0"/>
      <w:marTop w:val="0"/>
      <w:marBottom w:val="0"/>
      <w:divBdr>
        <w:top w:val="none" w:sz="0" w:space="0" w:color="auto"/>
        <w:left w:val="none" w:sz="0" w:space="0" w:color="auto"/>
        <w:bottom w:val="none" w:sz="0" w:space="0" w:color="auto"/>
        <w:right w:val="none" w:sz="0" w:space="0" w:color="auto"/>
      </w:divBdr>
    </w:div>
    <w:div w:id="1105998349">
      <w:bodyDiv w:val="1"/>
      <w:marLeft w:val="0"/>
      <w:marRight w:val="0"/>
      <w:marTop w:val="0"/>
      <w:marBottom w:val="0"/>
      <w:divBdr>
        <w:top w:val="none" w:sz="0" w:space="0" w:color="auto"/>
        <w:left w:val="none" w:sz="0" w:space="0" w:color="auto"/>
        <w:bottom w:val="none" w:sz="0" w:space="0" w:color="auto"/>
        <w:right w:val="none" w:sz="0" w:space="0" w:color="auto"/>
      </w:divBdr>
    </w:div>
    <w:div w:id="1114783463">
      <w:bodyDiv w:val="1"/>
      <w:marLeft w:val="0"/>
      <w:marRight w:val="0"/>
      <w:marTop w:val="0"/>
      <w:marBottom w:val="0"/>
      <w:divBdr>
        <w:top w:val="none" w:sz="0" w:space="0" w:color="auto"/>
        <w:left w:val="none" w:sz="0" w:space="0" w:color="auto"/>
        <w:bottom w:val="none" w:sz="0" w:space="0" w:color="auto"/>
        <w:right w:val="none" w:sz="0" w:space="0" w:color="auto"/>
      </w:divBdr>
    </w:div>
    <w:div w:id="1120538410">
      <w:bodyDiv w:val="1"/>
      <w:marLeft w:val="0"/>
      <w:marRight w:val="0"/>
      <w:marTop w:val="0"/>
      <w:marBottom w:val="0"/>
      <w:divBdr>
        <w:top w:val="none" w:sz="0" w:space="0" w:color="auto"/>
        <w:left w:val="none" w:sz="0" w:space="0" w:color="auto"/>
        <w:bottom w:val="none" w:sz="0" w:space="0" w:color="auto"/>
        <w:right w:val="none" w:sz="0" w:space="0" w:color="auto"/>
      </w:divBdr>
    </w:div>
    <w:div w:id="1122768313">
      <w:bodyDiv w:val="1"/>
      <w:marLeft w:val="0"/>
      <w:marRight w:val="0"/>
      <w:marTop w:val="0"/>
      <w:marBottom w:val="0"/>
      <w:divBdr>
        <w:top w:val="none" w:sz="0" w:space="0" w:color="auto"/>
        <w:left w:val="none" w:sz="0" w:space="0" w:color="auto"/>
        <w:bottom w:val="none" w:sz="0" w:space="0" w:color="auto"/>
        <w:right w:val="none" w:sz="0" w:space="0" w:color="auto"/>
      </w:divBdr>
    </w:div>
    <w:div w:id="1146047079">
      <w:bodyDiv w:val="1"/>
      <w:marLeft w:val="0"/>
      <w:marRight w:val="0"/>
      <w:marTop w:val="0"/>
      <w:marBottom w:val="0"/>
      <w:divBdr>
        <w:top w:val="none" w:sz="0" w:space="0" w:color="auto"/>
        <w:left w:val="none" w:sz="0" w:space="0" w:color="auto"/>
        <w:bottom w:val="none" w:sz="0" w:space="0" w:color="auto"/>
        <w:right w:val="none" w:sz="0" w:space="0" w:color="auto"/>
      </w:divBdr>
      <w:divsChild>
        <w:div w:id="1554343037">
          <w:marLeft w:val="0"/>
          <w:marRight w:val="0"/>
          <w:marTop w:val="0"/>
          <w:marBottom w:val="0"/>
          <w:divBdr>
            <w:top w:val="none" w:sz="0" w:space="0" w:color="auto"/>
            <w:left w:val="none" w:sz="0" w:space="0" w:color="auto"/>
            <w:bottom w:val="none" w:sz="0" w:space="0" w:color="auto"/>
            <w:right w:val="none" w:sz="0" w:space="0" w:color="auto"/>
          </w:divBdr>
          <w:divsChild>
            <w:div w:id="2000185384">
              <w:marLeft w:val="0"/>
              <w:marRight w:val="0"/>
              <w:marTop w:val="0"/>
              <w:marBottom w:val="0"/>
              <w:divBdr>
                <w:top w:val="none" w:sz="0" w:space="0" w:color="auto"/>
                <w:left w:val="none" w:sz="0" w:space="0" w:color="auto"/>
                <w:bottom w:val="none" w:sz="0" w:space="0" w:color="auto"/>
                <w:right w:val="none" w:sz="0" w:space="0" w:color="auto"/>
              </w:divBdr>
              <w:divsChild>
                <w:div w:id="1412966669">
                  <w:marLeft w:val="0"/>
                  <w:marRight w:val="0"/>
                  <w:marTop w:val="0"/>
                  <w:marBottom w:val="0"/>
                  <w:divBdr>
                    <w:top w:val="none" w:sz="0" w:space="0" w:color="auto"/>
                    <w:left w:val="none" w:sz="0" w:space="0" w:color="auto"/>
                    <w:bottom w:val="none" w:sz="0" w:space="0" w:color="auto"/>
                    <w:right w:val="none" w:sz="0" w:space="0" w:color="auto"/>
                  </w:divBdr>
                  <w:divsChild>
                    <w:div w:id="567034526">
                      <w:marLeft w:val="0"/>
                      <w:marRight w:val="0"/>
                      <w:marTop w:val="0"/>
                      <w:marBottom w:val="0"/>
                      <w:divBdr>
                        <w:top w:val="none" w:sz="0" w:space="0" w:color="auto"/>
                        <w:left w:val="none" w:sz="0" w:space="0" w:color="auto"/>
                        <w:bottom w:val="none" w:sz="0" w:space="0" w:color="auto"/>
                        <w:right w:val="none" w:sz="0" w:space="0" w:color="auto"/>
                      </w:divBdr>
                      <w:divsChild>
                        <w:div w:id="1567952030">
                          <w:marLeft w:val="0"/>
                          <w:marRight w:val="0"/>
                          <w:marTop w:val="0"/>
                          <w:marBottom w:val="0"/>
                          <w:divBdr>
                            <w:top w:val="none" w:sz="0" w:space="0" w:color="auto"/>
                            <w:left w:val="none" w:sz="0" w:space="0" w:color="auto"/>
                            <w:bottom w:val="none" w:sz="0" w:space="0" w:color="auto"/>
                            <w:right w:val="none" w:sz="0" w:space="0" w:color="auto"/>
                          </w:divBdr>
                          <w:divsChild>
                            <w:div w:id="1404765350">
                              <w:marLeft w:val="0"/>
                              <w:marRight w:val="0"/>
                              <w:marTop w:val="0"/>
                              <w:marBottom w:val="0"/>
                              <w:divBdr>
                                <w:top w:val="none" w:sz="0" w:space="0" w:color="auto"/>
                                <w:left w:val="none" w:sz="0" w:space="0" w:color="auto"/>
                                <w:bottom w:val="none" w:sz="0" w:space="0" w:color="auto"/>
                                <w:right w:val="none" w:sz="0" w:space="0" w:color="auto"/>
                              </w:divBdr>
                              <w:divsChild>
                                <w:div w:id="60831656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194881474">
      <w:bodyDiv w:val="1"/>
      <w:marLeft w:val="0"/>
      <w:marRight w:val="0"/>
      <w:marTop w:val="0"/>
      <w:marBottom w:val="0"/>
      <w:divBdr>
        <w:top w:val="none" w:sz="0" w:space="0" w:color="auto"/>
        <w:left w:val="none" w:sz="0" w:space="0" w:color="auto"/>
        <w:bottom w:val="none" w:sz="0" w:space="0" w:color="auto"/>
        <w:right w:val="none" w:sz="0" w:space="0" w:color="auto"/>
      </w:divBdr>
    </w:div>
    <w:div w:id="1201817377">
      <w:bodyDiv w:val="1"/>
      <w:marLeft w:val="0"/>
      <w:marRight w:val="0"/>
      <w:marTop w:val="0"/>
      <w:marBottom w:val="0"/>
      <w:divBdr>
        <w:top w:val="none" w:sz="0" w:space="0" w:color="auto"/>
        <w:left w:val="none" w:sz="0" w:space="0" w:color="auto"/>
        <w:bottom w:val="none" w:sz="0" w:space="0" w:color="auto"/>
        <w:right w:val="none" w:sz="0" w:space="0" w:color="auto"/>
      </w:divBdr>
    </w:div>
    <w:div w:id="1416509559">
      <w:bodyDiv w:val="1"/>
      <w:marLeft w:val="0"/>
      <w:marRight w:val="0"/>
      <w:marTop w:val="0"/>
      <w:marBottom w:val="0"/>
      <w:divBdr>
        <w:top w:val="none" w:sz="0" w:space="0" w:color="auto"/>
        <w:left w:val="none" w:sz="0" w:space="0" w:color="auto"/>
        <w:bottom w:val="none" w:sz="0" w:space="0" w:color="auto"/>
        <w:right w:val="none" w:sz="0" w:space="0" w:color="auto"/>
      </w:divBdr>
    </w:div>
    <w:div w:id="1437751891">
      <w:bodyDiv w:val="1"/>
      <w:marLeft w:val="0"/>
      <w:marRight w:val="0"/>
      <w:marTop w:val="0"/>
      <w:marBottom w:val="0"/>
      <w:divBdr>
        <w:top w:val="none" w:sz="0" w:space="0" w:color="auto"/>
        <w:left w:val="none" w:sz="0" w:space="0" w:color="auto"/>
        <w:bottom w:val="none" w:sz="0" w:space="0" w:color="auto"/>
        <w:right w:val="none" w:sz="0" w:space="0" w:color="auto"/>
      </w:divBdr>
    </w:div>
    <w:div w:id="1501580450">
      <w:bodyDiv w:val="1"/>
      <w:marLeft w:val="0"/>
      <w:marRight w:val="0"/>
      <w:marTop w:val="0"/>
      <w:marBottom w:val="0"/>
      <w:divBdr>
        <w:top w:val="none" w:sz="0" w:space="0" w:color="auto"/>
        <w:left w:val="none" w:sz="0" w:space="0" w:color="auto"/>
        <w:bottom w:val="none" w:sz="0" w:space="0" w:color="auto"/>
        <w:right w:val="none" w:sz="0" w:space="0" w:color="auto"/>
      </w:divBdr>
    </w:div>
    <w:div w:id="1501699162">
      <w:bodyDiv w:val="1"/>
      <w:marLeft w:val="0"/>
      <w:marRight w:val="0"/>
      <w:marTop w:val="0"/>
      <w:marBottom w:val="0"/>
      <w:divBdr>
        <w:top w:val="none" w:sz="0" w:space="0" w:color="auto"/>
        <w:left w:val="none" w:sz="0" w:space="0" w:color="auto"/>
        <w:bottom w:val="none" w:sz="0" w:space="0" w:color="auto"/>
        <w:right w:val="none" w:sz="0" w:space="0" w:color="auto"/>
      </w:divBdr>
    </w:div>
    <w:div w:id="1509634007">
      <w:bodyDiv w:val="1"/>
      <w:marLeft w:val="0"/>
      <w:marRight w:val="0"/>
      <w:marTop w:val="0"/>
      <w:marBottom w:val="0"/>
      <w:divBdr>
        <w:top w:val="none" w:sz="0" w:space="0" w:color="auto"/>
        <w:left w:val="none" w:sz="0" w:space="0" w:color="auto"/>
        <w:bottom w:val="none" w:sz="0" w:space="0" w:color="auto"/>
        <w:right w:val="none" w:sz="0" w:space="0" w:color="auto"/>
      </w:divBdr>
    </w:div>
    <w:div w:id="1532065868">
      <w:bodyDiv w:val="1"/>
      <w:marLeft w:val="0"/>
      <w:marRight w:val="0"/>
      <w:marTop w:val="0"/>
      <w:marBottom w:val="0"/>
      <w:divBdr>
        <w:top w:val="none" w:sz="0" w:space="0" w:color="auto"/>
        <w:left w:val="none" w:sz="0" w:space="0" w:color="auto"/>
        <w:bottom w:val="none" w:sz="0" w:space="0" w:color="auto"/>
        <w:right w:val="none" w:sz="0" w:space="0" w:color="auto"/>
      </w:divBdr>
    </w:div>
    <w:div w:id="1628394532">
      <w:bodyDiv w:val="1"/>
      <w:marLeft w:val="0"/>
      <w:marRight w:val="0"/>
      <w:marTop w:val="0"/>
      <w:marBottom w:val="0"/>
      <w:divBdr>
        <w:top w:val="none" w:sz="0" w:space="0" w:color="auto"/>
        <w:left w:val="none" w:sz="0" w:space="0" w:color="auto"/>
        <w:bottom w:val="none" w:sz="0" w:space="0" w:color="auto"/>
        <w:right w:val="none" w:sz="0" w:space="0" w:color="auto"/>
      </w:divBdr>
      <w:divsChild>
        <w:div w:id="1223910780">
          <w:marLeft w:val="0"/>
          <w:marRight w:val="0"/>
          <w:marTop w:val="0"/>
          <w:marBottom w:val="0"/>
          <w:divBdr>
            <w:top w:val="none" w:sz="0" w:space="0" w:color="auto"/>
            <w:left w:val="none" w:sz="0" w:space="0" w:color="auto"/>
            <w:bottom w:val="none" w:sz="0" w:space="0" w:color="auto"/>
            <w:right w:val="none" w:sz="0" w:space="0" w:color="auto"/>
          </w:divBdr>
          <w:divsChild>
            <w:div w:id="97070512">
              <w:marLeft w:val="0"/>
              <w:marRight w:val="0"/>
              <w:marTop w:val="0"/>
              <w:marBottom w:val="0"/>
              <w:divBdr>
                <w:top w:val="none" w:sz="0" w:space="0" w:color="auto"/>
                <w:left w:val="none" w:sz="0" w:space="0" w:color="auto"/>
                <w:bottom w:val="none" w:sz="0" w:space="0" w:color="auto"/>
                <w:right w:val="none" w:sz="0" w:space="0" w:color="auto"/>
              </w:divBdr>
              <w:divsChild>
                <w:div w:id="2083597712">
                  <w:marLeft w:val="0"/>
                  <w:marRight w:val="0"/>
                  <w:marTop w:val="0"/>
                  <w:marBottom w:val="0"/>
                  <w:divBdr>
                    <w:top w:val="none" w:sz="0" w:space="0" w:color="auto"/>
                    <w:left w:val="none" w:sz="0" w:space="0" w:color="auto"/>
                    <w:bottom w:val="none" w:sz="0" w:space="0" w:color="auto"/>
                    <w:right w:val="none" w:sz="0" w:space="0" w:color="auto"/>
                  </w:divBdr>
                  <w:divsChild>
                    <w:div w:id="1386682920">
                      <w:marLeft w:val="0"/>
                      <w:marRight w:val="0"/>
                      <w:marTop w:val="0"/>
                      <w:marBottom w:val="0"/>
                      <w:divBdr>
                        <w:top w:val="none" w:sz="0" w:space="0" w:color="auto"/>
                        <w:left w:val="none" w:sz="0" w:space="0" w:color="auto"/>
                        <w:bottom w:val="none" w:sz="0" w:space="0" w:color="auto"/>
                        <w:right w:val="none" w:sz="0" w:space="0" w:color="auto"/>
                      </w:divBdr>
                      <w:divsChild>
                        <w:div w:id="203292831">
                          <w:marLeft w:val="0"/>
                          <w:marRight w:val="0"/>
                          <w:marTop w:val="0"/>
                          <w:marBottom w:val="0"/>
                          <w:divBdr>
                            <w:top w:val="none" w:sz="0" w:space="0" w:color="auto"/>
                            <w:left w:val="none" w:sz="0" w:space="0" w:color="auto"/>
                            <w:bottom w:val="none" w:sz="0" w:space="0" w:color="auto"/>
                            <w:right w:val="none" w:sz="0" w:space="0" w:color="auto"/>
                          </w:divBdr>
                          <w:divsChild>
                            <w:div w:id="723062358">
                              <w:marLeft w:val="0"/>
                              <w:marRight w:val="0"/>
                              <w:marTop w:val="0"/>
                              <w:marBottom w:val="0"/>
                              <w:divBdr>
                                <w:top w:val="none" w:sz="0" w:space="0" w:color="auto"/>
                                <w:left w:val="none" w:sz="0" w:space="0" w:color="auto"/>
                                <w:bottom w:val="none" w:sz="0" w:space="0" w:color="auto"/>
                                <w:right w:val="none" w:sz="0" w:space="0" w:color="auto"/>
                              </w:divBdr>
                              <w:divsChild>
                                <w:div w:id="813840516">
                                  <w:marLeft w:val="0"/>
                                  <w:marRight w:val="0"/>
                                  <w:marTop w:val="15"/>
                                  <w:marBottom w:val="15"/>
                                  <w:divBdr>
                                    <w:top w:val="none" w:sz="0" w:space="0" w:color="auto"/>
                                    <w:left w:val="none" w:sz="0" w:space="0" w:color="auto"/>
                                    <w:bottom w:val="none" w:sz="0" w:space="0" w:color="auto"/>
                                    <w:right w:val="none" w:sz="0" w:space="0" w:color="auto"/>
                                  </w:divBdr>
                                  <w:divsChild>
                                    <w:div w:id="1203326442">
                                      <w:marLeft w:val="150"/>
                                      <w:marRight w:val="150"/>
                                      <w:marTop w:val="0"/>
                                      <w:marBottom w:val="0"/>
                                      <w:divBdr>
                                        <w:top w:val="none" w:sz="0" w:space="0" w:color="auto"/>
                                        <w:left w:val="none" w:sz="0" w:space="0" w:color="auto"/>
                                        <w:bottom w:val="none" w:sz="0" w:space="0" w:color="auto"/>
                                        <w:right w:val="none" w:sz="0" w:space="0" w:color="auto"/>
                                      </w:divBdr>
                                      <w:divsChild>
                                        <w:div w:id="1311207467">
                                          <w:marLeft w:val="0"/>
                                          <w:marRight w:val="0"/>
                                          <w:marTop w:val="0"/>
                                          <w:marBottom w:val="0"/>
                                          <w:divBdr>
                                            <w:top w:val="none" w:sz="0" w:space="0" w:color="auto"/>
                                            <w:left w:val="none" w:sz="0" w:space="0" w:color="auto"/>
                                            <w:bottom w:val="none" w:sz="0" w:space="0" w:color="auto"/>
                                            <w:right w:val="none" w:sz="0" w:space="0" w:color="auto"/>
                                          </w:divBdr>
                                          <w:divsChild>
                                            <w:div w:id="1741444648">
                                              <w:marLeft w:val="0"/>
                                              <w:marRight w:val="0"/>
                                              <w:marTop w:val="0"/>
                                              <w:marBottom w:val="0"/>
                                              <w:divBdr>
                                                <w:top w:val="none" w:sz="0" w:space="0" w:color="auto"/>
                                                <w:left w:val="none" w:sz="0" w:space="0" w:color="auto"/>
                                                <w:bottom w:val="none" w:sz="0" w:space="0" w:color="auto"/>
                                                <w:right w:val="none" w:sz="0" w:space="0" w:color="auto"/>
                                              </w:divBdr>
                                              <w:divsChild>
                                                <w:div w:id="1665427803">
                                                  <w:marLeft w:val="0"/>
                                                  <w:marRight w:val="0"/>
                                                  <w:marTop w:val="0"/>
                                                  <w:marBottom w:val="0"/>
                                                  <w:divBdr>
                                                    <w:top w:val="none" w:sz="0" w:space="0" w:color="auto"/>
                                                    <w:left w:val="none" w:sz="0" w:space="0" w:color="auto"/>
                                                    <w:bottom w:val="none" w:sz="0" w:space="0" w:color="auto"/>
                                                    <w:right w:val="none" w:sz="0" w:space="0" w:color="auto"/>
                                                  </w:divBdr>
                                                  <w:divsChild>
                                                    <w:div w:id="16271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414609">
      <w:bodyDiv w:val="1"/>
      <w:marLeft w:val="0"/>
      <w:marRight w:val="0"/>
      <w:marTop w:val="0"/>
      <w:marBottom w:val="0"/>
      <w:divBdr>
        <w:top w:val="none" w:sz="0" w:space="0" w:color="auto"/>
        <w:left w:val="none" w:sz="0" w:space="0" w:color="auto"/>
        <w:bottom w:val="none" w:sz="0" w:space="0" w:color="auto"/>
        <w:right w:val="none" w:sz="0" w:space="0" w:color="auto"/>
      </w:divBdr>
    </w:div>
    <w:div w:id="1680690693">
      <w:bodyDiv w:val="1"/>
      <w:marLeft w:val="0"/>
      <w:marRight w:val="0"/>
      <w:marTop w:val="0"/>
      <w:marBottom w:val="0"/>
      <w:divBdr>
        <w:top w:val="none" w:sz="0" w:space="0" w:color="auto"/>
        <w:left w:val="none" w:sz="0" w:space="0" w:color="auto"/>
        <w:bottom w:val="none" w:sz="0" w:space="0" w:color="auto"/>
        <w:right w:val="none" w:sz="0" w:space="0" w:color="auto"/>
      </w:divBdr>
    </w:div>
    <w:div w:id="1702629253">
      <w:bodyDiv w:val="1"/>
      <w:marLeft w:val="0"/>
      <w:marRight w:val="0"/>
      <w:marTop w:val="0"/>
      <w:marBottom w:val="0"/>
      <w:divBdr>
        <w:top w:val="none" w:sz="0" w:space="0" w:color="auto"/>
        <w:left w:val="none" w:sz="0" w:space="0" w:color="auto"/>
        <w:bottom w:val="none" w:sz="0" w:space="0" w:color="auto"/>
        <w:right w:val="none" w:sz="0" w:space="0" w:color="auto"/>
      </w:divBdr>
    </w:div>
    <w:div w:id="1748452503">
      <w:bodyDiv w:val="1"/>
      <w:marLeft w:val="0"/>
      <w:marRight w:val="0"/>
      <w:marTop w:val="0"/>
      <w:marBottom w:val="0"/>
      <w:divBdr>
        <w:top w:val="none" w:sz="0" w:space="0" w:color="auto"/>
        <w:left w:val="none" w:sz="0" w:space="0" w:color="auto"/>
        <w:bottom w:val="none" w:sz="0" w:space="0" w:color="auto"/>
        <w:right w:val="none" w:sz="0" w:space="0" w:color="auto"/>
      </w:divBdr>
    </w:div>
    <w:div w:id="1775205359">
      <w:bodyDiv w:val="1"/>
      <w:marLeft w:val="0"/>
      <w:marRight w:val="0"/>
      <w:marTop w:val="0"/>
      <w:marBottom w:val="0"/>
      <w:divBdr>
        <w:top w:val="none" w:sz="0" w:space="0" w:color="auto"/>
        <w:left w:val="none" w:sz="0" w:space="0" w:color="auto"/>
        <w:bottom w:val="none" w:sz="0" w:space="0" w:color="auto"/>
        <w:right w:val="none" w:sz="0" w:space="0" w:color="auto"/>
      </w:divBdr>
    </w:div>
    <w:div w:id="1899319433">
      <w:bodyDiv w:val="1"/>
      <w:marLeft w:val="0"/>
      <w:marRight w:val="0"/>
      <w:marTop w:val="0"/>
      <w:marBottom w:val="0"/>
      <w:divBdr>
        <w:top w:val="none" w:sz="0" w:space="0" w:color="auto"/>
        <w:left w:val="none" w:sz="0" w:space="0" w:color="auto"/>
        <w:bottom w:val="none" w:sz="0" w:space="0" w:color="auto"/>
        <w:right w:val="none" w:sz="0" w:space="0" w:color="auto"/>
      </w:divBdr>
    </w:div>
    <w:div w:id="1980500295">
      <w:bodyDiv w:val="1"/>
      <w:marLeft w:val="0"/>
      <w:marRight w:val="0"/>
      <w:marTop w:val="0"/>
      <w:marBottom w:val="0"/>
      <w:divBdr>
        <w:top w:val="none" w:sz="0" w:space="0" w:color="auto"/>
        <w:left w:val="none" w:sz="0" w:space="0" w:color="auto"/>
        <w:bottom w:val="none" w:sz="0" w:space="0" w:color="auto"/>
        <w:right w:val="none" w:sz="0" w:space="0" w:color="auto"/>
      </w:divBdr>
    </w:div>
    <w:div w:id="2117168553">
      <w:bodyDiv w:val="1"/>
      <w:marLeft w:val="0"/>
      <w:marRight w:val="0"/>
      <w:marTop w:val="0"/>
      <w:marBottom w:val="0"/>
      <w:divBdr>
        <w:top w:val="none" w:sz="0" w:space="0" w:color="auto"/>
        <w:left w:val="none" w:sz="0" w:space="0" w:color="auto"/>
        <w:bottom w:val="none" w:sz="0" w:space="0" w:color="auto"/>
        <w:right w:val="none" w:sz="0" w:space="0" w:color="auto"/>
      </w:divBdr>
    </w:div>
    <w:div w:id="21321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Linsey Potter</dc:creator>
  <cp:lastModifiedBy>Linsey Mendoza</cp:lastModifiedBy>
  <cp:revision>2</cp:revision>
  <dcterms:created xsi:type="dcterms:W3CDTF">2017-07-15T02:37:00Z</dcterms:created>
  <dcterms:modified xsi:type="dcterms:W3CDTF">2017-07-15T02:37:00Z</dcterms:modified>
</cp:coreProperties>
</file>