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19D" w:rsidRDefault="002B119D" w:rsidP="002B119D">
      <w:r>
        <w:t>31)</w:t>
      </w:r>
      <w:r>
        <w:tab/>
        <w:t>Douglas Boats is a supplier of boating equipment for the states of Oregon and Washington. It sells 5,000 White Marine WM-4 diesel engines every year. These engines are shipped to Douglas in the shipping container of 100 cubic feet, and Douglas Boats keeps the warehouse full of these WM-4 motors. The warehouse can hold 5,000 cubic feet of boating supplies. Douglas estimates that the ordering cost is $10 per order, and the carrying cost is estimated to be $10 per motor per year. Douglas Boats is considering the possibility of expanding the warehouse for the WM-4 motors. How much should Douglas Boats expand, and how much would it be worth for the company to make the expansion? Assume demand is constant throughout the year.</w:t>
      </w:r>
      <w:bookmarkStart w:id="0" w:name="_GoBack"/>
      <w:bookmarkEnd w:id="0"/>
    </w:p>
    <w:sectPr w:rsidR="002B11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2AC"/>
    <w:rsid w:val="000C5CE1"/>
    <w:rsid w:val="001537EE"/>
    <w:rsid w:val="00251977"/>
    <w:rsid w:val="002B119D"/>
    <w:rsid w:val="002B4884"/>
    <w:rsid w:val="002C0635"/>
    <w:rsid w:val="0030209C"/>
    <w:rsid w:val="00370A3F"/>
    <w:rsid w:val="00521E35"/>
    <w:rsid w:val="0059215A"/>
    <w:rsid w:val="00762258"/>
    <w:rsid w:val="007B3E67"/>
    <w:rsid w:val="00872D9F"/>
    <w:rsid w:val="00890B05"/>
    <w:rsid w:val="008D58F8"/>
    <w:rsid w:val="009702AC"/>
    <w:rsid w:val="00A01915"/>
    <w:rsid w:val="00A21A58"/>
    <w:rsid w:val="00A936B9"/>
    <w:rsid w:val="00B00F0B"/>
    <w:rsid w:val="00C650F0"/>
    <w:rsid w:val="00C80DAE"/>
    <w:rsid w:val="00C84AA6"/>
    <w:rsid w:val="00DA3818"/>
    <w:rsid w:val="00DC2323"/>
    <w:rsid w:val="00DD62B3"/>
    <w:rsid w:val="00E7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NJDGE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dge</dc:creator>
  <cp:lastModifiedBy>dge</cp:lastModifiedBy>
  <cp:revision>4</cp:revision>
  <dcterms:created xsi:type="dcterms:W3CDTF">2017-04-06T18:37:00Z</dcterms:created>
  <dcterms:modified xsi:type="dcterms:W3CDTF">2017-04-06T18:37:00Z</dcterms:modified>
</cp:coreProperties>
</file>