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A871F6" w:rsidRPr="00A871F6" w:rsidTr="00A871F6">
        <w:trPr>
          <w:tblCellSpacing w:w="0" w:type="dxa"/>
        </w:trPr>
        <w:tc>
          <w:tcPr>
            <w:tcW w:w="5000" w:type="pct"/>
            <w:shd w:val="clear" w:color="auto" w:fill="FFFFFF"/>
            <w:vAlign w:val="center"/>
            <w:hideMark/>
          </w:tcPr>
          <w:p w:rsidR="00A871F6" w:rsidRPr="00A871F6" w:rsidRDefault="00A871F6" w:rsidP="00A871F6">
            <w:pPr>
              <w:pStyle w:val="ListParagraph"/>
              <w:numPr>
                <w:ilvl w:val="0"/>
                <w:numId w:val="1"/>
              </w:numPr>
              <w:spacing w:after="0" w:line="240" w:lineRule="auto"/>
              <w:textAlignment w:val="baseline"/>
              <w:rPr>
                <w:rFonts w:ascii="Arial" w:eastAsia="Times New Roman" w:hAnsi="Arial" w:cs="Arial"/>
                <w:color w:val="333333"/>
                <w:sz w:val="20"/>
                <w:szCs w:val="20"/>
              </w:rPr>
            </w:pPr>
            <w:r w:rsidRPr="00A871F6">
              <w:rPr>
                <w:rFonts w:ascii="Arial" w:eastAsia="Times New Roman" w:hAnsi="Arial" w:cs="Arial"/>
                <w:color w:val="333333"/>
                <w:sz w:val="20"/>
                <w:szCs w:val="20"/>
              </w:rPr>
              <w:t>The Rocky Mountain district sales manager of Rath Publishing Inc., a college textbook publishing company, claims that the sales representatives make an average of 37 sales calls per week on professors. Several reps say that this estimate is too low. To investigate, a random sample of 43 sales representatives reveals that the mean number of calls made last week was 38. The standard deviation of the sample is 2.6 calls. Using the 0.010 significance level, can we conclude that the mean number of calls per salesperson per week is more than 37?</w:t>
            </w:r>
          </w:p>
        </w:tc>
      </w:tr>
    </w:tbl>
    <w:p w:rsidR="00A871F6" w:rsidRPr="00A871F6" w:rsidRDefault="00A871F6" w:rsidP="00A871F6">
      <w:pPr>
        <w:shd w:val="clear" w:color="auto" w:fill="FFFFFF"/>
        <w:spacing w:after="0" w:line="240" w:lineRule="auto"/>
        <w:rPr>
          <w:rFonts w:ascii="Arial" w:eastAsia="Times New Roman" w:hAnsi="Arial" w:cs="Arial"/>
          <w:color w:val="333333"/>
          <w:sz w:val="21"/>
          <w:szCs w:val="21"/>
        </w:rPr>
      </w:pPr>
      <w:r w:rsidRPr="00A871F6">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A871F6" w:rsidRPr="00A871F6" w:rsidTr="00A871F6">
        <w:trPr>
          <w:tblCellSpacing w:w="0" w:type="dxa"/>
        </w:trPr>
        <w:tc>
          <w:tcPr>
            <w:tcW w:w="5000" w:type="pct"/>
            <w:shd w:val="clear" w:color="auto" w:fill="FFFFFF"/>
            <w:vAlign w:val="center"/>
            <w:hideMark/>
          </w:tcPr>
          <w:p w:rsidR="00A871F6" w:rsidRPr="00A871F6" w:rsidRDefault="00A871F6" w:rsidP="00A871F6">
            <w:pPr>
              <w:spacing w:after="0" w:line="240" w:lineRule="auto"/>
              <w:rPr>
                <w:rFonts w:ascii="Arial" w:eastAsia="Times New Roman" w:hAnsi="Arial" w:cs="Arial"/>
                <w:color w:val="333333"/>
                <w:sz w:val="20"/>
                <w:szCs w:val="20"/>
              </w:rPr>
            </w:pPr>
            <w:r w:rsidRPr="00A871F6">
              <w:rPr>
                <w:rFonts w:ascii="Arial" w:eastAsia="Times New Roman" w:hAnsi="Arial" w:cs="Arial"/>
                <w:i/>
                <w:iCs/>
                <w:color w:val="333333"/>
                <w:sz w:val="20"/>
                <w:szCs w:val="20"/>
              </w:rPr>
              <w:t>H</w:t>
            </w:r>
            <w:r w:rsidRPr="00A871F6">
              <w:rPr>
                <w:rFonts w:ascii="Arial" w:eastAsia="Times New Roman" w:hAnsi="Arial" w:cs="Arial"/>
                <w:i/>
                <w:iCs/>
                <w:color w:val="333333"/>
                <w:sz w:val="20"/>
                <w:szCs w:val="20"/>
                <w:vertAlign w:val="subscript"/>
              </w:rPr>
              <w:t>0</w:t>
            </w:r>
            <w:r w:rsidRPr="00A871F6">
              <w:rPr>
                <w:rFonts w:ascii="Arial" w:eastAsia="Times New Roman" w:hAnsi="Arial" w:cs="Arial"/>
                <w:color w:val="333333"/>
                <w:sz w:val="20"/>
                <w:szCs w:val="20"/>
              </w:rPr>
              <w:t> : μ ≤ 37</w:t>
            </w:r>
          </w:p>
        </w:tc>
      </w:tr>
      <w:tr w:rsidR="00A871F6" w:rsidRPr="00A871F6" w:rsidTr="00A871F6">
        <w:trPr>
          <w:tblCellSpacing w:w="0" w:type="dxa"/>
        </w:trPr>
        <w:tc>
          <w:tcPr>
            <w:tcW w:w="0" w:type="auto"/>
            <w:shd w:val="clear" w:color="auto" w:fill="FFFFFF"/>
            <w:vAlign w:val="center"/>
            <w:hideMark/>
          </w:tcPr>
          <w:p w:rsidR="00A871F6" w:rsidRPr="00A871F6" w:rsidRDefault="00A871F6" w:rsidP="00A871F6">
            <w:pPr>
              <w:spacing w:after="0" w:line="240" w:lineRule="auto"/>
              <w:rPr>
                <w:rFonts w:ascii="Arial" w:eastAsia="Times New Roman" w:hAnsi="Arial" w:cs="Arial"/>
                <w:color w:val="333333"/>
                <w:sz w:val="20"/>
                <w:szCs w:val="20"/>
              </w:rPr>
            </w:pPr>
            <w:r w:rsidRPr="00A871F6">
              <w:rPr>
                <w:rFonts w:ascii="Arial" w:eastAsia="Times New Roman" w:hAnsi="Arial" w:cs="Arial"/>
                <w:i/>
                <w:iCs/>
                <w:color w:val="333333"/>
                <w:sz w:val="20"/>
                <w:szCs w:val="20"/>
              </w:rPr>
              <w:t>H</w:t>
            </w:r>
            <w:r w:rsidRPr="00A871F6">
              <w:rPr>
                <w:rFonts w:ascii="Arial" w:eastAsia="Times New Roman" w:hAnsi="Arial" w:cs="Arial"/>
                <w:i/>
                <w:iCs/>
                <w:color w:val="333333"/>
                <w:sz w:val="20"/>
                <w:szCs w:val="20"/>
                <w:vertAlign w:val="subscript"/>
              </w:rPr>
              <w:t>1</w:t>
            </w:r>
            <w:r w:rsidRPr="00A871F6">
              <w:rPr>
                <w:rFonts w:ascii="Arial" w:eastAsia="Times New Roman" w:hAnsi="Arial" w:cs="Arial"/>
                <w:color w:val="333333"/>
                <w:sz w:val="20"/>
                <w:szCs w:val="20"/>
              </w:rPr>
              <w:t> : μ &gt; 37</w:t>
            </w:r>
          </w:p>
        </w:tc>
      </w:tr>
    </w:tbl>
    <w:p w:rsidR="00A871F6" w:rsidRPr="00A871F6" w:rsidRDefault="00A871F6" w:rsidP="00A871F6">
      <w:pPr>
        <w:shd w:val="clear" w:color="auto" w:fill="FFFFFF"/>
        <w:spacing w:after="0" w:line="240" w:lineRule="auto"/>
        <w:rPr>
          <w:rFonts w:ascii="Arial" w:eastAsia="Times New Roman" w:hAnsi="Arial" w:cs="Arial"/>
          <w:color w:val="333333"/>
          <w:sz w:val="21"/>
          <w:szCs w:val="21"/>
        </w:rPr>
      </w:pPr>
      <w:r w:rsidRPr="00A871F6">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A871F6" w:rsidRPr="00A871F6" w:rsidTr="00A871F6">
        <w:trPr>
          <w:tblCellSpacing w:w="0" w:type="dxa"/>
        </w:trPr>
        <w:tc>
          <w:tcPr>
            <w:tcW w:w="150" w:type="pct"/>
            <w:shd w:val="clear" w:color="auto" w:fill="FFFFFF"/>
            <w:hideMark/>
          </w:tcPr>
          <w:p w:rsidR="00A871F6" w:rsidRPr="00A871F6" w:rsidRDefault="00A871F6" w:rsidP="00A871F6">
            <w:pPr>
              <w:spacing w:after="0" w:line="240" w:lineRule="auto"/>
              <w:rPr>
                <w:rFonts w:ascii="Arial" w:eastAsia="Times New Roman" w:hAnsi="Arial" w:cs="Arial"/>
                <w:color w:val="333333"/>
                <w:sz w:val="20"/>
                <w:szCs w:val="20"/>
              </w:rPr>
            </w:pPr>
            <w:r w:rsidRPr="00A871F6">
              <w:rPr>
                <w:rFonts w:ascii="Arial" w:eastAsia="Times New Roman" w:hAnsi="Arial" w:cs="Arial"/>
                <w:b/>
                <w:bCs/>
                <w:color w:val="333333"/>
                <w:sz w:val="20"/>
                <w:szCs w:val="20"/>
              </w:rPr>
              <w:t>1.</w:t>
            </w:r>
          </w:p>
        </w:tc>
        <w:tc>
          <w:tcPr>
            <w:tcW w:w="4850" w:type="pct"/>
            <w:shd w:val="clear" w:color="auto" w:fill="FFFFFF"/>
            <w:vAlign w:val="center"/>
            <w:hideMark/>
          </w:tcPr>
          <w:p w:rsidR="00A871F6" w:rsidRPr="00A871F6" w:rsidRDefault="00A871F6" w:rsidP="00A871F6">
            <w:pPr>
              <w:spacing w:after="0" w:line="240" w:lineRule="auto"/>
              <w:textAlignment w:val="baseline"/>
              <w:rPr>
                <w:rFonts w:ascii="Arial" w:eastAsia="Times New Roman" w:hAnsi="Arial" w:cs="Arial"/>
                <w:color w:val="333333"/>
                <w:sz w:val="20"/>
                <w:szCs w:val="20"/>
              </w:rPr>
            </w:pPr>
            <w:r w:rsidRPr="00A871F6">
              <w:rPr>
                <w:rFonts w:ascii="Arial" w:eastAsia="Times New Roman" w:hAnsi="Arial" w:cs="Arial"/>
                <w:color w:val="333333"/>
                <w:sz w:val="20"/>
                <w:szCs w:val="20"/>
              </w:rPr>
              <w:t>Compute the value of the test statistic. </w:t>
            </w:r>
            <w:r w:rsidRPr="00A871F6">
              <w:rPr>
                <w:rFonts w:ascii="Arial" w:eastAsia="Times New Roman" w:hAnsi="Arial" w:cs="Arial"/>
                <w:b/>
                <w:bCs/>
                <w:color w:val="FF0000"/>
                <w:sz w:val="20"/>
                <w:szCs w:val="20"/>
              </w:rPr>
              <w:t>(Round your answer to 3 decimal places.)</w:t>
            </w:r>
          </w:p>
        </w:tc>
      </w:tr>
    </w:tbl>
    <w:p w:rsidR="00A871F6" w:rsidRPr="00A871F6" w:rsidRDefault="00A871F6" w:rsidP="00A871F6">
      <w:pPr>
        <w:shd w:val="clear" w:color="auto" w:fill="FFFFFF"/>
        <w:spacing w:after="0" w:line="240" w:lineRule="auto"/>
        <w:rPr>
          <w:rFonts w:ascii="Arial" w:eastAsia="Times New Roman" w:hAnsi="Arial" w:cs="Arial"/>
          <w:color w:val="333333"/>
          <w:sz w:val="21"/>
          <w:szCs w:val="21"/>
        </w:rPr>
      </w:pPr>
      <w:r w:rsidRPr="00A871F6">
        <w:rPr>
          <w:rFonts w:ascii="Arial" w:eastAsia="Times New Roman" w:hAnsi="Arial" w:cs="Arial"/>
          <w:color w:val="333333"/>
          <w:sz w:val="21"/>
          <w:szCs w:val="21"/>
        </w:rPr>
        <w:t>  </w:t>
      </w:r>
    </w:p>
    <w:tbl>
      <w:tblPr>
        <w:tblW w:w="4200" w:type="dxa"/>
        <w:tblCellSpacing w:w="0" w:type="dxa"/>
        <w:tblInd w:w="300" w:type="dxa"/>
        <w:shd w:val="clear" w:color="auto" w:fill="FFFFFF"/>
        <w:tblCellMar>
          <w:left w:w="0" w:type="dxa"/>
          <w:right w:w="0" w:type="dxa"/>
        </w:tblCellMar>
        <w:tblLook w:val="04A0" w:firstRow="1" w:lastRow="0" w:firstColumn="1" w:lastColumn="0" w:noHBand="0" w:noVBand="1"/>
      </w:tblPr>
      <w:tblGrid>
        <w:gridCol w:w="2310"/>
        <w:gridCol w:w="1890"/>
      </w:tblGrid>
      <w:tr w:rsidR="00A871F6" w:rsidRPr="00A871F6" w:rsidTr="00A871F6">
        <w:trPr>
          <w:tblCellSpacing w:w="0" w:type="dxa"/>
        </w:trPr>
        <w:tc>
          <w:tcPr>
            <w:tcW w:w="2750" w:type="pct"/>
            <w:shd w:val="clear" w:color="auto" w:fill="D7DCE6"/>
            <w:vAlign w:val="center"/>
            <w:hideMark/>
          </w:tcPr>
          <w:p w:rsidR="00A871F6" w:rsidRPr="00A871F6" w:rsidRDefault="00A871F6" w:rsidP="00A871F6">
            <w:pPr>
              <w:spacing w:after="0" w:line="240" w:lineRule="auto"/>
              <w:rPr>
                <w:rFonts w:ascii="Arial" w:eastAsia="Times New Roman" w:hAnsi="Arial" w:cs="Arial"/>
                <w:color w:val="333333"/>
                <w:sz w:val="20"/>
                <w:szCs w:val="20"/>
              </w:rPr>
            </w:pPr>
            <w:r w:rsidRPr="00A871F6">
              <w:rPr>
                <w:rFonts w:ascii="Arial" w:eastAsia="Times New Roman" w:hAnsi="Arial" w:cs="Arial"/>
                <w:color w:val="333333"/>
                <w:sz w:val="20"/>
                <w:szCs w:val="20"/>
              </w:rPr>
              <w:t>  Value of the test statistic</w:t>
            </w:r>
          </w:p>
        </w:tc>
        <w:tc>
          <w:tcPr>
            <w:tcW w:w="2250" w:type="pct"/>
            <w:shd w:val="clear" w:color="auto" w:fill="D7DCE6"/>
            <w:vAlign w:val="center"/>
            <w:hideMark/>
          </w:tcPr>
          <w:p w:rsidR="00A871F6" w:rsidRPr="00A871F6" w:rsidRDefault="00A871F6" w:rsidP="00A871F6">
            <w:pPr>
              <w:spacing w:after="0" w:line="240" w:lineRule="auto"/>
              <w:jc w:val="right"/>
              <w:rPr>
                <w:rFonts w:ascii="Arial" w:eastAsia="Times New Roman" w:hAnsi="Arial" w:cs="Arial"/>
                <w:color w:val="333333"/>
                <w:sz w:val="20"/>
                <w:szCs w:val="20"/>
              </w:rPr>
            </w:pPr>
            <w:r w:rsidRPr="00A871F6">
              <w:rPr>
                <w:rFonts w:ascii="Arial" w:eastAsia="Times New Roman" w:hAnsi="Arial" w:cs="Arial"/>
                <w:color w:val="333333"/>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7.9pt;height:18pt" o:ole="">
                  <v:imagedata r:id="rId5" o:title=""/>
                </v:shape>
                <w:control r:id="rId6" w:name="DefaultOcxName" w:shapeid="_x0000_i1033"/>
              </w:object>
            </w:r>
            <w:r w:rsidRPr="00A871F6">
              <w:rPr>
                <w:rFonts w:ascii="Arial" w:eastAsia="Times New Roman" w:hAnsi="Arial" w:cs="Arial"/>
                <w:color w:val="333333"/>
                <w:sz w:val="20"/>
                <w:szCs w:val="20"/>
              </w:rPr>
              <w:t>  </w:t>
            </w:r>
          </w:p>
        </w:tc>
      </w:tr>
    </w:tbl>
    <w:p w:rsidR="00A871F6" w:rsidRPr="00A871F6" w:rsidRDefault="00A871F6" w:rsidP="00A871F6">
      <w:pPr>
        <w:shd w:val="clear" w:color="auto" w:fill="FFFFFF"/>
        <w:spacing w:after="0" w:line="240" w:lineRule="auto"/>
        <w:rPr>
          <w:rFonts w:ascii="Arial" w:eastAsia="Times New Roman" w:hAnsi="Arial" w:cs="Arial"/>
          <w:color w:val="333333"/>
          <w:sz w:val="21"/>
          <w:szCs w:val="21"/>
        </w:rPr>
      </w:pPr>
      <w:r w:rsidRPr="00A871F6">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A871F6" w:rsidRPr="00A871F6" w:rsidTr="00A871F6">
        <w:trPr>
          <w:tblCellSpacing w:w="0" w:type="dxa"/>
        </w:trPr>
        <w:tc>
          <w:tcPr>
            <w:tcW w:w="150" w:type="pct"/>
            <w:shd w:val="clear" w:color="auto" w:fill="FFFFFF"/>
            <w:vAlign w:val="center"/>
            <w:hideMark/>
          </w:tcPr>
          <w:p w:rsidR="00A871F6" w:rsidRPr="00A871F6" w:rsidRDefault="00A871F6" w:rsidP="00A871F6">
            <w:pPr>
              <w:spacing w:after="0" w:line="240" w:lineRule="auto"/>
              <w:rPr>
                <w:rFonts w:ascii="Arial" w:eastAsia="Times New Roman" w:hAnsi="Arial" w:cs="Arial"/>
                <w:color w:val="333333"/>
                <w:sz w:val="20"/>
                <w:szCs w:val="20"/>
              </w:rPr>
            </w:pPr>
            <w:r w:rsidRPr="00A871F6">
              <w:rPr>
                <w:rFonts w:ascii="Arial" w:eastAsia="Times New Roman" w:hAnsi="Arial" w:cs="Arial"/>
                <w:b/>
                <w:bCs/>
                <w:color w:val="333333"/>
                <w:sz w:val="20"/>
                <w:szCs w:val="20"/>
              </w:rPr>
              <w:t>2.</w:t>
            </w:r>
          </w:p>
        </w:tc>
        <w:tc>
          <w:tcPr>
            <w:tcW w:w="4850" w:type="pct"/>
            <w:shd w:val="clear" w:color="auto" w:fill="FFFFFF"/>
            <w:vAlign w:val="center"/>
            <w:hideMark/>
          </w:tcPr>
          <w:p w:rsidR="00A871F6" w:rsidRPr="00A871F6" w:rsidRDefault="00A871F6" w:rsidP="00A871F6">
            <w:pPr>
              <w:spacing w:after="0" w:line="240" w:lineRule="auto"/>
              <w:rPr>
                <w:rFonts w:ascii="Arial" w:eastAsia="Times New Roman" w:hAnsi="Arial" w:cs="Arial"/>
                <w:color w:val="333333"/>
                <w:sz w:val="20"/>
                <w:szCs w:val="20"/>
              </w:rPr>
            </w:pPr>
            <w:r w:rsidRPr="00A871F6">
              <w:rPr>
                <w:rFonts w:ascii="Arial" w:eastAsia="Times New Roman" w:hAnsi="Arial" w:cs="Arial"/>
                <w:color w:val="333333"/>
                <w:sz w:val="20"/>
                <w:szCs w:val="20"/>
              </w:rPr>
              <w:t>What is your decision regarding </w:t>
            </w:r>
            <w:r w:rsidRPr="00A871F6">
              <w:rPr>
                <w:rFonts w:ascii="Arial" w:eastAsia="Times New Roman" w:hAnsi="Arial" w:cs="Arial"/>
                <w:i/>
                <w:iCs/>
                <w:color w:val="333333"/>
                <w:sz w:val="20"/>
                <w:szCs w:val="20"/>
              </w:rPr>
              <w:t>H</w:t>
            </w:r>
            <w:r w:rsidRPr="00A871F6">
              <w:rPr>
                <w:rFonts w:ascii="Arial" w:eastAsia="Times New Roman" w:hAnsi="Arial" w:cs="Arial"/>
                <w:i/>
                <w:iCs/>
                <w:color w:val="333333"/>
                <w:sz w:val="20"/>
                <w:szCs w:val="20"/>
                <w:vertAlign w:val="subscript"/>
              </w:rPr>
              <w:t>0</w:t>
            </w:r>
            <w:r w:rsidRPr="00A871F6">
              <w:rPr>
                <w:rFonts w:ascii="Arial" w:eastAsia="Times New Roman" w:hAnsi="Arial" w:cs="Arial"/>
                <w:color w:val="333333"/>
                <w:sz w:val="20"/>
                <w:szCs w:val="20"/>
              </w:rPr>
              <w:t>?</w:t>
            </w:r>
          </w:p>
        </w:tc>
      </w:tr>
    </w:tbl>
    <w:p w:rsidR="00A871F6" w:rsidRPr="00A871F6" w:rsidRDefault="00A871F6" w:rsidP="00A871F6">
      <w:pPr>
        <w:shd w:val="clear" w:color="auto" w:fill="FFFFFF"/>
        <w:spacing w:after="0" w:line="240" w:lineRule="auto"/>
        <w:rPr>
          <w:rFonts w:ascii="Arial" w:eastAsia="Times New Roman" w:hAnsi="Arial" w:cs="Arial"/>
          <w:color w:val="333333"/>
          <w:sz w:val="21"/>
          <w:szCs w:val="21"/>
        </w:rPr>
      </w:pPr>
      <w:r w:rsidRPr="00A871F6">
        <w:rPr>
          <w:rFonts w:ascii="Arial" w:eastAsia="Times New Roman" w:hAnsi="Arial" w:cs="Arial"/>
          <w:color w:val="333333"/>
          <w:sz w:val="21"/>
          <w:szCs w:val="21"/>
        </w:rPr>
        <w:t>  </w:t>
      </w: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299"/>
        <w:gridCol w:w="9001"/>
        <w:gridCol w:w="300"/>
      </w:tblGrid>
      <w:tr w:rsidR="00A871F6" w:rsidRPr="00A871F6" w:rsidTr="00A871F6">
        <w:trPr>
          <w:gridBefore w:val="1"/>
          <w:wBefore w:w="156" w:type="pct"/>
          <w:tblCellSpacing w:w="0" w:type="dxa"/>
        </w:trPr>
        <w:tc>
          <w:tcPr>
            <w:tcW w:w="4844" w:type="pct"/>
            <w:gridSpan w:val="2"/>
            <w:shd w:val="clear" w:color="auto" w:fill="D7DCE6"/>
            <w:vAlign w:val="center"/>
            <w:hideMark/>
          </w:tcPr>
          <w:p w:rsidR="00A871F6" w:rsidRPr="00A871F6" w:rsidRDefault="00A871F6" w:rsidP="00A871F6">
            <w:pPr>
              <w:spacing w:after="0" w:line="240" w:lineRule="auto"/>
              <w:rPr>
                <w:rFonts w:ascii="Arial" w:eastAsia="Times New Roman" w:hAnsi="Arial" w:cs="Arial"/>
                <w:color w:val="333333"/>
                <w:sz w:val="20"/>
                <w:szCs w:val="20"/>
              </w:rPr>
            </w:pPr>
            <w:r w:rsidRPr="00A871F6">
              <w:rPr>
                <w:rFonts w:ascii="Arial" w:eastAsia="Times New Roman" w:hAnsi="Arial" w:cs="Arial"/>
                <w:color w:val="333333"/>
                <w:sz w:val="20"/>
                <w:szCs w:val="20"/>
              </w:rPr>
              <w:t>  </w:t>
            </w:r>
            <w:r w:rsidRPr="00A871F6">
              <w:rPr>
                <w:rFonts w:ascii="Arial" w:eastAsia="Times New Roman" w:hAnsi="Arial" w:cs="Arial"/>
                <w:color w:val="333333"/>
                <w:sz w:val="20"/>
                <w:szCs w:val="20"/>
              </w:rPr>
              <w:object w:dxaOrig="1440" w:dyaOrig="1440">
                <v:shape id="_x0000_i1034" type="#_x0000_t75" style="width:104.65pt;height:18pt" o:ole="">
                  <v:imagedata r:id="rId7" o:title=""/>
                </v:shape>
                <w:control r:id="rId8" w:name="DefaultOcxName1" w:shapeid="_x0000_i1034"/>
              </w:object>
            </w:r>
            <w:r w:rsidRPr="00A871F6">
              <w:rPr>
                <w:rFonts w:ascii="Arial" w:eastAsia="Times New Roman" w:hAnsi="Arial" w:cs="Arial"/>
                <w:color w:val="333333"/>
                <w:sz w:val="20"/>
                <w:szCs w:val="20"/>
              </w:rPr>
              <w:t> </w:t>
            </w:r>
            <w:r w:rsidRPr="00A871F6">
              <w:rPr>
                <w:rFonts w:ascii="Arial" w:eastAsia="Times New Roman" w:hAnsi="Arial" w:cs="Arial"/>
                <w:i/>
                <w:iCs/>
                <w:color w:val="333333"/>
                <w:sz w:val="20"/>
                <w:szCs w:val="20"/>
              </w:rPr>
              <w:t>H</w:t>
            </w:r>
            <w:r w:rsidRPr="00A871F6">
              <w:rPr>
                <w:rFonts w:ascii="Arial" w:eastAsia="Times New Roman" w:hAnsi="Arial" w:cs="Arial"/>
                <w:color w:val="333333"/>
                <w:sz w:val="20"/>
                <w:szCs w:val="20"/>
                <w:vertAlign w:val="subscript"/>
              </w:rPr>
              <w:t>0</w:t>
            </w:r>
            <w:r w:rsidRPr="00A871F6">
              <w:rPr>
                <w:rFonts w:ascii="Arial" w:eastAsia="Times New Roman" w:hAnsi="Arial" w:cs="Arial"/>
                <w:color w:val="333333"/>
                <w:sz w:val="20"/>
                <w:szCs w:val="20"/>
              </w:rPr>
              <w:t>. The mean number of calls is </w:t>
            </w:r>
            <w:r w:rsidRPr="00A871F6">
              <w:rPr>
                <w:rFonts w:ascii="Arial" w:eastAsia="Times New Roman" w:hAnsi="Arial" w:cs="Arial"/>
                <w:color w:val="333333"/>
                <w:sz w:val="20"/>
                <w:szCs w:val="20"/>
              </w:rPr>
              <w:object w:dxaOrig="1440" w:dyaOrig="1440">
                <v:shape id="_x0000_i1035" type="#_x0000_t75" style="width:104.65pt;height:18pt" o:ole="">
                  <v:imagedata r:id="rId7" o:title=""/>
                </v:shape>
                <w:control r:id="rId9" w:name="DefaultOcxName2" w:shapeid="_x0000_i1035"/>
              </w:object>
            </w:r>
            <w:r w:rsidRPr="00A871F6">
              <w:rPr>
                <w:rFonts w:ascii="Arial" w:eastAsia="Times New Roman" w:hAnsi="Arial" w:cs="Arial"/>
                <w:color w:val="333333"/>
                <w:sz w:val="20"/>
                <w:szCs w:val="20"/>
              </w:rPr>
              <w:t> than 37 per week.</w:t>
            </w:r>
          </w:p>
        </w:tc>
      </w:tr>
      <w:tr w:rsidR="00A871F6" w:rsidRPr="00A871F6" w:rsidTr="00A871F6">
        <w:trPr>
          <w:gridBefore w:val="1"/>
          <w:wBefore w:w="156" w:type="pct"/>
          <w:tblCellSpacing w:w="0" w:type="dxa"/>
        </w:trPr>
        <w:tc>
          <w:tcPr>
            <w:tcW w:w="4844" w:type="pct"/>
            <w:gridSpan w:val="2"/>
            <w:shd w:val="clear" w:color="auto" w:fill="D7DCE6"/>
            <w:vAlign w:val="center"/>
          </w:tcPr>
          <w:p w:rsidR="00A871F6" w:rsidRDefault="00A871F6" w:rsidP="00A871F6">
            <w:pPr>
              <w:spacing w:after="0" w:line="240" w:lineRule="auto"/>
              <w:rPr>
                <w:rFonts w:ascii="Arial" w:eastAsia="Times New Roman" w:hAnsi="Arial" w:cs="Arial"/>
                <w:color w:val="333333"/>
                <w:sz w:val="20"/>
                <w:szCs w:val="20"/>
              </w:rPr>
            </w:pPr>
          </w:p>
          <w:p w:rsidR="00A871F6" w:rsidRPr="00A871F6" w:rsidRDefault="00A871F6" w:rsidP="00A871F6">
            <w:pPr>
              <w:spacing w:after="0" w:line="240" w:lineRule="auto"/>
              <w:rPr>
                <w:rFonts w:ascii="Arial" w:eastAsia="Times New Roman" w:hAnsi="Arial" w:cs="Arial"/>
                <w:color w:val="333333"/>
                <w:sz w:val="20"/>
                <w:szCs w:val="20"/>
              </w:rPr>
            </w:pPr>
          </w:p>
        </w:tc>
      </w:tr>
      <w:tr w:rsidR="00A871F6" w:rsidRPr="00A871F6" w:rsidTr="00A871F6">
        <w:trPr>
          <w:gridAfter w:val="1"/>
          <w:wAfter w:w="156" w:type="pct"/>
          <w:tblCellSpacing w:w="0" w:type="dxa"/>
        </w:trPr>
        <w:tc>
          <w:tcPr>
            <w:tcW w:w="4844" w:type="pct"/>
            <w:gridSpan w:val="2"/>
            <w:shd w:val="clear" w:color="auto" w:fill="FFFFFF"/>
            <w:vAlign w:val="center"/>
            <w:hideMark/>
          </w:tcPr>
          <w:p w:rsidR="00A871F6" w:rsidRPr="00A871F6" w:rsidRDefault="00A871F6" w:rsidP="00A871F6">
            <w:pPr>
              <w:pStyle w:val="ListParagraph"/>
              <w:numPr>
                <w:ilvl w:val="0"/>
                <w:numId w:val="1"/>
              </w:numPr>
              <w:spacing w:after="0" w:line="240" w:lineRule="auto"/>
              <w:textAlignment w:val="baseline"/>
              <w:rPr>
                <w:rFonts w:ascii="Arial" w:eastAsia="Times New Roman" w:hAnsi="Arial" w:cs="Arial"/>
                <w:color w:val="333333"/>
                <w:sz w:val="20"/>
                <w:szCs w:val="20"/>
              </w:rPr>
            </w:pPr>
            <w:r w:rsidRPr="00A871F6">
              <w:rPr>
                <w:rFonts w:ascii="Arial" w:eastAsia="Times New Roman" w:hAnsi="Arial" w:cs="Arial"/>
                <w:color w:val="333333"/>
                <w:sz w:val="20"/>
                <w:szCs w:val="20"/>
              </w:rPr>
              <w:t>A United Nations report shows the mean family income for Mexican migrants to the United States is $26,580 per year. A FLOC (Farm Labor Organizing Committee) evaluation of 26 Mexican family units reveals a mean to be $38,900 with a sample standard deviation of $11,054. Does this information disagree with the United Nations report? Apply the 0.01 significance level.</w:t>
            </w:r>
          </w:p>
        </w:tc>
      </w:tr>
    </w:tbl>
    <w:p w:rsidR="00A871F6" w:rsidRPr="00A871F6" w:rsidRDefault="00A871F6" w:rsidP="00A871F6">
      <w:pPr>
        <w:spacing w:after="0" w:line="240" w:lineRule="auto"/>
        <w:rPr>
          <w:rFonts w:ascii="Times New Roman" w:eastAsia="Times New Roman" w:hAnsi="Times New Roman" w:cs="Times New Roman"/>
          <w:sz w:val="24"/>
          <w:szCs w:val="24"/>
        </w:rPr>
      </w:pP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A871F6" w:rsidRPr="00A871F6" w:rsidTr="00A871F6">
        <w:trPr>
          <w:tblCellSpacing w:w="0" w:type="dxa"/>
        </w:trPr>
        <w:tc>
          <w:tcPr>
            <w:tcW w:w="150" w:type="pct"/>
            <w:shd w:val="clear" w:color="auto" w:fill="FFFFFF"/>
            <w:vAlign w:val="center"/>
            <w:hideMark/>
          </w:tcPr>
          <w:p w:rsidR="00A871F6" w:rsidRPr="00A871F6" w:rsidRDefault="00A871F6" w:rsidP="00A871F6">
            <w:pPr>
              <w:spacing w:after="0" w:line="240" w:lineRule="auto"/>
              <w:rPr>
                <w:rFonts w:ascii="Arial" w:eastAsia="Times New Roman" w:hAnsi="Arial" w:cs="Arial"/>
                <w:color w:val="333333"/>
                <w:sz w:val="20"/>
                <w:szCs w:val="20"/>
              </w:rPr>
            </w:pPr>
            <w:r w:rsidRPr="00A871F6">
              <w:rPr>
                <w:rFonts w:ascii="Arial" w:eastAsia="Times New Roman" w:hAnsi="Arial" w:cs="Arial"/>
                <w:b/>
                <w:bCs/>
                <w:color w:val="333333"/>
                <w:sz w:val="20"/>
                <w:szCs w:val="20"/>
              </w:rPr>
              <w:t>a.</w:t>
            </w:r>
          </w:p>
        </w:tc>
        <w:tc>
          <w:tcPr>
            <w:tcW w:w="4850" w:type="pct"/>
            <w:shd w:val="clear" w:color="auto" w:fill="FFFFFF"/>
            <w:vAlign w:val="center"/>
            <w:hideMark/>
          </w:tcPr>
          <w:p w:rsidR="00A871F6" w:rsidRPr="00A871F6" w:rsidRDefault="00A871F6" w:rsidP="00A871F6">
            <w:pPr>
              <w:spacing w:after="0" w:line="240" w:lineRule="auto"/>
              <w:rPr>
                <w:rFonts w:ascii="Arial" w:eastAsia="Times New Roman" w:hAnsi="Arial" w:cs="Arial"/>
                <w:color w:val="333333"/>
                <w:sz w:val="20"/>
                <w:szCs w:val="20"/>
              </w:rPr>
            </w:pPr>
            <w:r w:rsidRPr="00A871F6">
              <w:rPr>
                <w:rFonts w:ascii="Arial" w:eastAsia="Times New Roman" w:hAnsi="Arial" w:cs="Arial"/>
                <w:color w:val="333333"/>
                <w:sz w:val="20"/>
                <w:szCs w:val="20"/>
              </w:rPr>
              <w:t>State the null hypothesis and the alternate hypothesis.</w:t>
            </w:r>
          </w:p>
        </w:tc>
      </w:tr>
    </w:tbl>
    <w:p w:rsidR="00A871F6" w:rsidRPr="00A871F6" w:rsidRDefault="00A871F6" w:rsidP="00A871F6">
      <w:pPr>
        <w:spacing w:after="0" w:line="240" w:lineRule="auto"/>
        <w:rPr>
          <w:rFonts w:ascii="Times New Roman" w:eastAsia="Times New Roman" w:hAnsi="Times New Roman" w:cs="Times New Roman"/>
          <w:sz w:val="24"/>
          <w:szCs w:val="24"/>
        </w:rPr>
      </w:pPr>
    </w:p>
    <w:tbl>
      <w:tblPr>
        <w:tblW w:w="3000" w:type="dxa"/>
        <w:tblCellSpacing w:w="0" w:type="dxa"/>
        <w:tblInd w:w="300" w:type="dxa"/>
        <w:shd w:val="clear" w:color="auto" w:fill="FFFFFF"/>
        <w:tblCellMar>
          <w:left w:w="0" w:type="dxa"/>
          <w:right w:w="0" w:type="dxa"/>
        </w:tblCellMar>
        <w:tblLook w:val="04A0" w:firstRow="1" w:lastRow="0" w:firstColumn="1" w:lastColumn="0" w:noHBand="0" w:noVBand="1"/>
      </w:tblPr>
      <w:tblGrid>
        <w:gridCol w:w="1500"/>
        <w:gridCol w:w="1500"/>
      </w:tblGrid>
      <w:tr w:rsidR="00A871F6" w:rsidRPr="00A871F6" w:rsidTr="00A871F6">
        <w:trPr>
          <w:tblCellSpacing w:w="0" w:type="dxa"/>
        </w:trPr>
        <w:tc>
          <w:tcPr>
            <w:tcW w:w="2500" w:type="pct"/>
            <w:shd w:val="clear" w:color="auto" w:fill="D7DCE6"/>
            <w:vAlign w:val="center"/>
            <w:hideMark/>
          </w:tcPr>
          <w:p w:rsidR="00A871F6" w:rsidRPr="00A871F6" w:rsidRDefault="00A871F6" w:rsidP="00A871F6">
            <w:pPr>
              <w:spacing w:after="0" w:line="240" w:lineRule="auto"/>
              <w:rPr>
                <w:rFonts w:ascii="Arial" w:eastAsia="Times New Roman" w:hAnsi="Arial" w:cs="Arial"/>
                <w:color w:val="333333"/>
                <w:sz w:val="20"/>
                <w:szCs w:val="20"/>
              </w:rPr>
            </w:pPr>
            <w:r w:rsidRPr="00A871F6">
              <w:rPr>
                <w:rFonts w:ascii="Arial" w:eastAsia="Times New Roman" w:hAnsi="Arial" w:cs="Arial"/>
                <w:color w:val="333333"/>
                <w:sz w:val="20"/>
                <w:szCs w:val="20"/>
              </w:rPr>
              <w:t> </w:t>
            </w:r>
          </w:p>
        </w:tc>
        <w:tc>
          <w:tcPr>
            <w:tcW w:w="2500" w:type="pct"/>
            <w:shd w:val="clear" w:color="auto" w:fill="D7DCE6"/>
            <w:vAlign w:val="center"/>
            <w:hideMark/>
          </w:tcPr>
          <w:p w:rsidR="00A871F6" w:rsidRPr="00A871F6" w:rsidRDefault="00A871F6" w:rsidP="00A871F6">
            <w:pPr>
              <w:spacing w:after="0" w:line="240" w:lineRule="auto"/>
              <w:jc w:val="right"/>
              <w:rPr>
                <w:rFonts w:ascii="Arial" w:eastAsia="Times New Roman" w:hAnsi="Arial" w:cs="Arial"/>
                <w:color w:val="333333"/>
                <w:sz w:val="20"/>
                <w:szCs w:val="20"/>
              </w:rPr>
            </w:pPr>
            <w:r w:rsidRPr="00A871F6">
              <w:rPr>
                <w:rFonts w:ascii="Arial" w:eastAsia="Times New Roman" w:hAnsi="Arial" w:cs="Arial"/>
                <w:color w:val="333333"/>
                <w:sz w:val="20"/>
                <w:szCs w:val="20"/>
              </w:rPr>
              <w:t> </w:t>
            </w:r>
          </w:p>
        </w:tc>
      </w:tr>
      <w:tr w:rsidR="00A871F6" w:rsidRPr="00A871F6" w:rsidTr="00A871F6">
        <w:trPr>
          <w:tblCellSpacing w:w="0" w:type="dxa"/>
        </w:trPr>
        <w:tc>
          <w:tcPr>
            <w:tcW w:w="2500" w:type="pct"/>
            <w:shd w:val="clear" w:color="auto" w:fill="FFFFFF"/>
            <w:vAlign w:val="center"/>
            <w:hideMark/>
          </w:tcPr>
          <w:p w:rsidR="00A871F6" w:rsidRPr="00A871F6" w:rsidRDefault="00A871F6" w:rsidP="00A871F6">
            <w:pPr>
              <w:spacing w:after="0" w:line="240" w:lineRule="auto"/>
              <w:rPr>
                <w:rFonts w:ascii="Arial" w:eastAsia="Times New Roman" w:hAnsi="Arial" w:cs="Arial"/>
                <w:color w:val="333333"/>
                <w:sz w:val="20"/>
                <w:szCs w:val="20"/>
              </w:rPr>
            </w:pPr>
            <w:r w:rsidRPr="00A871F6">
              <w:rPr>
                <w:rFonts w:ascii="Arial" w:eastAsia="Times New Roman" w:hAnsi="Arial" w:cs="Arial"/>
                <w:i/>
                <w:iCs/>
                <w:color w:val="333333"/>
                <w:sz w:val="20"/>
                <w:szCs w:val="20"/>
              </w:rPr>
              <w:t>  H</w:t>
            </w:r>
            <w:r w:rsidRPr="00A871F6">
              <w:rPr>
                <w:rFonts w:ascii="Arial" w:eastAsia="Times New Roman" w:hAnsi="Arial" w:cs="Arial"/>
                <w:color w:val="333333"/>
                <w:sz w:val="20"/>
                <w:szCs w:val="20"/>
                <w:vertAlign w:val="subscript"/>
              </w:rPr>
              <w:t>0</w:t>
            </w:r>
            <w:r w:rsidRPr="00A871F6">
              <w:rPr>
                <w:rFonts w:ascii="Arial" w:eastAsia="Times New Roman" w:hAnsi="Arial" w:cs="Arial"/>
                <w:color w:val="333333"/>
                <w:sz w:val="20"/>
                <w:szCs w:val="20"/>
              </w:rPr>
              <w:t>: </w:t>
            </w:r>
            <w:r w:rsidRPr="00A871F6">
              <w:rPr>
                <w:rFonts w:ascii="Arial" w:eastAsia="Times New Roman" w:hAnsi="Arial" w:cs="Arial"/>
                <w:i/>
                <w:iCs/>
                <w:color w:val="333333"/>
                <w:sz w:val="20"/>
                <w:szCs w:val="20"/>
              </w:rPr>
              <w:t>μ</w:t>
            </w:r>
            <w:r w:rsidRPr="00A871F6">
              <w:rPr>
                <w:rFonts w:ascii="Arial" w:eastAsia="Times New Roman" w:hAnsi="Arial" w:cs="Arial"/>
                <w:color w:val="333333"/>
                <w:sz w:val="20"/>
                <w:szCs w:val="20"/>
              </w:rPr>
              <w:t> =</w:t>
            </w:r>
          </w:p>
        </w:tc>
        <w:tc>
          <w:tcPr>
            <w:tcW w:w="2500" w:type="pct"/>
            <w:shd w:val="clear" w:color="auto" w:fill="FFFFFF"/>
            <w:vAlign w:val="center"/>
            <w:hideMark/>
          </w:tcPr>
          <w:p w:rsidR="00A871F6" w:rsidRPr="00A871F6" w:rsidRDefault="00A871F6" w:rsidP="00A871F6">
            <w:pPr>
              <w:spacing w:after="0" w:line="240" w:lineRule="auto"/>
              <w:jc w:val="right"/>
              <w:rPr>
                <w:rFonts w:ascii="Arial" w:eastAsia="Times New Roman" w:hAnsi="Arial" w:cs="Arial"/>
                <w:color w:val="333333"/>
                <w:sz w:val="20"/>
                <w:szCs w:val="20"/>
              </w:rPr>
            </w:pPr>
            <w:r w:rsidRPr="00A871F6">
              <w:rPr>
                <w:rFonts w:ascii="Arial" w:eastAsia="Times New Roman" w:hAnsi="Arial" w:cs="Arial"/>
                <w:color w:val="333333"/>
                <w:sz w:val="20"/>
                <w:szCs w:val="20"/>
              </w:rPr>
              <w:object w:dxaOrig="1440" w:dyaOrig="1440">
                <v:shape id="_x0000_i1060" type="#_x0000_t75" style="width:37.9pt;height:18pt" o:ole="">
                  <v:imagedata r:id="rId5" o:title=""/>
                </v:shape>
                <w:control r:id="rId10" w:name="DefaultOcxName7" w:shapeid="_x0000_i1060"/>
              </w:object>
            </w:r>
            <w:r w:rsidRPr="00A871F6">
              <w:rPr>
                <w:rFonts w:ascii="Arial" w:eastAsia="Times New Roman" w:hAnsi="Arial" w:cs="Arial"/>
                <w:color w:val="333333"/>
                <w:sz w:val="20"/>
                <w:szCs w:val="20"/>
              </w:rPr>
              <w:t>  </w:t>
            </w:r>
          </w:p>
        </w:tc>
      </w:tr>
      <w:tr w:rsidR="00A871F6" w:rsidRPr="00A871F6" w:rsidTr="00A871F6">
        <w:trPr>
          <w:tblCellSpacing w:w="0" w:type="dxa"/>
        </w:trPr>
        <w:tc>
          <w:tcPr>
            <w:tcW w:w="2500" w:type="pct"/>
            <w:shd w:val="clear" w:color="auto" w:fill="F7F7F7"/>
            <w:vAlign w:val="center"/>
            <w:hideMark/>
          </w:tcPr>
          <w:p w:rsidR="00A871F6" w:rsidRPr="00A871F6" w:rsidRDefault="00A871F6" w:rsidP="00A871F6">
            <w:pPr>
              <w:spacing w:after="0" w:line="240" w:lineRule="auto"/>
              <w:rPr>
                <w:rFonts w:ascii="Arial" w:eastAsia="Times New Roman" w:hAnsi="Arial" w:cs="Arial"/>
                <w:color w:val="333333"/>
                <w:sz w:val="20"/>
                <w:szCs w:val="20"/>
              </w:rPr>
            </w:pPr>
            <w:r w:rsidRPr="00A871F6">
              <w:rPr>
                <w:rFonts w:ascii="Arial" w:eastAsia="Times New Roman" w:hAnsi="Arial" w:cs="Arial"/>
                <w:i/>
                <w:iCs/>
                <w:color w:val="333333"/>
                <w:sz w:val="20"/>
                <w:szCs w:val="20"/>
              </w:rPr>
              <w:t>  H</w:t>
            </w:r>
            <w:r w:rsidRPr="00A871F6">
              <w:rPr>
                <w:rFonts w:ascii="Arial" w:eastAsia="Times New Roman" w:hAnsi="Arial" w:cs="Arial"/>
                <w:color w:val="333333"/>
                <w:sz w:val="20"/>
                <w:szCs w:val="20"/>
                <w:vertAlign w:val="subscript"/>
              </w:rPr>
              <w:t>1</w:t>
            </w:r>
            <w:r w:rsidRPr="00A871F6">
              <w:rPr>
                <w:rFonts w:ascii="Arial" w:eastAsia="Times New Roman" w:hAnsi="Arial" w:cs="Arial"/>
                <w:color w:val="333333"/>
                <w:sz w:val="20"/>
                <w:szCs w:val="20"/>
              </w:rPr>
              <w:t>: </w:t>
            </w:r>
            <w:r w:rsidRPr="00A871F6">
              <w:rPr>
                <w:rFonts w:ascii="Arial" w:eastAsia="Times New Roman" w:hAnsi="Arial" w:cs="Arial"/>
                <w:i/>
                <w:iCs/>
                <w:color w:val="333333"/>
                <w:sz w:val="20"/>
                <w:szCs w:val="20"/>
              </w:rPr>
              <w:t>μ</w:t>
            </w:r>
            <w:r w:rsidRPr="00A871F6">
              <w:rPr>
                <w:rFonts w:ascii="Arial" w:eastAsia="Times New Roman" w:hAnsi="Arial" w:cs="Arial"/>
                <w:color w:val="333333"/>
                <w:sz w:val="20"/>
                <w:szCs w:val="20"/>
              </w:rPr>
              <w:t> ≠</w:t>
            </w:r>
          </w:p>
        </w:tc>
        <w:tc>
          <w:tcPr>
            <w:tcW w:w="2500" w:type="pct"/>
            <w:shd w:val="clear" w:color="auto" w:fill="F7F7F7"/>
            <w:vAlign w:val="center"/>
            <w:hideMark/>
          </w:tcPr>
          <w:p w:rsidR="00A871F6" w:rsidRPr="00A871F6" w:rsidRDefault="00A871F6" w:rsidP="00A871F6">
            <w:pPr>
              <w:spacing w:after="0" w:line="240" w:lineRule="auto"/>
              <w:jc w:val="right"/>
              <w:rPr>
                <w:rFonts w:ascii="Arial" w:eastAsia="Times New Roman" w:hAnsi="Arial" w:cs="Arial"/>
                <w:color w:val="333333"/>
                <w:sz w:val="20"/>
                <w:szCs w:val="20"/>
              </w:rPr>
            </w:pPr>
            <w:r w:rsidRPr="00A871F6">
              <w:rPr>
                <w:rFonts w:ascii="Arial" w:eastAsia="Times New Roman" w:hAnsi="Arial" w:cs="Arial"/>
                <w:color w:val="333333"/>
                <w:sz w:val="20"/>
                <w:szCs w:val="20"/>
              </w:rPr>
              <w:object w:dxaOrig="1440" w:dyaOrig="1440">
                <v:shape id="_x0000_i1059" type="#_x0000_t75" style="width:37.9pt;height:18pt" o:ole="">
                  <v:imagedata r:id="rId5" o:title=""/>
                </v:shape>
                <w:control r:id="rId11" w:name="DefaultOcxName11" w:shapeid="_x0000_i1059"/>
              </w:object>
            </w:r>
            <w:r w:rsidRPr="00A871F6">
              <w:rPr>
                <w:rFonts w:ascii="Arial" w:eastAsia="Times New Roman" w:hAnsi="Arial" w:cs="Arial"/>
                <w:color w:val="333333"/>
                <w:sz w:val="20"/>
                <w:szCs w:val="20"/>
              </w:rPr>
              <w:t>  </w:t>
            </w:r>
          </w:p>
        </w:tc>
      </w:tr>
      <w:tr w:rsidR="00A871F6" w:rsidRPr="00A871F6" w:rsidTr="00A871F6">
        <w:trPr>
          <w:tblCellSpacing w:w="0" w:type="dxa"/>
        </w:trPr>
        <w:tc>
          <w:tcPr>
            <w:tcW w:w="0" w:type="auto"/>
            <w:gridSpan w:val="2"/>
            <w:shd w:val="clear" w:color="auto" w:fill="FFFFFF"/>
            <w:vAlign w:val="center"/>
            <w:hideMark/>
          </w:tcPr>
          <w:p w:rsidR="00A871F6" w:rsidRPr="00A871F6" w:rsidRDefault="00A871F6" w:rsidP="00A871F6">
            <w:pPr>
              <w:spacing w:after="0" w:line="240" w:lineRule="auto"/>
              <w:rPr>
                <w:rFonts w:ascii="Arial" w:eastAsia="Times New Roman" w:hAnsi="Arial" w:cs="Arial"/>
                <w:color w:val="333333"/>
                <w:sz w:val="20"/>
                <w:szCs w:val="20"/>
              </w:rPr>
            </w:pPr>
            <w:r w:rsidRPr="00A871F6">
              <w:rPr>
                <w:rFonts w:ascii="Arial" w:eastAsia="Times New Roman" w:hAnsi="Arial" w:cs="Arial"/>
                <w:color w:val="333333"/>
                <w:sz w:val="20"/>
                <w:szCs w:val="20"/>
              </w:rPr>
              <w:pict>
                <v:rect id="_x0000_i1036" style="width:468pt;height:1.9pt" o:hrstd="t" o:hrnoshade="t" o:hr="t" fillcolor="#cdd4e0" stroked="f"/>
              </w:pict>
            </w:r>
          </w:p>
        </w:tc>
      </w:tr>
    </w:tbl>
    <w:p w:rsidR="00A871F6" w:rsidRPr="00A871F6" w:rsidRDefault="00A871F6" w:rsidP="00A871F6">
      <w:pPr>
        <w:spacing w:after="0" w:line="240" w:lineRule="auto"/>
        <w:rPr>
          <w:rFonts w:ascii="Times New Roman" w:eastAsia="Times New Roman" w:hAnsi="Times New Roman" w:cs="Times New Roman"/>
          <w:sz w:val="24"/>
          <w:szCs w:val="24"/>
        </w:rPr>
      </w:pP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A871F6" w:rsidRPr="00A871F6" w:rsidTr="00A871F6">
        <w:trPr>
          <w:tblCellSpacing w:w="0" w:type="dxa"/>
        </w:trPr>
        <w:tc>
          <w:tcPr>
            <w:tcW w:w="150" w:type="pct"/>
            <w:shd w:val="clear" w:color="auto" w:fill="FFFFFF"/>
            <w:hideMark/>
          </w:tcPr>
          <w:p w:rsidR="00A871F6" w:rsidRPr="00A871F6" w:rsidRDefault="00A871F6" w:rsidP="00A871F6">
            <w:pPr>
              <w:spacing w:after="0" w:line="240" w:lineRule="auto"/>
              <w:rPr>
                <w:rFonts w:ascii="Arial" w:eastAsia="Times New Roman" w:hAnsi="Arial" w:cs="Arial"/>
                <w:color w:val="333333"/>
                <w:sz w:val="20"/>
                <w:szCs w:val="20"/>
              </w:rPr>
            </w:pPr>
            <w:r w:rsidRPr="00A871F6">
              <w:rPr>
                <w:rFonts w:ascii="Arial" w:eastAsia="Times New Roman" w:hAnsi="Arial" w:cs="Arial"/>
                <w:b/>
                <w:bCs/>
                <w:color w:val="333333"/>
                <w:sz w:val="20"/>
                <w:szCs w:val="20"/>
              </w:rPr>
              <w:t>b.</w:t>
            </w:r>
          </w:p>
        </w:tc>
        <w:tc>
          <w:tcPr>
            <w:tcW w:w="4850" w:type="pct"/>
            <w:shd w:val="clear" w:color="auto" w:fill="FFFFFF"/>
            <w:vAlign w:val="center"/>
            <w:hideMark/>
          </w:tcPr>
          <w:p w:rsidR="00A871F6" w:rsidRPr="00A871F6" w:rsidRDefault="00A871F6" w:rsidP="00A871F6">
            <w:pPr>
              <w:spacing w:after="0" w:line="240" w:lineRule="auto"/>
              <w:textAlignment w:val="baseline"/>
              <w:rPr>
                <w:rFonts w:ascii="Arial" w:eastAsia="Times New Roman" w:hAnsi="Arial" w:cs="Arial"/>
                <w:color w:val="333333"/>
                <w:sz w:val="20"/>
                <w:szCs w:val="20"/>
              </w:rPr>
            </w:pPr>
            <w:r w:rsidRPr="00A871F6">
              <w:rPr>
                <w:rFonts w:ascii="Arial" w:eastAsia="Times New Roman" w:hAnsi="Arial" w:cs="Arial"/>
                <w:color w:val="333333"/>
                <w:sz w:val="20"/>
                <w:szCs w:val="20"/>
              </w:rPr>
              <w:t>State the decision rule for .01 significance level. </w:t>
            </w:r>
            <w:r w:rsidRPr="00A871F6">
              <w:rPr>
                <w:rFonts w:ascii="Arial" w:eastAsia="Times New Roman" w:hAnsi="Arial" w:cs="Arial"/>
                <w:b/>
                <w:bCs/>
                <w:color w:val="FF0000"/>
                <w:sz w:val="20"/>
                <w:szCs w:val="20"/>
              </w:rPr>
              <w:t>(Negative amounts should be indicated by a minus sign.</w:t>
            </w:r>
            <w:r w:rsidRPr="00A871F6">
              <w:rPr>
                <w:rFonts w:ascii="Arial" w:eastAsia="Times New Roman" w:hAnsi="Arial" w:cs="Arial"/>
                <w:color w:val="FF0000"/>
                <w:sz w:val="20"/>
                <w:szCs w:val="20"/>
              </w:rPr>
              <w:t> </w:t>
            </w:r>
            <w:r w:rsidRPr="00A871F6">
              <w:rPr>
                <w:rFonts w:ascii="Arial" w:eastAsia="Times New Roman" w:hAnsi="Arial" w:cs="Arial"/>
                <w:b/>
                <w:bCs/>
                <w:color w:val="FF0000"/>
                <w:sz w:val="20"/>
                <w:szCs w:val="20"/>
              </w:rPr>
              <w:t>Round your answers to 3 decimal places.)</w:t>
            </w:r>
          </w:p>
        </w:tc>
      </w:tr>
    </w:tbl>
    <w:p w:rsidR="00A871F6" w:rsidRPr="00A871F6" w:rsidRDefault="00A871F6" w:rsidP="00A871F6">
      <w:pPr>
        <w:spacing w:after="0" w:line="240" w:lineRule="auto"/>
        <w:rPr>
          <w:rFonts w:ascii="Times New Roman" w:eastAsia="Times New Roman" w:hAnsi="Times New Roman" w:cs="Times New Roman"/>
          <w:sz w:val="24"/>
          <w:szCs w:val="24"/>
        </w:rPr>
      </w:pPr>
    </w:p>
    <w:tbl>
      <w:tblPr>
        <w:tblW w:w="5700" w:type="dxa"/>
        <w:tblCellSpacing w:w="0" w:type="dxa"/>
        <w:tblInd w:w="300" w:type="dxa"/>
        <w:shd w:val="clear" w:color="auto" w:fill="FFFFFF"/>
        <w:tblCellMar>
          <w:left w:w="0" w:type="dxa"/>
          <w:right w:w="0" w:type="dxa"/>
        </w:tblCellMar>
        <w:tblLook w:val="04A0" w:firstRow="1" w:lastRow="0" w:firstColumn="1" w:lastColumn="0" w:noHBand="0" w:noVBand="1"/>
      </w:tblPr>
      <w:tblGrid>
        <w:gridCol w:w="5700"/>
      </w:tblGrid>
      <w:tr w:rsidR="00A871F6" w:rsidRPr="00A871F6" w:rsidTr="00A871F6">
        <w:trPr>
          <w:tblCellSpacing w:w="0" w:type="dxa"/>
        </w:trPr>
        <w:tc>
          <w:tcPr>
            <w:tcW w:w="0" w:type="auto"/>
            <w:shd w:val="clear" w:color="auto" w:fill="D7DCE6"/>
            <w:vAlign w:val="center"/>
            <w:hideMark/>
          </w:tcPr>
          <w:p w:rsidR="00A871F6" w:rsidRPr="00A871F6" w:rsidRDefault="00A871F6" w:rsidP="00A871F6">
            <w:pPr>
              <w:spacing w:after="0" w:line="240" w:lineRule="auto"/>
              <w:rPr>
                <w:rFonts w:ascii="Arial" w:eastAsia="Times New Roman" w:hAnsi="Arial" w:cs="Arial"/>
                <w:color w:val="333333"/>
                <w:sz w:val="20"/>
                <w:szCs w:val="20"/>
              </w:rPr>
            </w:pPr>
            <w:r w:rsidRPr="00A871F6">
              <w:rPr>
                <w:rFonts w:ascii="Arial" w:eastAsia="Times New Roman" w:hAnsi="Arial" w:cs="Arial"/>
                <w:color w:val="333333"/>
                <w:sz w:val="20"/>
                <w:szCs w:val="20"/>
              </w:rPr>
              <w:t>  Reject </w:t>
            </w:r>
            <w:r w:rsidRPr="00A871F6">
              <w:rPr>
                <w:rFonts w:ascii="Arial" w:eastAsia="Times New Roman" w:hAnsi="Arial" w:cs="Arial"/>
                <w:i/>
                <w:iCs/>
                <w:color w:val="333333"/>
                <w:sz w:val="20"/>
                <w:szCs w:val="20"/>
              </w:rPr>
              <w:t>H</w:t>
            </w:r>
            <w:r w:rsidRPr="00A871F6">
              <w:rPr>
                <w:rFonts w:ascii="Arial" w:eastAsia="Times New Roman" w:hAnsi="Arial" w:cs="Arial"/>
                <w:color w:val="333333"/>
                <w:sz w:val="20"/>
                <w:szCs w:val="20"/>
                <w:vertAlign w:val="subscript"/>
              </w:rPr>
              <w:t>0</w:t>
            </w:r>
            <w:r w:rsidRPr="00A871F6">
              <w:rPr>
                <w:rFonts w:ascii="Arial" w:eastAsia="Times New Roman" w:hAnsi="Arial" w:cs="Arial"/>
                <w:color w:val="333333"/>
                <w:sz w:val="20"/>
                <w:szCs w:val="20"/>
              </w:rPr>
              <w:t> if </w:t>
            </w:r>
            <w:r w:rsidRPr="00A871F6">
              <w:rPr>
                <w:rFonts w:ascii="Arial" w:eastAsia="Times New Roman" w:hAnsi="Arial" w:cs="Arial"/>
                <w:i/>
                <w:iCs/>
                <w:color w:val="333333"/>
                <w:sz w:val="20"/>
                <w:szCs w:val="20"/>
              </w:rPr>
              <w:t>t</w:t>
            </w:r>
            <w:r w:rsidRPr="00A871F6">
              <w:rPr>
                <w:rFonts w:ascii="Arial" w:eastAsia="Times New Roman" w:hAnsi="Arial" w:cs="Arial"/>
                <w:color w:val="333333"/>
                <w:sz w:val="20"/>
                <w:szCs w:val="20"/>
              </w:rPr>
              <w:t> is not between </w:t>
            </w:r>
            <w:r w:rsidRPr="00A871F6">
              <w:rPr>
                <w:rFonts w:ascii="Arial" w:eastAsia="Times New Roman" w:hAnsi="Arial" w:cs="Arial"/>
                <w:color w:val="333333"/>
                <w:sz w:val="20"/>
                <w:szCs w:val="20"/>
              </w:rPr>
              <w:object w:dxaOrig="1440" w:dyaOrig="1440">
                <v:shape id="_x0000_i1058" type="#_x0000_t75" style="width:37.9pt;height:18pt" o:ole="">
                  <v:imagedata r:id="rId5" o:title=""/>
                </v:shape>
                <w:control r:id="rId12" w:name="DefaultOcxName21" w:shapeid="_x0000_i1058"/>
              </w:object>
            </w:r>
            <w:r w:rsidRPr="00A871F6">
              <w:rPr>
                <w:rFonts w:ascii="Arial" w:eastAsia="Times New Roman" w:hAnsi="Arial" w:cs="Arial"/>
                <w:color w:val="333333"/>
                <w:sz w:val="20"/>
                <w:szCs w:val="20"/>
              </w:rPr>
              <w:t> and </w:t>
            </w:r>
            <w:r w:rsidRPr="00A871F6">
              <w:rPr>
                <w:rFonts w:ascii="Arial" w:eastAsia="Times New Roman" w:hAnsi="Arial" w:cs="Arial"/>
                <w:color w:val="333333"/>
                <w:sz w:val="20"/>
                <w:szCs w:val="20"/>
              </w:rPr>
              <w:object w:dxaOrig="1440" w:dyaOrig="1440">
                <v:shape id="_x0000_i1057" type="#_x0000_t75" style="width:37.9pt;height:18pt" o:ole="">
                  <v:imagedata r:id="rId5" o:title=""/>
                </v:shape>
                <w:control r:id="rId13" w:name="DefaultOcxName3" w:shapeid="_x0000_i1057"/>
              </w:object>
            </w:r>
          </w:p>
        </w:tc>
      </w:tr>
    </w:tbl>
    <w:p w:rsidR="00A871F6" w:rsidRPr="00A871F6" w:rsidRDefault="00A871F6" w:rsidP="00A871F6">
      <w:pPr>
        <w:spacing w:after="0" w:line="240" w:lineRule="auto"/>
        <w:rPr>
          <w:rFonts w:ascii="Times New Roman" w:eastAsia="Times New Roman" w:hAnsi="Times New Roman" w:cs="Times New Roman"/>
          <w:sz w:val="24"/>
          <w:szCs w:val="24"/>
        </w:rPr>
      </w:pP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A871F6" w:rsidRPr="00A871F6" w:rsidTr="00A871F6">
        <w:trPr>
          <w:tblCellSpacing w:w="0" w:type="dxa"/>
        </w:trPr>
        <w:tc>
          <w:tcPr>
            <w:tcW w:w="150" w:type="pct"/>
            <w:shd w:val="clear" w:color="auto" w:fill="FFFFFF"/>
            <w:vAlign w:val="center"/>
            <w:hideMark/>
          </w:tcPr>
          <w:p w:rsidR="00A871F6" w:rsidRPr="00A871F6" w:rsidRDefault="00A871F6" w:rsidP="00A871F6">
            <w:pPr>
              <w:spacing w:after="0" w:line="240" w:lineRule="auto"/>
              <w:rPr>
                <w:rFonts w:ascii="Arial" w:eastAsia="Times New Roman" w:hAnsi="Arial" w:cs="Arial"/>
                <w:color w:val="333333"/>
                <w:sz w:val="20"/>
                <w:szCs w:val="20"/>
              </w:rPr>
            </w:pPr>
            <w:r w:rsidRPr="00A871F6">
              <w:rPr>
                <w:rFonts w:ascii="Arial" w:eastAsia="Times New Roman" w:hAnsi="Arial" w:cs="Arial"/>
                <w:b/>
                <w:bCs/>
                <w:color w:val="333333"/>
                <w:sz w:val="20"/>
                <w:szCs w:val="20"/>
              </w:rPr>
              <w:t>c.</w:t>
            </w:r>
          </w:p>
        </w:tc>
        <w:tc>
          <w:tcPr>
            <w:tcW w:w="4850" w:type="pct"/>
            <w:shd w:val="clear" w:color="auto" w:fill="FFFFFF"/>
            <w:vAlign w:val="center"/>
            <w:hideMark/>
          </w:tcPr>
          <w:p w:rsidR="00A871F6" w:rsidRPr="00A871F6" w:rsidRDefault="00A871F6" w:rsidP="00A871F6">
            <w:pPr>
              <w:spacing w:after="0" w:line="240" w:lineRule="auto"/>
              <w:rPr>
                <w:rFonts w:ascii="Arial" w:eastAsia="Times New Roman" w:hAnsi="Arial" w:cs="Arial"/>
                <w:color w:val="333333"/>
                <w:sz w:val="20"/>
                <w:szCs w:val="20"/>
              </w:rPr>
            </w:pPr>
            <w:r w:rsidRPr="00A871F6">
              <w:rPr>
                <w:rFonts w:ascii="Arial" w:eastAsia="Times New Roman" w:hAnsi="Arial" w:cs="Arial"/>
                <w:color w:val="333333"/>
                <w:sz w:val="20"/>
                <w:szCs w:val="20"/>
              </w:rPr>
              <w:t>Compute the value of the test statistic. </w:t>
            </w:r>
            <w:r w:rsidRPr="00A871F6">
              <w:rPr>
                <w:rFonts w:ascii="Arial" w:eastAsia="Times New Roman" w:hAnsi="Arial" w:cs="Arial"/>
                <w:b/>
                <w:bCs/>
                <w:color w:val="FF0000"/>
                <w:sz w:val="20"/>
                <w:szCs w:val="20"/>
              </w:rPr>
              <w:t>(Round your answer to 2 decimal places.)</w:t>
            </w:r>
          </w:p>
        </w:tc>
      </w:tr>
    </w:tbl>
    <w:p w:rsidR="00A871F6" w:rsidRPr="00A871F6" w:rsidRDefault="00A871F6" w:rsidP="00A871F6">
      <w:pPr>
        <w:spacing w:after="0" w:line="240" w:lineRule="auto"/>
        <w:rPr>
          <w:rFonts w:ascii="Times New Roman" w:eastAsia="Times New Roman" w:hAnsi="Times New Roman" w:cs="Times New Roman"/>
          <w:sz w:val="24"/>
          <w:szCs w:val="24"/>
        </w:rPr>
      </w:pPr>
    </w:p>
    <w:tbl>
      <w:tblPr>
        <w:tblW w:w="4200" w:type="dxa"/>
        <w:tblCellSpacing w:w="0" w:type="dxa"/>
        <w:tblInd w:w="300" w:type="dxa"/>
        <w:shd w:val="clear" w:color="auto" w:fill="FFFFFF"/>
        <w:tblCellMar>
          <w:left w:w="0" w:type="dxa"/>
          <w:right w:w="0" w:type="dxa"/>
        </w:tblCellMar>
        <w:tblLook w:val="04A0" w:firstRow="1" w:lastRow="0" w:firstColumn="1" w:lastColumn="0" w:noHBand="0" w:noVBand="1"/>
      </w:tblPr>
      <w:tblGrid>
        <w:gridCol w:w="2520"/>
        <w:gridCol w:w="1680"/>
      </w:tblGrid>
      <w:tr w:rsidR="00A871F6" w:rsidRPr="00A871F6" w:rsidTr="00A871F6">
        <w:trPr>
          <w:tblCellSpacing w:w="0" w:type="dxa"/>
        </w:trPr>
        <w:tc>
          <w:tcPr>
            <w:tcW w:w="3000" w:type="pct"/>
            <w:shd w:val="clear" w:color="auto" w:fill="D7DCE6"/>
            <w:vAlign w:val="center"/>
            <w:hideMark/>
          </w:tcPr>
          <w:p w:rsidR="00A871F6" w:rsidRPr="00A871F6" w:rsidRDefault="00A871F6" w:rsidP="00A871F6">
            <w:pPr>
              <w:spacing w:after="0" w:line="240" w:lineRule="auto"/>
              <w:rPr>
                <w:rFonts w:ascii="Arial" w:eastAsia="Times New Roman" w:hAnsi="Arial" w:cs="Arial"/>
                <w:color w:val="333333"/>
                <w:sz w:val="20"/>
                <w:szCs w:val="20"/>
              </w:rPr>
            </w:pPr>
            <w:r w:rsidRPr="00A871F6">
              <w:rPr>
                <w:rFonts w:ascii="Arial" w:eastAsia="Times New Roman" w:hAnsi="Arial" w:cs="Arial"/>
                <w:color w:val="333333"/>
                <w:sz w:val="20"/>
                <w:szCs w:val="20"/>
              </w:rPr>
              <w:t>  Value of the test statistic</w:t>
            </w:r>
          </w:p>
        </w:tc>
        <w:tc>
          <w:tcPr>
            <w:tcW w:w="2000" w:type="pct"/>
            <w:shd w:val="clear" w:color="auto" w:fill="D7DCE6"/>
            <w:vAlign w:val="center"/>
            <w:hideMark/>
          </w:tcPr>
          <w:p w:rsidR="00A871F6" w:rsidRPr="00A871F6" w:rsidRDefault="00A871F6" w:rsidP="00A871F6">
            <w:pPr>
              <w:spacing w:after="0" w:line="240" w:lineRule="auto"/>
              <w:jc w:val="right"/>
              <w:rPr>
                <w:rFonts w:ascii="Arial" w:eastAsia="Times New Roman" w:hAnsi="Arial" w:cs="Arial"/>
                <w:color w:val="333333"/>
                <w:sz w:val="20"/>
                <w:szCs w:val="20"/>
              </w:rPr>
            </w:pPr>
            <w:r w:rsidRPr="00A871F6">
              <w:rPr>
                <w:rFonts w:ascii="Arial" w:eastAsia="Times New Roman" w:hAnsi="Arial" w:cs="Arial"/>
                <w:color w:val="333333"/>
                <w:sz w:val="20"/>
                <w:szCs w:val="20"/>
              </w:rPr>
              <w:object w:dxaOrig="1440" w:dyaOrig="1440">
                <v:shape id="_x0000_i1056" type="#_x0000_t75" style="width:37.9pt;height:18pt" o:ole="">
                  <v:imagedata r:id="rId5" o:title=""/>
                </v:shape>
                <w:control r:id="rId14" w:name="DefaultOcxName4" w:shapeid="_x0000_i1056"/>
              </w:object>
            </w:r>
            <w:r w:rsidRPr="00A871F6">
              <w:rPr>
                <w:rFonts w:ascii="Arial" w:eastAsia="Times New Roman" w:hAnsi="Arial" w:cs="Arial"/>
                <w:color w:val="333333"/>
                <w:sz w:val="20"/>
                <w:szCs w:val="20"/>
              </w:rPr>
              <w:t>  </w:t>
            </w:r>
          </w:p>
        </w:tc>
      </w:tr>
    </w:tbl>
    <w:p w:rsidR="00A871F6" w:rsidRPr="00A871F6" w:rsidRDefault="00A871F6" w:rsidP="00A871F6">
      <w:pPr>
        <w:spacing w:after="0" w:line="240" w:lineRule="auto"/>
        <w:rPr>
          <w:rFonts w:ascii="Times New Roman" w:eastAsia="Times New Roman" w:hAnsi="Times New Roman" w:cs="Times New Roman"/>
          <w:sz w:val="24"/>
          <w:szCs w:val="24"/>
        </w:rPr>
      </w:pP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A871F6" w:rsidRPr="00A871F6" w:rsidTr="00A871F6">
        <w:trPr>
          <w:tblCellSpacing w:w="0" w:type="dxa"/>
        </w:trPr>
        <w:tc>
          <w:tcPr>
            <w:tcW w:w="150" w:type="pct"/>
            <w:shd w:val="clear" w:color="auto" w:fill="FFFFFF"/>
            <w:vAlign w:val="center"/>
            <w:hideMark/>
          </w:tcPr>
          <w:p w:rsidR="00A871F6" w:rsidRPr="00A871F6" w:rsidRDefault="00A871F6" w:rsidP="00A871F6">
            <w:pPr>
              <w:spacing w:after="0" w:line="240" w:lineRule="auto"/>
              <w:rPr>
                <w:rFonts w:ascii="Arial" w:eastAsia="Times New Roman" w:hAnsi="Arial" w:cs="Arial"/>
                <w:color w:val="333333"/>
                <w:sz w:val="20"/>
                <w:szCs w:val="20"/>
              </w:rPr>
            </w:pPr>
            <w:r w:rsidRPr="00A871F6">
              <w:rPr>
                <w:rFonts w:ascii="Arial" w:eastAsia="Times New Roman" w:hAnsi="Arial" w:cs="Arial"/>
                <w:b/>
                <w:bCs/>
                <w:color w:val="333333"/>
                <w:sz w:val="20"/>
                <w:szCs w:val="20"/>
              </w:rPr>
              <w:t>d.</w:t>
            </w:r>
          </w:p>
        </w:tc>
        <w:tc>
          <w:tcPr>
            <w:tcW w:w="4850" w:type="pct"/>
            <w:shd w:val="clear" w:color="auto" w:fill="FFFFFF"/>
            <w:vAlign w:val="center"/>
            <w:hideMark/>
          </w:tcPr>
          <w:p w:rsidR="00A871F6" w:rsidRPr="00A871F6" w:rsidRDefault="00A871F6" w:rsidP="00A871F6">
            <w:pPr>
              <w:spacing w:after="0" w:line="240" w:lineRule="auto"/>
              <w:rPr>
                <w:rFonts w:ascii="Arial" w:eastAsia="Times New Roman" w:hAnsi="Arial" w:cs="Arial"/>
                <w:color w:val="333333"/>
                <w:sz w:val="20"/>
                <w:szCs w:val="20"/>
              </w:rPr>
            </w:pPr>
            <w:r w:rsidRPr="00A871F6">
              <w:rPr>
                <w:rFonts w:ascii="Arial" w:eastAsia="Times New Roman" w:hAnsi="Arial" w:cs="Arial"/>
                <w:color w:val="333333"/>
                <w:sz w:val="20"/>
                <w:szCs w:val="20"/>
              </w:rPr>
              <w:t>Does this information disagree with the United Nations report? Apply the 0.01 significance level.</w:t>
            </w:r>
          </w:p>
        </w:tc>
      </w:tr>
    </w:tbl>
    <w:p w:rsidR="00A871F6" w:rsidRPr="00A871F6" w:rsidRDefault="00A871F6" w:rsidP="00A871F6">
      <w:pPr>
        <w:spacing w:after="0" w:line="240" w:lineRule="auto"/>
        <w:rPr>
          <w:rFonts w:ascii="Times New Roman" w:eastAsia="Times New Roman" w:hAnsi="Times New Roman" w:cs="Times New Roman"/>
          <w:sz w:val="24"/>
          <w:szCs w:val="24"/>
        </w:rPr>
      </w:pPr>
    </w:p>
    <w:tbl>
      <w:tblPr>
        <w:tblW w:w="6750" w:type="dxa"/>
        <w:tblCellSpacing w:w="0" w:type="dxa"/>
        <w:tblInd w:w="300" w:type="dxa"/>
        <w:shd w:val="clear" w:color="auto" w:fill="FFFFFF"/>
        <w:tblCellMar>
          <w:left w:w="0" w:type="dxa"/>
          <w:right w:w="0" w:type="dxa"/>
        </w:tblCellMar>
        <w:tblLook w:val="04A0" w:firstRow="1" w:lastRow="0" w:firstColumn="1" w:lastColumn="0" w:noHBand="0" w:noVBand="1"/>
      </w:tblPr>
      <w:tblGrid>
        <w:gridCol w:w="6750"/>
      </w:tblGrid>
      <w:tr w:rsidR="00A871F6" w:rsidRPr="00A871F6" w:rsidTr="00A871F6">
        <w:trPr>
          <w:tblCellSpacing w:w="0" w:type="dxa"/>
        </w:trPr>
        <w:tc>
          <w:tcPr>
            <w:tcW w:w="0" w:type="auto"/>
            <w:shd w:val="clear" w:color="auto" w:fill="D7DCE6"/>
            <w:vAlign w:val="center"/>
            <w:hideMark/>
          </w:tcPr>
          <w:p w:rsidR="00A871F6" w:rsidRPr="00A871F6" w:rsidRDefault="00A871F6" w:rsidP="00A871F6">
            <w:pPr>
              <w:spacing w:after="0" w:line="240" w:lineRule="auto"/>
              <w:rPr>
                <w:rFonts w:ascii="Arial" w:eastAsia="Times New Roman" w:hAnsi="Arial" w:cs="Arial"/>
                <w:color w:val="333333"/>
                <w:sz w:val="20"/>
                <w:szCs w:val="20"/>
              </w:rPr>
            </w:pPr>
            <w:r w:rsidRPr="00A871F6">
              <w:rPr>
                <w:rFonts w:ascii="Arial" w:eastAsia="Times New Roman" w:hAnsi="Arial" w:cs="Arial"/>
                <w:color w:val="333333"/>
                <w:sz w:val="20"/>
                <w:szCs w:val="20"/>
              </w:rPr>
              <w:t>  </w:t>
            </w:r>
            <w:r w:rsidRPr="00A871F6">
              <w:rPr>
                <w:rFonts w:ascii="Arial" w:eastAsia="Times New Roman" w:hAnsi="Arial" w:cs="Arial"/>
                <w:color w:val="333333"/>
                <w:sz w:val="20"/>
                <w:szCs w:val="20"/>
              </w:rPr>
              <w:object w:dxaOrig="1440" w:dyaOrig="1440">
                <v:shape id="_x0000_i1055" type="#_x0000_t75" style="width:104.65pt;height:18pt" o:ole="">
                  <v:imagedata r:id="rId7" o:title=""/>
                </v:shape>
                <w:control r:id="rId15" w:name="DefaultOcxName5" w:shapeid="_x0000_i1055"/>
              </w:object>
            </w:r>
            <w:r w:rsidRPr="00A871F6">
              <w:rPr>
                <w:rFonts w:ascii="Arial" w:eastAsia="Times New Roman" w:hAnsi="Arial" w:cs="Arial"/>
                <w:color w:val="333333"/>
                <w:sz w:val="20"/>
                <w:szCs w:val="20"/>
              </w:rPr>
              <w:t>. This data </w:t>
            </w:r>
            <w:r w:rsidRPr="00A871F6">
              <w:rPr>
                <w:rFonts w:ascii="Arial" w:eastAsia="Times New Roman" w:hAnsi="Arial" w:cs="Arial"/>
                <w:color w:val="333333"/>
                <w:sz w:val="20"/>
                <w:szCs w:val="20"/>
              </w:rPr>
              <w:object w:dxaOrig="1440" w:dyaOrig="1440">
                <v:shape id="_x0000_i1054" type="#_x0000_t75" style="width:112.9pt;height:18pt" o:ole="">
                  <v:imagedata r:id="rId16" o:title=""/>
                </v:shape>
                <w:control r:id="rId17" w:name="DefaultOcxName6" w:shapeid="_x0000_i1054"/>
              </w:object>
            </w:r>
            <w:r w:rsidRPr="00A871F6">
              <w:rPr>
                <w:rFonts w:ascii="Arial" w:eastAsia="Times New Roman" w:hAnsi="Arial" w:cs="Arial"/>
                <w:color w:val="333333"/>
                <w:sz w:val="20"/>
                <w:szCs w:val="20"/>
              </w:rPr>
              <w:t> the report.</w:t>
            </w:r>
          </w:p>
        </w:tc>
      </w:tr>
    </w:tbl>
    <w:p w:rsidR="005247D2" w:rsidRDefault="005247D2"/>
    <w:tbl>
      <w:tblPr>
        <w:tblW w:w="9300" w:type="dxa"/>
        <w:tblCellSpacing w:w="0" w:type="dxa"/>
        <w:tblCellMar>
          <w:left w:w="0" w:type="dxa"/>
          <w:right w:w="0" w:type="dxa"/>
        </w:tblCellMar>
        <w:tblLook w:val="04A0" w:firstRow="1" w:lastRow="0" w:firstColumn="1" w:lastColumn="0" w:noHBand="0" w:noVBand="1"/>
      </w:tblPr>
      <w:tblGrid>
        <w:gridCol w:w="9300"/>
      </w:tblGrid>
      <w:tr w:rsidR="00384C68" w:rsidRPr="00384C68" w:rsidTr="00384C68">
        <w:trPr>
          <w:tblCellSpacing w:w="0" w:type="dxa"/>
        </w:trPr>
        <w:tc>
          <w:tcPr>
            <w:tcW w:w="5000" w:type="pct"/>
            <w:vAlign w:val="center"/>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sz w:val="20"/>
                <w:szCs w:val="20"/>
              </w:rPr>
              <w:t>The following information is available.</w:t>
            </w:r>
          </w:p>
        </w:tc>
      </w:tr>
    </w:tbl>
    <w:p w:rsidR="00384C68" w:rsidRPr="00384C68" w:rsidRDefault="00384C68" w:rsidP="00384C68">
      <w:pPr>
        <w:spacing w:after="0" w:line="240" w:lineRule="auto"/>
        <w:rPr>
          <w:rFonts w:ascii="Arial" w:eastAsia="Times New Roman" w:hAnsi="Arial" w:cs="Arial"/>
          <w:sz w:val="24"/>
          <w:szCs w:val="24"/>
        </w:rPr>
      </w:pPr>
      <w:r w:rsidRPr="00384C68">
        <w:rPr>
          <w:rFonts w:ascii="Arial" w:eastAsia="Times New Roman" w:hAnsi="Arial" w:cs="Arial"/>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384C68" w:rsidRPr="00384C68" w:rsidTr="00384C68">
        <w:trPr>
          <w:tblCellSpacing w:w="0" w:type="dxa"/>
        </w:trPr>
        <w:tc>
          <w:tcPr>
            <w:tcW w:w="5000" w:type="pct"/>
            <w:vAlign w:val="center"/>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i/>
                <w:iCs/>
                <w:sz w:val="20"/>
                <w:szCs w:val="20"/>
              </w:rPr>
              <w:t>H</w:t>
            </w:r>
            <w:r w:rsidRPr="00384C68">
              <w:rPr>
                <w:rFonts w:ascii="Arial" w:eastAsia="Times New Roman" w:hAnsi="Arial" w:cs="Arial"/>
                <w:sz w:val="20"/>
                <w:szCs w:val="20"/>
                <w:vertAlign w:val="subscript"/>
              </w:rPr>
              <w:t>0</w:t>
            </w:r>
            <w:r w:rsidRPr="00384C68">
              <w:rPr>
                <w:rFonts w:ascii="Arial" w:eastAsia="Times New Roman" w:hAnsi="Arial" w:cs="Arial"/>
                <w:sz w:val="20"/>
                <w:szCs w:val="20"/>
              </w:rPr>
              <w:t> : μ ≥ 220</w:t>
            </w:r>
          </w:p>
        </w:tc>
      </w:tr>
    </w:tbl>
    <w:p w:rsidR="00384C68" w:rsidRPr="00384C68" w:rsidRDefault="00384C68" w:rsidP="00384C68">
      <w:pPr>
        <w:spacing w:after="0" w:line="240" w:lineRule="auto"/>
        <w:rPr>
          <w:rFonts w:ascii="Arial" w:eastAsia="Times New Roman" w:hAnsi="Arial" w:cs="Arial"/>
          <w:sz w:val="24"/>
          <w:szCs w:val="24"/>
        </w:rPr>
      </w:pPr>
      <w:r w:rsidRPr="00384C68">
        <w:rPr>
          <w:rFonts w:ascii="Arial" w:eastAsia="Times New Roman" w:hAnsi="Arial" w:cs="Arial"/>
          <w:sz w:val="24"/>
          <w:szCs w:val="24"/>
        </w:rPr>
        <w:lastRenderedPageBreak/>
        <w:t> </w:t>
      </w:r>
    </w:p>
    <w:tbl>
      <w:tblPr>
        <w:tblW w:w="9300" w:type="dxa"/>
        <w:tblCellSpacing w:w="0" w:type="dxa"/>
        <w:tblCellMar>
          <w:left w:w="0" w:type="dxa"/>
          <w:right w:w="0" w:type="dxa"/>
        </w:tblCellMar>
        <w:tblLook w:val="04A0" w:firstRow="1" w:lastRow="0" w:firstColumn="1" w:lastColumn="0" w:noHBand="0" w:noVBand="1"/>
      </w:tblPr>
      <w:tblGrid>
        <w:gridCol w:w="9300"/>
      </w:tblGrid>
      <w:tr w:rsidR="00384C68" w:rsidRPr="00384C68" w:rsidTr="00384C68">
        <w:trPr>
          <w:tblCellSpacing w:w="0" w:type="dxa"/>
        </w:trPr>
        <w:tc>
          <w:tcPr>
            <w:tcW w:w="5000" w:type="pct"/>
            <w:vAlign w:val="center"/>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i/>
                <w:iCs/>
                <w:sz w:val="20"/>
                <w:szCs w:val="20"/>
              </w:rPr>
              <w:t>H</w:t>
            </w:r>
            <w:r w:rsidRPr="00384C68">
              <w:rPr>
                <w:rFonts w:ascii="Arial" w:eastAsia="Times New Roman" w:hAnsi="Arial" w:cs="Arial"/>
                <w:sz w:val="20"/>
                <w:szCs w:val="20"/>
                <w:vertAlign w:val="subscript"/>
              </w:rPr>
              <w:t>1</w:t>
            </w:r>
            <w:r w:rsidRPr="00384C68">
              <w:rPr>
                <w:rFonts w:ascii="Arial" w:eastAsia="Times New Roman" w:hAnsi="Arial" w:cs="Arial"/>
                <w:sz w:val="20"/>
                <w:szCs w:val="20"/>
              </w:rPr>
              <w:t> : μ &lt; 220</w:t>
            </w:r>
          </w:p>
        </w:tc>
      </w:tr>
    </w:tbl>
    <w:p w:rsidR="00384C68" w:rsidRPr="00384C68" w:rsidRDefault="00384C68" w:rsidP="00384C68">
      <w:pPr>
        <w:spacing w:after="0" w:line="240" w:lineRule="auto"/>
        <w:rPr>
          <w:rFonts w:ascii="Arial" w:eastAsia="Times New Roman" w:hAnsi="Arial" w:cs="Arial"/>
          <w:sz w:val="24"/>
          <w:szCs w:val="24"/>
        </w:rPr>
      </w:pPr>
      <w:r w:rsidRPr="00384C68">
        <w:rPr>
          <w:rFonts w:ascii="Arial" w:eastAsia="Times New Roman" w:hAnsi="Arial" w:cs="Arial"/>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384C68" w:rsidRPr="00384C68" w:rsidTr="00384C68">
        <w:trPr>
          <w:tblCellSpacing w:w="0" w:type="dxa"/>
        </w:trPr>
        <w:tc>
          <w:tcPr>
            <w:tcW w:w="5000" w:type="pct"/>
            <w:vAlign w:val="center"/>
            <w:hideMark/>
          </w:tcPr>
          <w:p w:rsidR="00384C68" w:rsidRPr="00384C68" w:rsidRDefault="00384C68" w:rsidP="00384C68">
            <w:pPr>
              <w:pStyle w:val="ListParagraph"/>
              <w:numPr>
                <w:ilvl w:val="0"/>
                <w:numId w:val="1"/>
              </w:numPr>
              <w:spacing w:after="0" w:line="240" w:lineRule="auto"/>
              <w:jc w:val="both"/>
              <w:textAlignment w:val="baseline"/>
              <w:rPr>
                <w:rFonts w:ascii="Arial" w:eastAsia="Times New Roman" w:hAnsi="Arial" w:cs="Arial"/>
                <w:sz w:val="20"/>
                <w:szCs w:val="20"/>
              </w:rPr>
            </w:pPr>
            <w:r w:rsidRPr="00384C68">
              <w:rPr>
                <w:rFonts w:ascii="Arial" w:eastAsia="Times New Roman" w:hAnsi="Arial" w:cs="Arial"/>
                <w:sz w:val="20"/>
                <w:szCs w:val="20"/>
              </w:rPr>
              <w:t>A sample of 64 observations is selected from a normal population. The sample mean is 215, and the population standard deviation is 15. Conduct the following test of hypothesis using the .025 significance level.</w:t>
            </w:r>
          </w:p>
        </w:tc>
      </w:tr>
    </w:tbl>
    <w:p w:rsidR="00384C68" w:rsidRPr="00384C68" w:rsidRDefault="00384C68" w:rsidP="00384C68">
      <w:pPr>
        <w:spacing w:after="0" w:line="240" w:lineRule="auto"/>
        <w:rPr>
          <w:rFonts w:ascii="Arial" w:eastAsia="Times New Roman" w:hAnsi="Arial" w:cs="Arial"/>
          <w:sz w:val="24"/>
          <w:szCs w:val="24"/>
        </w:rPr>
      </w:pPr>
      <w:r w:rsidRPr="00384C68">
        <w:rPr>
          <w:rFonts w:ascii="Arial" w:eastAsia="Times New Roman" w:hAnsi="Arial" w:cs="Arial"/>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384C68" w:rsidRPr="00384C68" w:rsidTr="00384C68">
        <w:trPr>
          <w:tblCellSpacing w:w="0" w:type="dxa"/>
        </w:trPr>
        <w:tc>
          <w:tcPr>
            <w:tcW w:w="150" w:type="pct"/>
            <w:vAlign w:val="center"/>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b/>
                <w:bCs/>
                <w:sz w:val="20"/>
                <w:szCs w:val="20"/>
              </w:rPr>
              <w:t>a.</w:t>
            </w:r>
          </w:p>
        </w:tc>
        <w:tc>
          <w:tcPr>
            <w:tcW w:w="4850" w:type="pct"/>
            <w:vAlign w:val="center"/>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sz w:val="20"/>
                <w:szCs w:val="20"/>
              </w:rPr>
              <w:t>Is this a one- or two-tailed test?</w:t>
            </w:r>
          </w:p>
        </w:tc>
      </w:tr>
      <w:tr w:rsidR="00384C68" w:rsidRPr="00384C68" w:rsidTr="00384C68">
        <w:trPr>
          <w:tblCellSpacing w:w="0" w:type="dxa"/>
        </w:trPr>
        <w:tc>
          <w:tcPr>
            <w:tcW w:w="150" w:type="pct"/>
            <w:vAlign w:val="center"/>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sz w:val="20"/>
                <w:szCs w:val="20"/>
              </w:rPr>
              <w:t> </w:t>
            </w:r>
          </w:p>
        </w:tc>
        <w:tc>
          <w:tcPr>
            <w:tcW w:w="4850" w:type="pct"/>
            <w:vAlign w:val="center"/>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sz w:val="20"/>
                <w:szCs w:val="20"/>
              </w:rPr>
              <w:t> </w:t>
            </w:r>
          </w:p>
        </w:tc>
      </w:tr>
      <w:tr w:rsidR="00384C68" w:rsidRPr="00384C68" w:rsidTr="00384C68">
        <w:trPr>
          <w:tblCellSpacing w:w="0" w:type="dxa"/>
        </w:trPr>
        <w:tc>
          <w:tcPr>
            <w:tcW w:w="150" w:type="pct"/>
            <w:vAlign w:val="center"/>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sz w:val="20"/>
                <w:szCs w:val="20"/>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
              <w:gridCol w:w="1376"/>
            </w:tblGrid>
            <w:tr w:rsidR="00384C68" w:rsidRPr="00384C68">
              <w:trPr>
                <w:tblCellSpacing w:w="15" w:type="dxa"/>
              </w:trPr>
              <w:tc>
                <w:tcPr>
                  <w:tcW w:w="0" w:type="auto"/>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sz w:val="20"/>
                      <w:szCs w:val="20"/>
                    </w:rPr>
                    <w:object w:dxaOrig="1440" w:dyaOrig="1440">
                      <v:shape id="_x0000_i1081" type="#_x0000_t75" style="width:19.9pt;height:17.25pt" o:ole="">
                        <v:imagedata r:id="rId18" o:title=""/>
                      </v:shape>
                      <w:control r:id="rId19" w:name="DefaultOcxName8" w:shapeid="_x0000_i1081"/>
                    </w:object>
                  </w:r>
                </w:p>
              </w:tc>
              <w:tc>
                <w:tcPr>
                  <w:tcW w:w="0" w:type="auto"/>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sz w:val="20"/>
                      <w:szCs w:val="20"/>
                    </w:rPr>
                    <w:t>One-tailed test</w:t>
                  </w:r>
                </w:p>
              </w:tc>
            </w:tr>
            <w:tr w:rsidR="00384C68" w:rsidRPr="00384C68">
              <w:trPr>
                <w:tblCellSpacing w:w="15" w:type="dxa"/>
              </w:trPr>
              <w:tc>
                <w:tcPr>
                  <w:tcW w:w="0" w:type="auto"/>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sz w:val="20"/>
                      <w:szCs w:val="20"/>
                    </w:rPr>
                    <w:object w:dxaOrig="1440" w:dyaOrig="1440">
                      <v:shape id="_x0000_i1080" type="#_x0000_t75" style="width:19.9pt;height:17.25pt" o:ole="">
                        <v:imagedata r:id="rId18" o:title=""/>
                      </v:shape>
                      <w:control r:id="rId20" w:name="DefaultOcxName12" w:shapeid="_x0000_i1080"/>
                    </w:object>
                  </w:r>
                </w:p>
              </w:tc>
              <w:tc>
                <w:tcPr>
                  <w:tcW w:w="0" w:type="auto"/>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sz w:val="20"/>
                      <w:szCs w:val="20"/>
                    </w:rPr>
                    <w:t>Two-tailed test</w:t>
                  </w:r>
                </w:p>
              </w:tc>
            </w:tr>
          </w:tbl>
          <w:p w:rsidR="00384C68" w:rsidRPr="00384C68" w:rsidRDefault="00384C68" w:rsidP="00384C68">
            <w:pPr>
              <w:spacing w:after="0" w:line="240" w:lineRule="auto"/>
              <w:rPr>
                <w:rFonts w:ascii="Arial" w:eastAsia="Times New Roman" w:hAnsi="Arial" w:cs="Arial"/>
                <w:sz w:val="20"/>
                <w:szCs w:val="20"/>
              </w:rPr>
            </w:pPr>
          </w:p>
        </w:tc>
      </w:tr>
    </w:tbl>
    <w:p w:rsidR="00384C68" w:rsidRPr="00384C68" w:rsidRDefault="00384C68" w:rsidP="00384C68">
      <w:pPr>
        <w:spacing w:after="0" w:line="240" w:lineRule="auto"/>
        <w:rPr>
          <w:rFonts w:ascii="Arial" w:eastAsia="Times New Roman" w:hAnsi="Arial" w:cs="Arial"/>
          <w:sz w:val="24"/>
          <w:szCs w:val="24"/>
        </w:rPr>
      </w:pPr>
      <w:r w:rsidRPr="00384C68">
        <w:rPr>
          <w:rFonts w:ascii="Arial" w:eastAsia="Times New Roman" w:hAnsi="Arial" w:cs="Arial"/>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384C68" w:rsidRPr="00384C68" w:rsidTr="00384C68">
        <w:trPr>
          <w:tblCellSpacing w:w="0" w:type="dxa"/>
        </w:trPr>
        <w:tc>
          <w:tcPr>
            <w:tcW w:w="150" w:type="pct"/>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b/>
                <w:bCs/>
                <w:sz w:val="20"/>
                <w:szCs w:val="20"/>
              </w:rPr>
              <w:t>b.</w:t>
            </w:r>
          </w:p>
        </w:tc>
        <w:tc>
          <w:tcPr>
            <w:tcW w:w="4850" w:type="pct"/>
            <w:vAlign w:val="center"/>
            <w:hideMark/>
          </w:tcPr>
          <w:p w:rsidR="00384C68" w:rsidRPr="00384C68" w:rsidRDefault="00384C68" w:rsidP="00384C68">
            <w:pPr>
              <w:spacing w:after="0" w:line="240" w:lineRule="auto"/>
              <w:jc w:val="both"/>
              <w:textAlignment w:val="baseline"/>
              <w:rPr>
                <w:rFonts w:ascii="Arial" w:eastAsia="Times New Roman" w:hAnsi="Arial" w:cs="Arial"/>
                <w:sz w:val="20"/>
                <w:szCs w:val="20"/>
              </w:rPr>
            </w:pPr>
            <w:r w:rsidRPr="00384C68">
              <w:rPr>
                <w:rFonts w:ascii="Arial" w:eastAsia="Times New Roman" w:hAnsi="Arial" w:cs="Arial"/>
                <w:sz w:val="20"/>
                <w:szCs w:val="20"/>
              </w:rPr>
              <w:t>What is the decision rule? </w:t>
            </w:r>
            <w:r w:rsidRPr="00384C68">
              <w:rPr>
                <w:rFonts w:ascii="Arial" w:eastAsia="Times New Roman" w:hAnsi="Arial" w:cs="Arial"/>
                <w:b/>
                <w:bCs/>
                <w:color w:val="FF0000"/>
                <w:sz w:val="20"/>
                <w:szCs w:val="20"/>
              </w:rPr>
              <w:t>(Negative amount should be indicated by a minus sign. Round your answer to 2 decimal places.)</w:t>
            </w:r>
          </w:p>
        </w:tc>
      </w:tr>
    </w:tbl>
    <w:p w:rsidR="00384C68" w:rsidRPr="00384C68" w:rsidRDefault="00384C68" w:rsidP="00384C68">
      <w:pPr>
        <w:spacing w:after="0" w:line="240" w:lineRule="auto"/>
        <w:rPr>
          <w:rFonts w:ascii="Arial" w:eastAsia="Times New Roman" w:hAnsi="Arial" w:cs="Arial"/>
          <w:sz w:val="24"/>
          <w:szCs w:val="24"/>
        </w:rPr>
      </w:pPr>
      <w:r w:rsidRPr="00384C68">
        <w:rPr>
          <w:rFonts w:ascii="Arial" w:eastAsia="Times New Roman" w:hAnsi="Arial" w:cs="Arial"/>
          <w:sz w:val="24"/>
          <w:szCs w:val="24"/>
        </w:rPr>
        <w:t> </w:t>
      </w:r>
    </w:p>
    <w:tbl>
      <w:tblPr>
        <w:tblW w:w="4950" w:type="dxa"/>
        <w:tblCellSpacing w:w="0" w:type="dxa"/>
        <w:tblInd w:w="300" w:type="dxa"/>
        <w:shd w:val="clear" w:color="auto" w:fill="D7DCE6"/>
        <w:tblCellMar>
          <w:left w:w="0" w:type="dxa"/>
          <w:right w:w="0" w:type="dxa"/>
        </w:tblCellMar>
        <w:tblLook w:val="04A0" w:firstRow="1" w:lastRow="0" w:firstColumn="1" w:lastColumn="0" w:noHBand="0" w:noVBand="1"/>
      </w:tblPr>
      <w:tblGrid>
        <w:gridCol w:w="4950"/>
      </w:tblGrid>
      <w:tr w:rsidR="00384C68" w:rsidRPr="00384C68" w:rsidTr="00384C68">
        <w:trPr>
          <w:tblCellSpacing w:w="0" w:type="dxa"/>
        </w:trPr>
        <w:tc>
          <w:tcPr>
            <w:tcW w:w="5000" w:type="pct"/>
            <w:shd w:val="clear" w:color="auto" w:fill="D7DCE6"/>
            <w:vAlign w:val="center"/>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sz w:val="20"/>
                <w:szCs w:val="20"/>
              </w:rPr>
              <w:t>  </w:t>
            </w:r>
            <w:r w:rsidRPr="00384C68">
              <w:rPr>
                <w:rFonts w:ascii="Arial" w:eastAsia="Times New Roman" w:hAnsi="Arial" w:cs="Arial"/>
                <w:sz w:val="20"/>
                <w:szCs w:val="20"/>
              </w:rPr>
              <w:object w:dxaOrig="1440" w:dyaOrig="1440">
                <v:shape id="_x0000_i1079" type="#_x0000_t75" style="width:104.65pt;height:18pt" o:ole="">
                  <v:imagedata r:id="rId7" o:title=""/>
                </v:shape>
                <w:control r:id="rId21" w:name="DefaultOcxName22" w:shapeid="_x0000_i1079"/>
              </w:object>
            </w:r>
            <w:r w:rsidRPr="00384C68">
              <w:rPr>
                <w:rFonts w:ascii="Arial" w:eastAsia="Times New Roman" w:hAnsi="Arial" w:cs="Arial"/>
                <w:sz w:val="20"/>
                <w:szCs w:val="20"/>
              </w:rPr>
              <w:t> </w:t>
            </w:r>
            <w:r w:rsidRPr="00384C68">
              <w:rPr>
                <w:rFonts w:ascii="Arial" w:eastAsia="Times New Roman" w:hAnsi="Arial" w:cs="Arial"/>
                <w:i/>
                <w:iCs/>
                <w:sz w:val="20"/>
                <w:szCs w:val="20"/>
              </w:rPr>
              <w:t>H</w:t>
            </w:r>
            <w:r w:rsidRPr="00384C68">
              <w:rPr>
                <w:rFonts w:ascii="Arial" w:eastAsia="Times New Roman" w:hAnsi="Arial" w:cs="Arial"/>
                <w:sz w:val="20"/>
                <w:szCs w:val="20"/>
                <w:vertAlign w:val="subscript"/>
              </w:rPr>
              <w:t>0</w:t>
            </w:r>
            <w:r w:rsidRPr="00384C68">
              <w:rPr>
                <w:rFonts w:ascii="Arial" w:eastAsia="Times New Roman" w:hAnsi="Arial" w:cs="Arial"/>
                <w:sz w:val="20"/>
                <w:szCs w:val="20"/>
              </w:rPr>
              <w:t> when </w:t>
            </w:r>
            <w:r w:rsidRPr="00384C68">
              <w:rPr>
                <w:rFonts w:ascii="Arial" w:eastAsia="Times New Roman" w:hAnsi="Arial" w:cs="Arial"/>
                <w:i/>
                <w:iCs/>
                <w:sz w:val="20"/>
                <w:szCs w:val="20"/>
              </w:rPr>
              <w:t>z</w:t>
            </w:r>
            <w:r w:rsidRPr="00384C68">
              <w:rPr>
                <w:rFonts w:ascii="Arial" w:eastAsia="Times New Roman" w:hAnsi="Arial" w:cs="Arial"/>
                <w:sz w:val="20"/>
                <w:szCs w:val="20"/>
              </w:rPr>
              <w:t> &lt;  </w:t>
            </w:r>
            <w:r w:rsidRPr="00384C68">
              <w:rPr>
                <w:rFonts w:ascii="Arial" w:eastAsia="Times New Roman" w:hAnsi="Arial" w:cs="Arial"/>
                <w:sz w:val="20"/>
                <w:szCs w:val="20"/>
              </w:rPr>
              <w:object w:dxaOrig="1440" w:dyaOrig="1440">
                <v:shape id="_x0000_i1078" type="#_x0000_t75" style="width:37.9pt;height:18pt" o:ole="">
                  <v:imagedata r:id="rId5" o:title=""/>
                </v:shape>
                <w:control r:id="rId22" w:name="DefaultOcxName31" w:shapeid="_x0000_i1078"/>
              </w:object>
            </w:r>
            <w:r w:rsidRPr="00384C68">
              <w:rPr>
                <w:rFonts w:ascii="Arial" w:eastAsia="Times New Roman" w:hAnsi="Arial" w:cs="Arial"/>
                <w:sz w:val="20"/>
                <w:szCs w:val="20"/>
              </w:rPr>
              <w:t>  </w:t>
            </w:r>
          </w:p>
        </w:tc>
      </w:tr>
    </w:tbl>
    <w:p w:rsidR="00384C68" w:rsidRPr="00384C68" w:rsidRDefault="00384C68" w:rsidP="00384C68">
      <w:pPr>
        <w:spacing w:after="0" w:line="240" w:lineRule="auto"/>
        <w:rPr>
          <w:rFonts w:ascii="Arial" w:eastAsia="Times New Roman" w:hAnsi="Arial" w:cs="Arial"/>
          <w:sz w:val="24"/>
          <w:szCs w:val="24"/>
        </w:rPr>
      </w:pPr>
      <w:r w:rsidRPr="00384C68">
        <w:rPr>
          <w:rFonts w:ascii="Arial" w:eastAsia="Times New Roman" w:hAnsi="Arial" w:cs="Arial"/>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384C68" w:rsidRPr="00384C68" w:rsidTr="00384C68">
        <w:trPr>
          <w:tblCellSpacing w:w="0" w:type="dxa"/>
        </w:trPr>
        <w:tc>
          <w:tcPr>
            <w:tcW w:w="150" w:type="pct"/>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b/>
                <w:bCs/>
                <w:sz w:val="20"/>
                <w:szCs w:val="20"/>
              </w:rPr>
              <w:t>c.</w:t>
            </w:r>
          </w:p>
        </w:tc>
        <w:tc>
          <w:tcPr>
            <w:tcW w:w="4850" w:type="pct"/>
            <w:vAlign w:val="center"/>
            <w:hideMark/>
          </w:tcPr>
          <w:p w:rsidR="00384C68" w:rsidRPr="00384C68" w:rsidRDefault="00384C68" w:rsidP="00384C68">
            <w:pPr>
              <w:spacing w:after="0" w:line="240" w:lineRule="auto"/>
              <w:jc w:val="both"/>
              <w:textAlignment w:val="baseline"/>
              <w:rPr>
                <w:rFonts w:ascii="Arial" w:eastAsia="Times New Roman" w:hAnsi="Arial" w:cs="Arial"/>
                <w:sz w:val="20"/>
                <w:szCs w:val="20"/>
              </w:rPr>
            </w:pPr>
            <w:r w:rsidRPr="00384C68">
              <w:rPr>
                <w:rFonts w:ascii="Arial" w:eastAsia="Times New Roman" w:hAnsi="Arial" w:cs="Arial"/>
                <w:sz w:val="20"/>
                <w:szCs w:val="20"/>
              </w:rPr>
              <w:t>What is the value of the test statistic? </w:t>
            </w:r>
            <w:r w:rsidRPr="00384C68">
              <w:rPr>
                <w:rFonts w:ascii="Arial" w:eastAsia="Times New Roman" w:hAnsi="Arial" w:cs="Arial"/>
                <w:b/>
                <w:bCs/>
                <w:color w:val="FF0000"/>
                <w:sz w:val="20"/>
                <w:szCs w:val="20"/>
              </w:rPr>
              <w:t>(Negative amount should be indicated by a minus sign. Round your answer to 3 decimal places.)</w:t>
            </w:r>
          </w:p>
        </w:tc>
      </w:tr>
    </w:tbl>
    <w:p w:rsidR="00384C68" w:rsidRPr="00384C68" w:rsidRDefault="00384C68" w:rsidP="00384C68">
      <w:pPr>
        <w:spacing w:after="0" w:line="240" w:lineRule="auto"/>
        <w:rPr>
          <w:rFonts w:ascii="Arial" w:eastAsia="Times New Roman" w:hAnsi="Arial" w:cs="Arial"/>
          <w:sz w:val="24"/>
          <w:szCs w:val="24"/>
        </w:rPr>
      </w:pPr>
      <w:r w:rsidRPr="00384C68">
        <w:rPr>
          <w:rFonts w:ascii="Arial" w:eastAsia="Times New Roman" w:hAnsi="Arial" w:cs="Arial"/>
          <w:sz w:val="24"/>
          <w:szCs w:val="24"/>
        </w:rPr>
        <w:t> </w:t>
      </w:r>
    </w:p>
    <w:tbl>
      <w:tblPr>
        <w:tblW w:w="4800" w:type="dxa"/>
        <w:tblCellSpacing w:w="0" w:type="dxa"/>
        <w:tblInd w:w="300" w:type="dxa"/>
        <w:tblCellMar>
          <w:left w:w="0" w:type="dxa"/>
          <w:right w:w="0" w:type="dxa"/>
        </w:tblCellMar>
        <w:tblLook w:val="04A0" w:firstRow="1" w:lastRow="0" w:firstColumn="1" w:lastColumn="0" w:noHBand="0" w:noVBand="1"/>
      </w:tblPr>
      <w:tblGrid>
        <w:gridCol w:w="2640"/>
        <w:gridCol w:w="2160"/>
      </w:tblGrid>
      <w:tr w:rsidR="00384C68" w:rsidRPr="00384C68" w:rsidTr="00384C68">
        <w:trPr>
          <w:tblCellSpacing w:w="0" w:type="dxa"/>
        </w:trPr>
        <w:tc>
          <w:tcPr>
            <w:tcW w:w="2640" w:type="dxa"/>
            <w:shd w:val="clear" w:color="auto" w:fill="D7DCE6"/>
            <w:vAlign w:val="center"/>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sz w:val="20"/>
                <w:szCs w:val="20"/>
              </w:rPr>
              <w:t>  Value of the test statistic</w:t>
            </w:r>
          </w:p>
        </w:tc>
        <w:tc>
          <w:tcPr>
            <w:tcW w:w="2160" w:type="dxa"/>
            <w:shd w:val="clear" w:color="auto" w:fill="D7DCE6"/>
            <w:vAlign w:val="center"/>
            <w:hideMark/>
          </w:tcPr>
          <w:p w:rsidR="00384C68" w:rsidRPr="00384C68" w:rsidRDefault="00384C68" w:rsidP="00384C68">
            <w:pPr>
              <w:spacing w:after="0" w:line="240" w:lineRule="auto"/>
              <w:jc w:val="right"/>
              <w:rPr>
                <w:rFonts w:ascii="Arial" w:eastAsia="Times New Roman" w:hAnsi="Arial" w:cs="Arial"/>
                <w:sz w:val="20"/>
                <w:szCs w:val="20"/>
              </w:rPr>
            </w:pPr>
            <w:r w:rsidRPr="00384C68">
              <w:rPr>
                <w:rFonts w:ascii="Arial" w:eastAsia="Times New Roman" w:hAnsi="Arial" w:cs="Arial"/>
                <w:sz w:val="20"/>
                <w:szCs w:val="20"/>
              </w:rPr>
              <w:object w:dxaOrig="1440" w:dyaOrig="1440">
                <v:shape id="_x0000_i1077" type="#_x0000_t75" style="width:37.9pt;height:18pt" o:ole="">
                  <v:imagedata r:id="rId5" o:title=""/>
                </v:shape>
                <w:control r:id="rId23" w:name="DefaultOcxName41" w:shapeid="_x0000_i1077"/>
              </w:object>
            </w:r>
            <w:r w:rsidRPr="00384C68">
              <w:rPr>
                <w:rFonts w:ascii="Arial" w:eastAsia="Times New Roman" w:hAnsi="Arial" w:cs="Arial"/>
                <w:sz w:val="20"/>
                <w:szCs w:val="20"/>
              </w:rPr>
              <w:t>  </w:t>
            </w:r>
          </w:p>
        </w:tc>
      </w:tr>
    </w:tbl>
    <w:p w:rsidR="00384C68" w:rsidRPr="00384C68" w:rsidRDefault="00384C68" w:rsidP="00384C68">
      <w:pPr>
        <w:spacing w:after="0" w:line="240" w:lineRule="auto"/>
        <w:rPr>
          <w:rFonts w:ascii="Arial" w:eastAsia="Times New Roman" w:hAnsi="Arial" w:cs="Arial"/>
          <w:sz w:val="24"/>
          <w:szCs w:val="24"/>
        </w:rPr>
      </w:pPr>
      <w:r w:rsidRPr="00384C68">
        <w:rPr>
          <w:rFonts w:ascii="Arial" w:eastAsia="Times New Roman" w:hAnsi="Arial" w:cs="Arial"/>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384C68" w:rsidRPr="00384C68" w:rsidTr="00384C68">
        <w:trPr>
          <w:tblCellSpacing w:w="0" w:type="dxa"/>
        </w:trPr>
        <w:tc>
          <w:tcPr>
            <w:tcW w:w="285" w:type="dxa"/>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b/>
                <w:bCs/>
                <w:sz w:val="20"/>
                <w:szCs w:val="20"/>
              </w:rPr>
              <w:t>d.</w:t>
            </w:r>
          </w:p>
        </w:tc>
        <w:tc>
          <w:tcPr>
            <w:tcW w:w="4850" w:type="pct"/>
            <w:vAlign w:val="center"/>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sz w:val="20"/>
                <w:szCs w:val="20"/>
              </w:rPr>
              <w:t>What is your decision regarding </w:t>
            </w:r>
            <w:r w:rsidRPr="00384C68">
              <w:rPr>
                <w:rFonts w:ascii="Arial" w:eastAsia="Times New Roman" w:hAnsi="Arial" w:cs="Arial"/>
                <w:i/>
                <w:iCs/>
                <w:sz w:val="20"/>
                <w:szCs w:val="20"/>
              </w:rPr>
              <w:t>H</w:t>
            </w:r>
            <w:r w:rsidRPr="00384C68">
              <w:rPr>
                <w:rFonts w:ascii="Arial" w:eastAsia="Times New Roman" w:hAnsi="Arial" w:cs="Arial"/>
                <w:sz w:val="20"/>
                <w:szCs w:val="20"/>
                <w:vertAlign w:val="subscript"/>
              </w:rPr>
              <w:t>0</w:t>
            </w:r>
            <w:r w:rsidRPr="00384C68">
              <w:rPr>
                <w:rFonts w:ascii="Arial" w:eastAsia="Times New Roman" w:hAnsi="Arial" w:cs="Arial"/>
                <w:sz w:val="20"/>
                <w:szCs w:val="20"/>
              </w:rPr>
              <w:t>?</w:t>
            </w:r>
          </w:p>
        </w:tc>
      </w:tr>
      <w:tr w:rsidR="00384C68" w:rsidRPr="00384C68" w:rsidTr="00384C68">
        <w:trPr>
          <w:tblCellSpacing w:w="0" w:type="dxa"/>
        </w:trPr>
        <w:tc>
          <w:tcPr>
            <w:tcW w:w="150" w:type="pct"/>
            <w:vAlign w:val="center"/>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sz w:val="20"/>
                <w:szCs w:val="20"/>
              </w:rPr>
              <w:t> </w:t>
            </w:r>
          </w:p>
        </w:tc>
        <w:tc>
          <w:tcPr>
            <w:tcW w:w="4850" w:type="pct"/>
            <w:vAlign w:val="center"/>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sz w:val="20"/>
                <w:szCs w:val="20"/>
              </w:rPr>
              <w:t> </w:t>
            </w:r>
          </w:p>
        </w:tc>
      </w:tr>
      <w:tr w:rsidR="00384C68" w:rsidRPr="00384C68" w:rsidTr="00384C68">
        <w:trPr>
          <w:tblCellSpacing w:w="0" w:type="dxa"/>
        </w:trPr>
        <w:tc>
          <w:tcPr>
            <w:tcW w:w="150" w:type="pct"/>
            <w:vAlign w:val="center"/>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sz w:val="20"/>
                <w:szCs w:val="20"/>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
              <w:gridCol w:w="1209"/>
            </w:tblGrid>
            <w:tr w:rsidR="00384C68" w:rsidRPr="00384C68">
              <w:trPr>
                <w:tblCellSpacing w:w="15" w:type="dxa"/>
              </w:trPr>
              <w:tc>
                <w:tcPr>
                  <w:tcW w:w="0" w:type="auto"/>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sz w:val="20"/>
                      <w:szCs w:val="20"/>
                    </w:rPr>
                    <w:object w:dxaOrig="1440" w:dyaOrig="1440">
                      <v:shape id="_x0000_i1076" type="#_x0000_t75" style="width:19.9pt;height:17.25pt" o:ole="">
                        <v:imagedata r:id="rId18" o:title=""/>
                      </v:shape>
                      <w:control r:id="rId24" w:name="DefaultOcxName51" w:shapeid="_x0000_i1076"/>
                    </w:object>
                  </w:r>
                </w:p>
              </w:tc>
              <w:tc>
                <w:tcPr>
                  <w:tcW w:w="0" w:type="auto"/>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sz w:val="20"/>
                      <w:szCs w:val="20"/>
                    </w:rPr>
                    <w:t>Reject</w:t>
                  </w:r>
                </w:p>
              </w:tc>
            </w:tr>
            <w:tr w:rsidR="00384C68" w:rsidRPr="00384C68">
              <w:trPr>
                <w:tblCellSpacing w:w="15" w:type="dxa"/>
              </w:trPr>
              <w:tc>
                <w:tcPr>
                  <w:tcW w:w="0" w:type="auto"/>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sz w:val="20"/>
                      <w:szCs w:val="20"/>
                    </w:rPr>
                    <w:object w:dxaOrig="1440" w:dyaOrig="1440">
                      <v:shape id="_x0000_i1075" type="#_x0000_t75" style="width:19.9pt;height:17.25pt" o:ole="">
                        <v:imagedata r:id="rId18" o:title=""/>
                      </v:shape>
                      <w:control r:id="rId25" w:name="DefaultOcxName61" w:shapeid="_x0000_i1075"/>
                    </w:object>
                  </w:r>
                </w:p>
              </w:tc>
              <w:tc>
                <w:tcPr>
                  <w:tcW w:w="0" w:type="auto"/>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sz w:val="20"/>
                      <w:szCs w:val="20"/>
                    </w:rPr>
                    <w:t>Do not reject</w:t>
                  </w:r>
                </w:p>
              </w:tc>
            </w:tr>
          </w:tbl>
          <w:p w:rsidR="00384C68" w:rsidRPr="00384C68" w:rsidRDefault="00384C68" w:rsidP="00384C68">
            <w:pPr>
              <w:spacing w:after="0" w:line="240" w:lineRule="auto"/>
              <w:rPr>
                <w:rFonts w:ascii="Arial" w:eastAsia="Times New Roman" w:hAnsi="Arial" w:cs="Arial"/>
                <w:sz w:val="20"/>
                <w:szCs w:val="20"/>
              </w:rPr>
            </w:pPr>
          </w:p>
        </w:tc>
      </w:tr>
    </w:tbl>
    <w:p w:rsidR="00384C68" w:rsidRPr="00384C68" w:rsidRDefault="00384C68" w:rsidP="00384C68">
      <w:pPr>
        <w:spacing w:after="0" w:line="240" w:lineRule="auto"/>
        <w:rPr>
          <w:rFonts w:ascii="Arial" w:eastAsia="Times New Roman" w:hAnsi="Arial" w:cs="Arial"/>
          <w:sz w:val="24"/>
          <w:szCs w:val="24"/>
        </w:rPr>
      </w:pPr>
      <w:r w:rsidRPr="00384C68">
        <w:rPr>
          <w:rFonts w:ascii="Arial" w:eastAsia="Times New Roman" w:hAnsi="Arial" w:cs="Arial"/>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384C68" w:rsidRPr="00384C68" w:rsidTr="00384C68">
        <w:trPr>
          <w:tblCellSpacing w:w="0" w:type="dxa"/>
        </w:trPr>
        <w:tc>
          <w:tcPr>
            <w:tcW w:w="150" w:type="pct"/>
            <w:vAlign w:val="center"/>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b/>
                <w:bCs/>
                <w:sz w:val="20"/>
                <w:szCs w:val="20"/>
              </w:rPr>
              <w:t>e.</w:t>
            </w:r>
          </w:p>
        </w:tc>
        <w:tc>
          <w:tcPr>
            <w:tcW w:w="4850" w:type="pct"/>
            <w:vAlign w:val="center"/>
            <w:hideMark/>
          </w:tcPr>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sz w:val="20"/>
                <w:szCs w:val="20"/>
              </w:rPr>
              <w:t>What is the </w:t>
            </w:r>
            <w:r w:rsidRPr="00384C68">
              <w:rPr>
                <w:rFonts w:ascii="Arial" w:eastAsia="Times New Roman" w:hAnsi="Arial" w:cs="Arial"/>
                <w:i/>
                <w:iCs/>
                <w:sz w:val="20"/>
                <w:szCs w:val="20"/>
              </w:rPr>
              <w:t>p</w:t>
            </w:r>
            <w:r w:rsidRPr="00384C68">
              <w:rPr>
                <w:rFonts w:ascii="Arial" w:eastAsia="Times New Roman" w:hAnsi="Arial" w:cs="Arial"/>
                <w:sz w:val="20"/>
                <w:szCs w:val="20"/>
              </w:rPr>
              <w:t>-value? </w:t>
            </w:r>
            <w:r w:rsidRPr="00384C68">
              <w:rPr>
                <w:rFonts w:ascii="Arial" w:eastAsia="Times New Roman" w:hAnsi="Arial" w:cs="Arial"/>
                <w:b/>
                <w:bCs/>
                <w:color w:val="FF0000"/>
                <w:sz w:val="20"/>
                <w:szCs w:val="20"/>
              </w:rPr>
              <w:t>(Round your answer to 4 decimal places.)</w:t>
            </w:r>
          </w:p>
        </w:tc>
      </w:tr>
    </w:tbl>
    <w:p w:rsidR="00384C68" w:rsidRPr="00384C68" w:rsidRDefault="00384C68" w:rsidP="00384C68">
      <w:pPr>
        <w:spacing w:after="0" w:line="240" w:lineRule="auto"/>
        <w:rPr>
          <w:rFonts w:ascii="Arial" w:eastAsia="Times New Roman" w:hAnsi="Arial" w:cs="Arial"/>
          <w:sz w:val="24"/>
          <w:szCs w:val="24"/>
        </w:rPr>
      </w:pPr>
      <w:r w:rsidRPr="00384C68">
        <w:rPr>
          <w:rFonts w:ascii="Arial" w:eastAsia="Times New Roman" w:hAnsi="Arial" w:cs="Arial"/>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99"/>
        <w:gridCol w:w="3750"/>
        <w:gridCol w:w="5251"/>
      </w:tblGrid>
      <w:tr w:rsidR="00384C68" w:rsidRPr="00384C68" w:rsidTr="00BF57D4">
        <w:trPr>
          <w:gridBefore w:val="1"/>
          <w:gridAfter w:val="1"/>
          <w:wBefore w:w="161" w:type="pct"/>
          <w:wAfter w:w="2823" w:type="pct"/>
          <w:tblCellSpacing w:w="0" w:type="dxa"/>
        </w:trPr>
        <w:tc>
          <w:tcPr>
            <w:tcW w:w="2016" w:type="pct"/>
            <w:shd w:val="clear" w:color="auto" w:fill="D7DCE6"/>
            <w:vAlign w:val="center"/>
            <w:hideMark/>
          </w:tcPr>
          <w:p w:rsidR="00384C68" w:rsidRPr="00384C68" w:rsidRDefault="00384C68" w:rsidP="00384C68">
            <w:pPr>
              <w:spacing w:after="0" w:line="240" w:lineRule="auto"/>
              <w:rPr>
                <w:rFonts w:ascii="Arial" w:eastAsia="Times New Roman" w:hAnsi="Arial" w:cs="Arial"/>
                <w:color w:val="333333"/>
                <w:sz w:val="20"/>
                <w:szCs w:val="20"/>
              </w:rPr>
            </w:pPr>
            <w:r w:rsidRPr="00384C68">
              <w:rPr>
                <w:rFonts w:ascii="Arial" w:eastAsia="Times New Roman" w:hAnsi="Arial" w:cs="Arial"/>
                <w:color w:val="333333"/>
                <w:sz w:val="20"/>
                <w:szCs w:val="20"/>
              </w:rPr>
              <w:t>  </w:t>
            </w:r>
            <w:r w:rsidRPr="00384C68">
              <w:rPr>
                <w:rFonts w:ascii="Arial" w:eastAsia="Times New Roman" w:hAnsi="Arial" w:cs="Arial"/>
                <w:i/>
                <w:iCs/>
                <w:color w:val="333333"/>
                <w:sz w:val="20"/>
                <w:szCs w:val="20"/>
              </w:rPr>
              <w:t>p</w:t>
            </w:r>
            <w:r w:rsidRPr="00384C68">
              <w:rPr>
                <w:rFonts w:ascii="Arial" w:eastAsia="Times New Roman" w:hAnsi="Arial" w:cs="Arial"/>
                <w:color w:val="333333"/>
                <w:sz w:val="20"/>
                <w:szCs w:val="20"/>
              </w:rPr>
              <w:t>-value</w:t>
            </w:r>
          </w:p>
          <w:p w:rsidR="00384C68" w:rsidRPr="00384C68" w:rsidRDefault="00384C68" w:rsidP="00384C68">
            <w:pPr>
              <w:spacing w:after="0" w:line="240" w:lineRule="auto"/>
              <w:rPr>
                <w:rFonts w:ascii="Arial" w:eastAsia="Times New Roman" w:hAnsi="Arial" w:cs="Arial"/>
                <w:sz w:val="20"/>
                <w:szCs w:val="20"/>
              </w:rPr>
            </w:pPr>
            <w:r w:rsidRPr="00384C68">
              <w:rPr>
                <w:rFonts w:ascii="Arial" w:eastAsia="Times New Roman" w:hAnsi="Arial" w:cs="Arial"/>
                <w:sz w:val="20"/>
                <w:szCs w:val="20"/>
              </w:rPr>
              <w:br/>
            </w:r>
          </w:p>
        </w:tc>
      </w:tr>
      <w:tr w:rsidR="00BF57D4" w:rsidRPr="00BF57D4" w:rsidTr="00BF57D4">
        <w:tblPrEx>
          <w:shd w:val="clear" w:color="auto" w:fill="FFFFFF"/>
        </w:tblPrEx>
        <w:trPr>
          <w:tblCellSpacing w:w="0" w:type="dxa"/>
        </w:trPr>
        <w:tc>
          <w:tcPr>
            <w:tcW w:w="5000" w:type="pct"/>
            <w:gridSpan w:val="3"/>
            <w:shd w:val="clear" w:color="auto" w:fill="FFFFFF"/>
            <w:vAlign w:val="center"/>
            <w:hideMark/>
          </w:tcPr>
          <w:p w:rsidR="00BF57D4" w:rsidRDefault="00BF57D4" w:rsidP="00BF57D4">
            <w:pPr>
              <w:pStyle w:val="ListParagraph"/>
              <w:spacing w:after="0" w:line="240" w:lineRule="auto"/>
              <w:rPr>
                <w:rFonts w:ascii="Arial" w:eastAsia="Times New Roman" w:hAnsi="Arial" w:cs="Arial"/>
                <w:color w:val="333333"/>
                <w:sz w:val="20"/>
                <w:szCs w:val="20"/>
              </w:rPr>
            </w:pPr>
          </w:p>
          <w:p w:rsidR="00BF57D4" w:rsidRPr="00BF57D4" w:rsidRDefault="00BF57D4" w:rsidP="00BF57D4">
            <w:pPr>
              <w:pStyle w:val="ListParagraph"/>
              <w:numPr>
                <w:ilvl w:val="0"/>
                <w:numId w:val="1"/>
              </w:numPr>
              <w:spacing w:after="0" w:line="240" w:lineRule="auto"/>
              <w:rPr>
                <w:rFonts w:ascii="Arial" w:eastAsia="Times New Roman" w:hAnsi="Arial" w:cs="Arial"/>
                <w:color w:val="333333"/>
                <w:sz w:val="20"/>
                <w:szCs w:val="20"/>
              </w:rPr>
            </w:pPr>
            <w:r w:rsidRPr="00BF57D4">
              <w:rPr>
                <w:rFonts w:ascii="Arial" w:eastAsia="Times New Roman" w:hAnsi="Arial" w:cs="Arial"/>
                <w:color w:val="333333"/>
                <w:sz w:val="20"/>
                <w:szCs w:val="20"/>
              </w:rPr>
              <w:t>Given the following hypotheses:</w:t>
            </w:r>
          </w:p>
        </w:tc>
      </w:tr>
      <w:tr w:rsidR="00BF57D4" w:rsidRPr="00BF57D4" w:rsidTr="00BF57D4">
        <w:tblPrEx>
          <w:shd w:val="clear" w:color="auto" w:fill="FFFFFF"/>
        </w:tblPrEx>
        <w:trPr>
          <w:tblCellSpacing w:w="0" w:type="dxa"/>
        </w:trPr>
        <w:tc>
          <w:tcPr>
            <w:tcW w:w="5000" w:type="pct"/>
            <w:gridSpan w:val="3"/>
            <w:shd w:val="clear" w:color="auto" w:fill="FFFFFF"/>
            <w:vAlign w:val="center"/>
            <w:hideMark/>
          </w:tcPr>
          <w:p w:rsidR="00BF57D4" w:rsidRPr="00BF57D4" w:rsidRDefault="00BF57D4" w:rsidP="00BF57D4">
            <w:pPr>
              <w:spacing w:after="0" w:line="240" w:lineRule="auto"/>
              <w:rPr>
                <w:rFonts w:ascii="Arial" w:eastAsia="Times New Roman" w:hAnsi="Arial" w:cs="Arial"/>
                <w:color w:val="333333"/>
                <w:sz w:val="20"/>
                <w:szCs w:val="20"/>
              </w:rPr>
            </w:pPr>
            <w:r w:rsidRPr="00BF57D4">
              <w:rPr>
                <w:rFonts w:ascii="Arial" w:eastAsia="Times New Roman" w:hAnsi="Arial" w:cs="Arial"/>
                <w:color w:val="333333"/>
                <w:sz w:val="20"/>
                <w:szCs w:val="20"/>
              </w:rPr>
              <w:t> </w:t>
            </w:r>
          </w:p>
        </w:tc>
      </w:tr>
      <w:tr w:rsidR="00BF57D4" w:rsidRPr="00BF57D4" w:rsidTr="00BF57D4">
        <w:tblPrEx>
          <w:shd w:val="clear" w:color="auto" w:fill="FFFFFF"/>
        </w:tblPrEx>
        <w:trPr>
          <w:tblCellSpacing w:w="0" w:type="dxa"/>
        </w:trPr>
        <w:tc>
          <w:tcPr>
            <w:tcW w:w="0" w:type="auto"/>
            <w:gridSpan w:val="3"/>
            <w:shd w:val="clear" w:color="auto" w:fill="FFFFFF"/>
            <w:vAlign w:val="center"/>
            <w:hideMark/>
          </w:tcPr>
          <w:p w:rsidR="00BF57D4" w:rsidRPr="00BF57D4" w:rsidRDefault="00BF57D4" w:rsidP="00BF57D4">
            <w:pPr>
              <w:spacing w:after="0" w:line="240" w:lineRule="auto"/>
              <w:rPr>
                <w:rFonts w:ascii="Arial" w:eastAsia="Times New Roman" w:hAnsi="Arial" w:cs="Arial"/>
                <w:color w:val="333333"/>
                <w:sz w:val="20"/>
                <w:szCs w:val="20"/>
              </w:rPr>
            </w:pPr>
            <w:r w:rsidRPr="00BF57D4">
              <w:rPr>
                <w:rFonts w:ascii="Arial" w:eastAsia="Times New Roman" w:hAnsi="Arial" w:cs="Arial"/>
                <w:i/>
                <w:iCs/>
                <w:color w:val="333333"/>
                <w:sz w:val="20"/>
                <w:szCs w:val="20"/>
              </w:rPr>
              <w:t>H</w:t>
            </w:r>
            <w:r w:rsidRPr="00BF57D4">
              <w:rPr>
                <w:rFonts w:ascii="Arial" w:eastAsia="Times New Roman" w:hAnsi="Arial" w:cs="Arial"/>
                <w:i/>
                <w:iCs/>
                <w:color w:val="333333"/>
                <w:sz w:val="20"/>
                <w:szCs w:val="20"/>
                <w:vertAlign w:val="subscript"/>
              </w:rPr>
              <w:t>0</w:t>
            </w:r>
            <w:r w:rsidRPr="00BF57D4">
              <w:rPr>
                <w:rFonts w:ascii="Arial" w:eastAsia="Times New Roman" w:hAnsi="Arial" w:cs="Arial"/>
                <w:color w:val="333333"/>
                <w:sz w:val="20"/>
                <w:szCs w:val="20"/>
              </w:rPr>
              <w:t> : μ ≤ 10</w:t>
            </w:r>
          </w:p>
        </w:tc>
      </w:tr>
      <w:tr w:rsidR="00BF57D4" w:rsidRPr="00BF57D4" w:rsidTr="00BF57D4">
        <w:tblPrEx>
          <w:shd w:val="clear" w:color="auto" w:fill="FFFFFF"/>
        </w:tblPrEx>
        <w:trPr>
          <w:tblCellSpacing w:w="0" w:type="dxa"/>
        </w:trPr>
        <w:tc>
          <w:tcPr>
            <w:tcW w:w="0" w:type="auto"/>
            <w:gridSpan w:val="3"/>
            <w:shd w:val="clear" w:color="auto" w:fill="FFFFFF"/>
            <w:vAlign w:val="center"/>
            <w:hideMark/>
          </w:tcPr>
          <w:p w:rsidR="00BF57D4" w:rsidRPr="00BF57D4" w:rsidRDefault="00BF57D4" w:rsidP="00BF57D4">
            <w:pPr>
              <w:spacing w:after="0" w:line="240" w:lineRule="auto"/>
              <w:rPr>
                <w:rFonts w:ascii="Arial" w:eastAsia="Times New Roman" w:hAnsi="Arial" w:cs="Arial"/>
                <w:color w:val="333333"/>
                <w:sz w:val="20"/>
                <w:szCs w:val="20"/>
              </w:rPr>
            </w:pPr>
            <w:r w:rsidRPr="00BF57D4">
              <w:rPr>
                <w:rFonts w:ascii="Arial" w:eastAsia="Times New Roman" w:hAnsi="Arial" w:cs="Arial"/>
                <w:i/>
                <w:iCs/>
                <w:color w:val="333333"/>
                <w:sz w:val="20"/>
                <w:szCs w:val="20"/>
              </w:rPr>
              <w:t>H</w:t>
            </w:r>
            <w:r w:rsidRPr="00BF57D4">
              <w:rPr>
                <w:rFonts w:ascii="Arial" w:eastAsia="Times New Roman" w:hAnsi="Arial" w:cs="Arial"/>
                <w:i/>
                <w:iCs/>
                <w:color w:val="333333"/>
                <w:sz w:val="20"/>
                <w:szCs w:val="20"/>
                <w:vertAlign w:val="subscript"/>
              </w:rPr>
              <w:t>1</w:t>
            </w:r>
            <w:r w:rsidRPr="00BF57D4">
              <w:rPr>
                <w:rFonts w:ascii="Arial" w:eastAsia="Times New Roman" w:hAnsi="Arial" w:cs="Arial"/>
                <w:color w:val="333333"/>
                <w:sz w:val="20"/>
                <w:szCs w:val="20"/>
              </w:rPr>
              <w:t> : μ &gt; 10</w:t>
            </w:r>
          </w:p>
        </w:tc>
      </w:tr>
    </w:tbl>
    <w:p w:rsidR="00BF57D4" w:rsidRPr="00BF57D4" w:rsidRDefault="00BF57D4" w:rsidP="00BF57D4">
      <w:pPr>
        <w:shd w:val="clear" w:color="auto" w:fill="FFFFFF"/>
        <w:spacing w:after="0" w:line="240" w:lineRule="auto"/>
        <w:rPr>
          <w:rFonts w:ascii="Arial" w:eastAsia="Times New Roman" w:hAnsi="Arial" w:cs="Arial"/>
          <w:color w:val="333333"/>
          <w:sz w:val="21"/>
          <w:szCs w:val="21"/>
        </w:rPr>
      </w:pPr>
      <w:r w:rsidRPr="00BF57D4">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BF57D4" w:rsidRPr="00BF57D4" w:rsidTr="00BF57D4">
        <w:trPr>
          <w:tblCellSpacing w:w="0" w:type="dxa"/>
        </w:trPr>
        <w:tc>
          <w:tcPr>
            <w:tcW w:w="5000" w:type="pct"/>
            <w:shd w:val="clear" w:color="auto" w:fill="FFFFFF"/>
            <w:vAlign w:val="center"/>
            <w:hideMark/>
          </w:tcPr>
          <w:p w:rsidR="00BF57D4" w:rsidRPr="00BF57D4" w:rsidRDefault="00BF57D4" w:rsidP="00BF57D4">
            <w:pPr>
              <w:spacing w:after="0" w:line="240" w:lineRule="auto"/>
              <w:textAlignment w:val="baseline"/>
              <w:rPr>
                <w:rFonts w:ascii="Arial" w:eastAsia="Times New Roman" w:hAnsi="Arial" w:cs="Arial"/>
                <w:color w:val="333333"/>
                <w:sz w:val="20"/>
                <w:szCs w:val="20"/>
              </w:rPr>
            </w:pPr>
            <w:r w:rsidRPr="00BF57D4">
              <w:rPr>
                <w:rFonts w:ascii="Arial" w:eastAsia="Times New Roman" w:hAnsi="Arial" w:cs="Arial"/>
                <w:color w:val="333333"/>
                <w:sz w:val="20"/>
                <w:szCs w:val="20"/>
              </w:rPr>
              <w:t>A random sample of 10 observations is selected from a normal population. The sample mean was 12 and the sample standard deviation 3. Using the .05 significance level:</w:t>
            </w:r>
          </w:p>
        </w:tc>
      </w:tr>
    </w:tbl>
    <w:p w:rsidR="00BF57D4" w:rsidRPr="00BF57D4" w:rsidRDefault="00BF57D4" w:rsidP="00BF57D4">
      <w:pPr>
        <w:shd w:val="clear" w:color="auto" w:fill="FFFFFF"/>
        <w:spacing w:after="0" w:line="240" w:lineRule="auto"/>
        <w:rPr>
          <w:rFonts w:ascii="Arial" w:eastAsia="Times New Roman" w:hAnsi="Arial" w:cs="Arial"/>
          <w:color w:val="333333"/>
          <w:sz w:val="21"/>
          <w:szCs w:val="21"/>
        </w:rPr>
      </w:pPr>
      <w:r w:rsidRPr="00BF57D4">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BF57D4" w:rsidRPr="00BF57D4" w:rsidTr="00BF57D4">
        <w:trPr>
          <w:tblCellSpacing w:w="0" w:type="dxa"/>
        </w:trPr>
        <w:tc>
          <w:tcPr>
            <w:tcW w:w="150" w:type="pct"/>
            <w:shd w:val="clear" w:color="auto" w:fill="FFFFFF"/>
            <w:vAlign w:val="center"/>
            <w:hideMark/>
          </w:tcPr>
          <w:p w:rsidR="00BF57D4" w:rsidRPr="00BF57D4" w:rsidRDefault="00BF57D4" w:rsidP="00BF57D4">
            <w:pPr>
              <w:spacing w:after="0" w:line="240" w:lineRule="auto"/>
              <w:jc w:val="center"/>
              <w:rPr>
                <w:rFonts w:ascii="Arial" w:eastAsia="Times New Roman" w:hAnsi="Arial" w:cs="Arial"/>
                <w:color w:val="333333"/>
                <w:sz w:val="20"/>
                <w:szCs w:val="20"/>
              </w:rPr>
            </w:pPr>
            <w:r w:rsidRPr="00BF57D4">
              <w:rPr>
                <w:rFonts w:ascii="Arial" w:eastAsia="Times New Roman" w:hAnsi="Arial" w:cs="Arial"/>
                <w:b/>
                <w:bCs/>
                <w:color w:val="333333"/>
                <w:sz w:val="20"/>
                <w:szCs w:val="20"/>
              </w:rPr>
              <w:t>a.</w:t>
            </w:r>
          </w:p>
        </w:tc>
        <w:tc>
          <w:tcPr>
            <w:tcW w:w="4850" w:type="pct"/>
            <w:shd w:val="clear" w:color="auto" w:fill="FFFFFF"/>
            <w:vAlign w:val="center"/>
            <w:hideMark/>
          </w:tcPr>
          <w:p w:rsidR="00BF57D4" w:rsidRPr="00BF57D4" w:rsidRDefault="00BF57D4" w:rsidP="00BF57D4">
            <w:pPr>
              <w:spacing w:after="0" w:line="240" w:lineRule="auto"/>
              <w:rPr>
                <w:rFonts w:ascii="Arial" w:eastAsia="Times New Roman" w:hAnsi="Arial" w:cs="Arial"/>
                <w:color w:val="333333"/>
                <w:sz w:val="20"/>
                <w:szCs w:val="20"/>
              </w:rPr>
            </w:pPr>
            <w:r w:rsidRPr="00BF57D4">
              <w:rPr>
                <w:rFonts w:ascii="Arial" w:eastAsia="Times New Roman" w:hAnsi="Arial" w:cs="Arial"/>
                <w:color w:val="333333"/>
                <w:sz w:val="20"/>
                <w:szCs w:val="20"/>
              </w:rPr>
              <w:t>State the decision rule. </w:t>
            </w:r>
            <w:r w:rsidRPr="00BF57D4">
              <w:rPr>
                <w:rFonts w:ascii="Arial" w:eastAsia="Times New Roman" w:hAnsi="Arial" w:cs="Arial"/>
                <w:b/>
                <w:bCs/>
                <w:color w:val="FF0000"/>
                <w:sz w:val="20"/>
                <w:szCs w:val="20"/>
              </w:rPr>
              <w:t>(Round your answer to 3 decimal places.)</w:t>
            </w:r>
          </w:p>
        </w:tc>
      </w:tr>
    </w:tbl>
    <w:p w:rsidR="00BF57D4" w:rsidRPr="00BF57D4" w:rsidRDefault="00BF57D4" w:rsidP="00BF57D4">
      <w:pPr>
        <w:shd w:val="clear" w:color="auto" w:fill="FFFFFF"/>
        <w:spacing w:after="0" w:line="240" w:lineRule="auto"/>
        <w:rPr>
          <w:rFonts w:ascii="Arial" w:eastAsia="Times New Roman" w:hAnsi="Arial" w:cs="Arial"/>
          <w:color w:val="333333"/>
          <w:sz w:val="21"/>
          <w:szCs w:val="21"/>
        </w:rPr>
      </w:pPr>
      <w:r w:rsidRPr="00BF57D4">
        <w:rPr>
          <w:rFonts w:ascii="Arial" w:eastAsia="Times New Roman" w:hAnsi="Arial" w:cs="Arial"/>
          <w:color w:val="333333"/>
          <w:sz w:val="21"/>
          <w:szCs w:val="21"/>
        </w:rPr>
        <w:t> </w:t>
      </w:r>
    </w:p>
    <w:tbl>
      <w:tblPr>
        <w:tblW w:w="3750" w:type="dxa"/>
        <w:tblCellSpacing w:w="0" w:type="dxa"/>
        <w:tblInd w:w="300" w:type="dxa"/>
        <w:shd w:val="clear" w:color="auto" w:fill="FFFFFF"/>
        <w:tblCellMar>
          <w:left w:w="0" w:type="dxa"/>
          <w:right w:w="0" w:type="dxa"/>
        </w:tblCellMar>
        <w:tblLook w:val="04A0" w:firstRow="1" w:lastRow="0" w:firstColumn="1" w:lastColumn="0" w:noHBand="0" w:noVBand="1"/>
      </w:tblPr>
      <w:tblGrid>
        <w:gridCol w:w="2250"/>
        <w:gridCol w:w="1500"/>
      </w:tblGrid>
      <w:tr w:rsidR="00BF57D4" w:rsidRPr="00BF57D4" w:rsidTr="00BF57D4">
        <w:trPr>
          <w:tblCellSpacing w:w="0" w:type="dxa"/>
        </w:trPr>
        <w:tc>
          <w:tcPr>
            <w:tcW w:w="3000" w:type="pct"/>
            <w:shd w:val="clear" w:color="auto" w:fill="D7DCE6"/>
            <w:vAlign w:val="center"/>
            <w:hideMark/>
          </w:tcPr>
          <w:p w:rsidR="00BF57D4" w:rsidRPr="00BF57D4" w:rsidRDefault="00BF57D4" w:rsidP="00BF57D4">
            <w:pPr>
              <w:spacing w:after="0" w:line="240" w:lineRule="auto"/>
              <w:rPr>
                <w:rFonts w:ascii="Arial" w:eastAsia="Times New Roman" w:hAnsi="Arial" w:cs="Arial"/>
                <w:color w:val="333333"/>
                <w:sz w:val="20"/>
                <w:szCs w:val="20"/>
              </w:rPr>
            </w:pPr>
            <w:r w:rsidRPr="00BF57D4">
              <w:rPr>
                <w:rFonts w:ascii="Arial" w:eastAsia="Times New Roman" w:hAnsi="Arial" w:cs="Arial"/>
                <w:color w:val="333333"/>
                <w:sz w:val="20"/>
                <w:szCs w:val="20"/>
              </w:rPr>
              <w:t>  Reject </w:t>
            </w:r>
            <w:r w:rsidRPr="00BF57D4">
              <w:rPr>
                <w:rFonts w:ascii="Arial" w:eastAsia="Times New Roman" w:hAnsi="Arial" w:cs="Arial"/>
                <w:i/>
                <w:iCs/>
                <w:color w:val="333333"/>
                <w:sz w:val="20"/>
                <w:szCs w:val="20"/>
              </w:rPr>
              <w:t>H</w:t>
            </w:r>
            <w:r w:rsidRPr="00BF57D4">
              <w:rPr>
                <w:rFonts w:ascii="Arial" w:eastAsia="Times New Roman" w:hAnsi="Arial" w:cs="Arial"/>
                <w:color w:val="333333"/>
                <w:sz w:val="20"/>
                <w:szCs w:val="20"/>
                <w:vertAlign w:val="subscript"/>
              </w:rPr>
              <w:t>0</w:t>
            </w:r>
            <w:r w:rsidRPr="00BF57D4">
              <w:rPr>
                <w:rFonts w:ascii="Arial" w:eastAsia="Times New Roman" w:hAnsi="Arial" w:cs="Arial"/>
                <w:color w:val="333333"/>
                <w:sz w:val="20"/>
                <w:szCs w:val="20"/>
              </w:rPr>
              <w:t> if </w:t>
            </w:r>
            <w:r w:rsidRPr="00BF57D4">
              <w:rPr>
                <w:rFonts w:ascii="Arial" w:eastAsia="Times New Roman" w:hAnsi="Arial" w:cs="Arial"/>
                <w:i/>
                <w:iCs/>
                <w:color w:val="333333"/>
                <w:sz w:val="20"/>
                <w:szCs w:val="20"/>
              </w:rPr>
              <w:t>t</w:t>
            </w:r>
            <w:r w:rsidRPr="00BF57D4">
              <w:rPr>
                <w:rFonts w:ascii="Arial" w:eastAsia="Times New Roman" w:hAnsi="Arial" w:cs="Arial"/>
                <w:color w:val="333333"/>
                <w:sz w:val="20"/>
                <w:szCs w:val="20"/>
              </w:rPr>
              <w:t> &gt;</w:t>
            </w:r>
          </w:p>
        </w:tc>
        <w:tc>
          <w:tcPr>
            <w:tcW w:w="2000" w:type="pct"/>
            <w:shd w:val="clear" w:color="auto" w:fill="D7DCE6"/>
            <w:vAlign w:val="center"/>
            <w:hideMark/>
          </w:tcPr>
          <w:p w:rsidR="00BF57D4" w:rsidRPr="00BF57D4" w:rsidRDefault="00BF57D4" w:rsidP="00BF57D4">
            <w:pPr>
              <w:spacing w:after="0" w:line="240" w:lineRule="auto"/>
              <w:jc w:val="right"/>
              <w:rPr>
                <w:rFonts w:ascii="Arial" w:eastAsia="Times New Roman" w:hAnsi="Arial" w:cs="Arial"/>
                <w:color w:val="333333"/>
                <w:sz w:val="20"/>
                <w:szCs w:val="20"/>
              </w:rPr>
            </w:pPr>
            <w:r w:rsidRPr="00BF57D4">
              <w:rPr>
                <w:rFonts w:ascii="Arial" w:eastAsia="Times New Roman" w:hAnsi="Arial" w:cs="Arial"/>
                <w:color w:val="333333"/>
                <w:sz w:val="20"/>
                <w:szCs w:val="20"/>
              </w:rPr>
              <w:object w:dxaOrig="1440" w:dyaOrig="1440">
                <v:shape id="_x0000_i1093" type="#_x0000_t75" style="width:37.9pt;height:18pt" o:ole="">
                  <v:imagedata r:id="rId5" o:title=""/>
                </v:shape>
                <w:control r:id="rId26" w:name="DefaultOcxName9" w:shapeid="_x0000_i1093"/>
              </w:object>
            </w:r>
            <w:r w:rsidRPr="00BF57D4">
              <w:rPr>
                <w:rFonts w:ascii="Arial" w:eastAsia="Times New Roman" w:hAnsi="Arial" w:cs="Arial"/>
                <w:color w:val="333333"/>
                <w:sz w:val="20"/>
                <w:szCs w:val="20"/>
              </w:rPr>
              <w:t>  </w:t>
            </w:r>
          </w:p>
        </w:tc>
      </w:tr>
    </w:tbl>
    <w:p w:rsidR="00BF57D4" w:rsidRPr="00BF57D4" w:rsidRDefault="00BF57D4" w:rsidP="00BF57D4">
      <w:pPr>
        <w:shd w:val="clear" w:color="auto" w:fill="FFFFFF"/>
        <w:spacing w:after="0" w:line="240" w:lineRule="auto"/>
        <w:rPr>
          <w:rFonts w:ascii="Arial" w:eastAsia="Times New Roman" w:hAnsi="Arial" w:cs="Arial"/>
          <w:color w:val="333333"/>
          <w:sz w:val="21"/>
          <w:szCs w:val="21"/>
        </w:rPr>
      </w:pPr>
      <w:r w:rsidRPr="00BF57D4">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BF57D4" w:rsidRPr="00BF57D4" w:rsidTr="00BF57D4">
        <w:trPr>
          <w:tblCellSpacing w:w="0" w:type="dxa"/>
        </w:trPr>
        <w:tc>
          <w:tcPr>
            <w:tcW w:w="150" w:type="pct"/>
            <w:shd w:val="clear" w:color="auto" w:fill="FFFFFF"/>
            <w:hideMark/>
          </w:tcPr>
          <w:p w:rsidR="00BF57D4" w:rsidRPr="00BF57D4" w:rsidRDefault="00BF57D4" w:rsidP="00BF57D4">
            <w:pPr>
              <w:spacing w:after="0" w:line="240" w:lineRule="auto"/>
              <w:jc w:val="center"/>
              <w:rPr>
                <w:rFonts w:ascii="Arial" w:eastAsia="Times New Roman" w:hAnsi="Arial" w:cs="Arial"/>
                <w:color w:val="333333"/>
                <w:sz w:val="20"/>
                <w:szCs w:val="20"/>
              </w:rPr>
            </w:pPr>
            <w:r w:rsidRPr="00BF57D4">
              <w:rPr>
                <w:rFonts w:ascii="Arial" w:eastAsia="Times New Roman" w:hAnsi="Arial" w:cs="Arial"/>
                <w:b/>
                <w:bCs/>
                <w:color w:val="333333"/>
                <w:sz w:val="20"/>
                <w:szCs w:val="20"/>
              </w:rPr>
              <w:t>b.</w:t>
            </w:r>
          </w:p>
        </w:tc>
        <w:tc>
          <w:tcPr>
            <w:tcW w:w="4850" w:type="pct"/>
            <w:shd w:val="clear" w:color="auto" w:fill="FFFFFF"/>
            <w:vAlign w:val="center"/>
            <w:hideMark/>
          </w:tcPr>
          <w:p w:rsidR="00BF57D4" w:rsidRPr="00BF57D4" w:rsidRDefault="00BF57D4" w:rsidP="00BF57D4">
            <w:pPr>
              <w:spacing w:after="0" w:line="240" w:lineRule="auto"/>
              <w:textAlignment w:val="baseline"/>
              <w:rPr>
                <w:rFonts w:ascii="Arial" w:eastAsia="Times New Roman" w:hAnsi="Arial" w:cs="Arial"/>
                <w:color w:val="333333"/>
                <w:sz w:val="20"/>
                <w:szCs w:val="20"/>
              </w:rPr>
            </w:pPr>
            <w:r w:rsidRPr="00BF57D4">
              <w:rPr>
                <w:rFonts w:ascii="Arial" w:eastAsia="Times New Roman" w:hAnsi="Arial" w:cs="Arial"/>
                <w:color w:val="333333"/>
                <w:sz w:val="20"/>
                <w:szCs w:val="20"/>
              </w:rPr>
              <w:t>Compute the value of the test statistic. </w:t>
            </w:r>
            <w:r w:rsidRPr="00BF57D4">
              <w:rPr>
                <w:rFonts w:ascii="Arial" w:eastAsia="Times New Roman" w:hAnsi="Arial" w:cs="Arial"/>
                <w:b/>
                <w:bCs/>
                <w:color w:val="FF0000"/>
                <w:sz w:val="20"/>
                <w:szCs w:val="20"/>
              </w:rPr>
              <w:t>(Round your answer to 3 decimal places.)</w:t>
            </w:r>
          </w:p>
        </w:tc>
      </w:tr>
    </w:tbl>
    <w:p w:rsidR="00BF57D4" w:rsidRPr="00BF57D4" w:rsidRDefault="00BF57D4" w:rsidP="00BF57D4">
      <w:pPr>
        <w:shd w:val="clear" w:color="auto" w:fill="FFFFFF"/>
        <w:spacing w:after="0" w:line="240" w:lineRule="auto"/>
        <w:rPr>
          <w:rFonts w:ascii="Arial" w:eastAsia="Times New Roman" w:hAnsi="Arial" w:cs="Arial"/>
          <w:color w:val="333333"/>
          <w:sz w:val="21"/>
          <w:szCs w:val="21"/>
        </w:rPr>
      </w:pPr>
      <w:r w:rsidRPr="00BF57D4">
        <w:rPr>
          <w:rFonts w:ascii="Arial" w:eastAsia="Times New Roman" w:hAnsi="Arial" w:cs="Arial"/>
          <w:color w:val="333333"/>
          <w:sz w:val="21"/>
          <w:szCs w:val="21"/>
        </w:rPr>
        <w:t> </w:t>
      </w:r>
    </w:p>
    <w:tbl>
      <w:tblPr>
        <w:tblW w:w="4500" w:type="dxa"/>
        <w:tblCellSpacing w:w="0" w:type="dxa"/>
        <w:tblInd w:w="300" w:type="dxa"/>
        <w:shd w:val="clear" w:color="auto" w:fill="FFFFFF"/>
        <w:tblCellMar>
          <w:left w:w="0" w:type="dxa"/>
          <w:right w:w="0" w:type="dxa"/>
        </w:tblCellMar>
        <w:tblLook w:val="04A0" w:firstRow="1" w:lastRow="0" w:firstColumn="1" w:lastColumn="0" w:noHBand="0" w:noVBand="1"/>
      </w:tblPr>
      <w:tblGrid>
        <w:gridCol w:w="2475"/>
        <w:gridCol w:w="2025"/>
      </w:tblGrid>
      <w:tr w:rsidR="00BF57D4" w:rsidRPr="00BF57D4" w:rsidTr="00BF57D4">
        <w:trPr>
          <w:tblCellSpacing w:w="0" w:type="dxa"/>
        </w:trPr>
        <w:tc>
          <w:tcPr>
            <w:tcW w:w="2475" w:type="dxa"/>
            <w:shd w:val="clear" w:color="auto" w:fill="D7DCE6"/>
            <w:vAlign w:val="center"/>
            <w:hideMark/>
          </w:tcPr>
          <w:p w:rsidR="00BF57D4" w:rsidRPr="00BF57D4" w:rsidRDefault="00BF57D4" w:rsidP="00BF57D4">
            <w:pPr>
              <w:spacing w:after="0" w:line="240" w:lineRule="auto"/>
              <w:rPr>
                <w:rFonts w:ascii="Arial" w:eastAsia="Times New Roman" w:hAnsi="Arial" w:cs="Arial"/>
                <w:color w:val="333333"/>
                <w:sz w:val="20"/>
                <w:szCs w:val="20"/>
              </w:rPr>
            </w:pPr>
            <w:r w:rsidRPr="00BF57D4">
              <w:rPr>
                <w:rFonts w:ascii="Arial" w:eastAsia="Times New Roman" w:hAnsi="Arial" w:cs="Arial"/>
                <w:color w:val="333333"/>
                <w:sz w:val="20"/>
                <w:szCs w:val="20"/>
              </w:rPr>
              <w:lastRenderedPageBreak/>
              <w:t>  Value of the test statistic</w:t>
            </w:r>
          </w:p>
        </w:tc>
        <w:tc>
          <w:tcPr>
            <w:tcW w:w="2025" w:type="dxa"/>
            <w:shd w:val="clear" w:color="auto" w:fill="D7DCE6"/>
            <w:vAlign w:val="center"/>
            <w:hideMark/>
          </w:tcPr>
          <w:p w:rsidR="00BF57D4" w:rsidRPr="00BF57D4" w:rsidRDefault="00BF57D4" w:rsidP="00BF57D4">
            <w:pPr>
              <w:spacing w:after="0" w:line="240" w:lineRule="auto"/>
              <w:jc w:val="right"/>
              <w:rPr>
                <w:rFonts w:ascii="Arial" w:eastAsia="Times New Roman" w:hAnsi="Arial" w:cs="Arial"/>
                <w:color w:val="333333"/>
                <w:sz w:val="20"/>
                <w:szCs w:val="20"/>
              </w:rPr>
            </w:pPr>
            <w:r w:rsidRPr="00BF57D4">
              <w:rPr>
                <w:rFonts w:ascii="Arial" w:eastAsia="Times New Roman" w:hAnsi="Arial" w:cs="Arial"/>
                <w:color w:val="333333"/>
                <w:sz w:val="20"/>
                <w:szCs w:val="20"/>
              </w:rPr>
              <w:object w:dxaOrig="1440" w:dyaOrig="1440">
                <v:shape id="_x0000_i1092" type="#_x0000_t75" style="width:37.9pt;height:18pt" o:ole="">
                  <v:imagedata r:id="rId5" o:title=""/>
                </v:shape>
                <w:control r:id="rId27" w:name="DefaultOcxName13" w:shapeid="_x0000_i1092"/>
              </w:object>
            </w:r>
            <w:r w:rsidRPr="00BF57D4">
              <w:rPr>
                <w:rFonts w:ascii="Arial" w:eastAsia="Times New Roman" w:hAnsi="Arial" w:cs="Arial"/>
                <w:color w:val="333333"/>
                <w:sz w:val="20"/>
                <w:szCs w:val="20"/>
              </w:rPr>
              <w:t>  </w:t>
            </w:r>
          </w:p>
        </w:tc>
      </w:tr>
    </w:tbl>
    <w:p w:rsidR="00BF57D4" w:rsidRPr="00BF57D4" w:rsidRDefault="00BF57D4" w:rsidP="00BF57D4">
      <w:pPr>
        <w:shd w:val="clear" w:color="auto" w:fill="FFFFFF"/>
        <w:spacing w:after="0" w:line="240" w:lineRule="auto"/>
        <w:rPr>
          <w:rFonts w:ascii="Arial" w:eastAsia="Times New Roman" w:hAnsi="Arial" w:cs="Arial"/>
          <w:color w:val="333333"/>
          <w:sz w:val="21"/>
          <w:szCs w:val="21"/>
        </w:rPr>
      </w:pPr>
      <w:r w:rsidRPr="00BF57D4">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BF57D4" w:rsidRPr="00BF57D4" w:rsidTr="00BF57D4">
        <w:trPr>
          <w:tblCellSpacing w:w="0" w:type="dxa"/>
        </w:trPr>
        <w:tc>
          <w:tcPr>
            <w:tcW w:w="150" w:type="pct"/>
            <w:shd w:val="clear" w:color="auto" w:fill="FFFFFF"/>
            <w:vAlign w:val="center"/>
            <w:hideMark/>
          </w:tcPr>
          <w:p w:rsidR="00BF57D4" w:rsidRPr="00BF57D4" w:rsidRDefault="00BF57D4" w:rsidP="00BF57D4">
            <w:pPr>
              <w:spacing w:after="0" w:line="240" w:lineRule="auto"/>
              <w:jc w:val="center"/>
              <w:rPr>
                <w:rFonts w:ascii="Arial" w:eastAsia="Times New Roman" w:hAnsi="Arial" w:cs="Arial"/>
                <w:color w:val="333333"/>
                <w:sz w:val="20"/>
                <w:szCs w:val="20"/>
              </w:rPr>
            </w:pPr>
            <w:r w:rsidRPr="00BF57D4">
              <w:rPr>
                <w:rFonts w:ascii="Arial" w:eastAsia="Times New Roman" w:hAnsi="Arial" w:cs="Arial"/>
                <w:b/>
                <w:bCs/>
                <w:color w:val="333333"/>
                <w:sz w:val="20"/>
                <w:szCs w:val="20"/>
              </w:rPr>
              <w:t>c.</w:t>
            </w:r>
          </w:p>
        </w:tc>
        <w:tc>
          <w:tcPr>
            <w:tcW w:w="4850" w:type="pct"/>
            <w:shd w:val="clear" w:color="auto" w:fill="FFFFFF"/>
            <w:vAlign w:val="center"/>
            <w:hideMark/>
          </w:tcPr>
          <w:p w:rsidR="00BF57D4" w:rsidRPr="00BF57D4" w:rsidRDefault="00BF57D4" w:rsidP="00BF57D4">
            <w:pPr>
              <w:spacing w:after="0" w:line="240" w:lineRule="auto"/>
              <w:rPr>
                <w:rFonts w:ascii="Arial" w:eastAsia="Times New Roman" w:hAnsi="Arial" w:cs="Arial"/>
                <w:color w:val="333333"/>
                <w:sz w:val="20"/>
                <w:szCs w:val="20"/>
              </w:rPr>
            </w:pPr>
            <w:r w:rsidRPr="00BF57D4">
              <w:rPr>
                <w:rFonts w:ascii="Arial" w:eastAsia="Times New Roman" w:hAnsi="Arial" w:cs="Arial"/>
                <w:color w:val="333333"/>
                <w:sz w:val="20"/>
                <w:szCs w:val="20"/>
              </w:rPr>
              <w:t>What is your decision regarding the null hypothesis?</w:t>
            </w:r>
          </w:p>
        </w:tc>
      </w:tr>
    </w:tbl>
    <w:p w:rsidR="00BF57D4" w:rsidRPr="00BF57D4" w:rsidRDefault="00BF57D4" w:rsidP="00BF57D4">
      <w:pPr>
        <w:shd w:val="clear" w:color="auto" w:fill="FFFFFF"/>
        <w:spacing w:after="0" w:line="240" w:lineRule="auto"/>
        <w:rPr>
          <w:rFonts w:ascii="Arial" w:eastAsia="Times New Roman" w:hAnsi="Arial" w:cs="Arial"/>
          <w:color w:val="333333"/>
          <w:sz w:val="21"/>
          <w:szCs w:val="21"/>
        </w:rPr>
      </w:pPr>
      <w:r w:rsidRPr="00BF57D4">
        <w:rPr>
          <w:rFonts w:ascii="Arial" w:eastAsia="Times New Roman" w:hAnsi="Arial" w:cs="Arial"/>
          <w:color w:val="333333"/>
          <w:sz w:val="21"/>
          <w:szCs w:val="21"/>
        </w:rPr>
        <w:t> </w:t>
      </w:r>
    </w:p>
    <w:tbl>
      <w:tblPr>
        <w:tblW w:w="8250" w:type="dxa"/>
        <w:tblCellSpacing w:w="0" w:type="dxa"/>
        <w:tblInd w:w="300" w:type="dxa"/>
        <w:shd w:val="clear" w:color="auto" w:fill="FFFFFF"/>
        <w:tblCellMar>
          <w:left w:w="0" w:type="dxa"/>
          <w:right w:w="0" w:type="dxa"/>
        </w:tblCellMar>
        <w:tblLook w:val="04A0" w:firstRow="1" w:lastRow="0" w:firstColumn="1" w:lastColumn="0" w:noHBand="0" w:noVBand="1"/>
      </w:tblPr>
      <w:tblGrid>
        <w:gridCol w:w="165"/>
        <w:gridCol w:w="8085"/>
      </w:tblGrid>
      <w:tr w:rsidR="00BF57D4" w:rsidRPr="00BF57D4" w:rsidTr="00BF57D4">
        <w:trPr>
          <w:tblCellSpacing w:w="0" w:type="dxa"/>
        </w:trPr>
        <w:tc>
          <w:tcPr>
            <w:tcW w:w="100" w:type="pct"/>
            <w:shd w:val="clear" w:color="auto" w:fill="D7DCE6"/>
            <w:vAlign w:val="center"/>
            <w:hideMark/>
          </w:tcPr>
          <w:p w:rsidR="00BF57D4" w:rsidRPr="00BF57D4" w:rsidRDefault="00BF57D4" w:rsidP="00BF57D4">
            <w:pPr>
              <w:spacing w:after="0" w:line="240" w:lineRule="auto"/>
              <w:rPr>
                <w:rFonts w:ascii="Arial" w:eastAsia="Times New Roman" w:hAnsi="Arial" w:cs="Arial"/>
                <w:color w:val="333333"/>
                <w:sz w:val="20"/>
                <w:szCs w:val="20"/>
              </w:rPr>
            </w:pPr>
            <w:r w:rsidRPr="00BF57D4">
              <w:rPr>
                <w:rFonts w:ascii="Arial" w:eastAsia="Times New Roman" w:hAnsi="Arial" w:cs="Arial"/>
                <w:color w:val="333333"/>
                <w:sz w:val="20"/>
                <w:szCs w:val="20"/>
              </w:rPr>
              <w:t> </w:t>
            </w:r>
          </w:p>
        </w:tc>
        <w:tc>
          <w:tcPr>
            <w:tcW w:w="4900" w:type="pct"/>
            <w:shd w:val="clear" w:color="auto" w:fill="D7DCE6"/>
            <w:vAlign w:val="center"/>
            <w:hideMark/>
          </w:tcPr>
          <w:p w:rsidR="00BF57D4" w:rsidRPr="00BF57D4" w:rsidRDefault="00BF57D4" w:rsidP="00BF57D4">
            <w:pPr>
              <w:spacing w:after="0" w:line="240" w:lineRule="auto"/>
              <w:rPr>
                <w:rFonts w:ascii="Arial" w:eastAsia="Times New Roman" w:hAnsi="Arial" w:cs="Arial"/>
                <w:color w:val="333333"/>
                <w:sz w:val="20"/>
                <w:szCs w:val="20"/>
              </w:rPr>
            </w:pPr>
            <w:r w:rsidRPr="00BF57D4">
              <w:rPr>
                <w:rFonts w:ascii="Arial" w:eastAsia="Times New Roman" w:hAnsi="Arial" w:cs="Arial"/>
                <w:color w:val="333333"/>
                <w:sz w:val="20"/>
                <w:szCs w:val="20"/>
              </w:rPr>
              <w:object w:dxaOrig="1440" w:dyaOrig="1440">
                <v:shape id="_x0000_i1091" type="#_x0000_t75" style="width:104.65pt;height:18pt" o:ole="">
                  <v:imagedata r:id="rId7" o:title=""/>
                </v:shape>
                <w:control r:id="rId28" w:name="DefaultOcxName23" w:shapeid="_x0000_i1091"/>
              </w:object>
            </w:r>
            <w:r w:rsidRPr="00BF57D4">
              <w:rPr>
                <w:rFonts w:ascii="Arial" w:eastAsia="Times New Roman" w:hAnsi="Arial" w:cs="Arial"/>
                <w:color w:val="333333"/>
                <w:sz w:val="20"/>
                <w:szCs w:val="20"/>
              </w:rPr>
              <w:t> </w:t>
            </w:r>
            <w:r w:rsidRPr="00BF57D4">
              <w:rPr>
                <w:rFonts w:ascii="Arial" w:eastAsia="Times New Roman" w:hAnsi="Arial" w:cs="Arial"/>
                <w:i/>
                <w:iCs/>
                <w:color w:val="333333"/>
                <w:sz w:val="20"/>
                <w:szCs w:val="20"/>
              </w:rPr>
              <w:t>H</w:t>
            </w:r>
            <w:r w:rsidRPr="00BF57D4">
              <w:rPr>
                <w:rFonts w:ascii="Arial" w:eastAsia="Times New Roman" w:hAnsi="Arial" w:cs="Arial"/>
                <w:color w:val="333333"/>
                <w:sz w:val="20"/>
                <w:szCs w:val="20"/>
                <w:vertAlign w:val="subscript"/>
              </w:rPr>
              <w:t>0</w:t>
            </w:r>
            <w:r w:rsidRPr="00BF57D4">
              <w:rPr>
                <w:rFonts w:ascii="Arial" w:eastAsia="Times New Roman" w:hAnsi="Arial" w:cs="Arial"/>
                <w:color w:val="333333"/>
                <w:sz w:val="20"/>
                <w:szCs w:val="20"/>
              </w:rPr>
              <w:t>. There is </w:t>
            </w:r>
            <w:r w:rsidRPr="00BF57D4">
              <w:rPr>
                <w:rFonts w:ascii="Arial" w:eastAsia="Times New Roman" w:hAnsi="Arial" w:cs="Arial"/>
                <w:color w:val="333333"/>
                <w:sz w:val="20"/>
                <w:szCs w:val="20"/>
              </w:rPr>
              <w:object w:dxaOrig="1440" w:dyaOrig="1440">
                <v:shape id="_x0000_i1090" type="#_x0000_t75" style="width:104.65pt;height:18pt" o:ole="">
                  <v:imagedata r:id="rId7" o:title=""/>
                </v:shape>
                <w:control r:id="rId29" w:name="DefaultOcxName32" w:shapeid="_x0000_i1090"/>
              </w:object>
            </w:r>
            <w:r w:rsidRPr="00BF57D4">
              <w:rPr>
                <w:rFonts w:ascii="Arial" w:eastAsia="Times New Roman" w:hAnsi="Arial" w:cs="Arial"/>
                <w:color w:val="333333"/>
                <w:sz w:val="20"/>
                <w:szCs w:val="20"/>
              </w:rPr>
              <w:t> evidence to conclude that the population mean is greater than 10.  </w:t>
            </w:r>
          </w:p>
        </w:tc>
      </w:tr>
    </w:tbl>
    <w:p w:rsidR="00BF57D4" w:rsidRDefault="00BF57D4"/>
    <w:p w:rsidR="005F3F5B" w:rsidRDefault="00BF57D4">
      <w:r>
        <w:t>5.</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5F3F5B" w:rsidRPr="005F3F5B" w:rsidTr="005F3F5B">
        <w:trPr>
          <w:tblCellSpacing w:w="0" w:type="dxa"/>
        </w:trPr>
        <w:tc>
          <w:tcPr>
            <w:tcW w:w="0" w:type="auto"/>
            <w:shd w:val="clear" w:color="auto" w:fill="FFFFFF"/>
            <w:vAlign w:val="center"/>
            <w:hideMark/>
          </w:tcPr>
          <w:p w:rsidR="005F3F5B" w:rsidRPr="005F3F5B" w:rsidRDefault="005F3F5B" w:rsidP="005F3F5B">
            <w:pPr>
              <w:spacing w:after="0" w:line="240" w:lineRule="auto"/>
              <w:rPr>
                <w:rFonts w:ascii="Arial" w:eastAsia="Times New Roman" w:hAnsi="Arial" w:cs="Arial"/>
                <w:color w:val="333333"/>
                <w:sz w:val="20"/>
                <w:szCs w:val="20"/>
              </w:rPr>
            </w:pPr>
            <w:r w:rsidRPr="005F3F5B">
              <w:rPr>
                <w:rFonts w:ascii="Arial" w:eastAsia="Times New Roman" w:hAnsi="Arial" w:cs="Arial"/>
                <w:color w:val="333333"/>
                <w:sz w:val="20"/>
                <w:szCs w:val="20"/>
              </w:rPr>
              <w:t>Given the following hypotheses:</w:t>
            </w:r>
          </w:p>
        </w:tc>
      </w:tr>
    </w:tbl>
    <w:p w:rsidR="005F3F5B" w:rsidRPr="005F3F5B" w:rsidRDefault="005F3F5B" w:rsidP="005F3F5B">
      <w:pPr>
        <w:shd w:val="clear" w:color="auto" w:fill="FFFFFF"/>
        <w:spacing w:after="0" w:line="240" w:lineRule="auto"/>
        <w:rPr>
          <w:rFonts w:ascii="Arial" w:eastAsia="Times New Roman" w:hAnsi="Arial" w:cs="Arial"/>
          <w:color w:val="333333"/>
          <w:sz w:val="21"/>
          <w:szCs w:val="21"/>
        </w:rPr>
      </w:pPr>
      <w:r w:rsidRPr="005F3F5B">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5F3F5B" w:rsidRPr="005F3F5B" w:rsidTr="005F3F5B">
        <w:trPr>
          <w:tblCellSpacing w:w="0" w:type="dxa"/>
        </w:trPr>
        <w:tc>
          <w:tcPr>
            <w:tcW w:w="5000" w:type="pct"/>
            <w:shd w:val="clear" w:color="auto" w:fill="FFFFFF"/>
            <w:vAlign w:val="center"/>
            <w:hideMark/>
          </w:tcPr>
          <w:p w:rsidR="005F3F5B" w:rsidRPr="005F3F5B" w:rsidRDefault="005F3F5B" w:rsidP="005F3F5B">
            <w:pPr>
              <w:spacing w:after="0" w:line="240" w:lineRule="auto"/>
              <w:rPr>
                <w:rFonts w:ascii="Arial" w:eastAsia="Times New Roman" w:hAnsi="Arial" w:cs="Arial"/>
                <w:color w:val="333333"/>
                <w:sz w:val="20"/>
                <w:szCs w:val="20"/>
              </w:rPr>
            </w:pPr>
            <w:r w:rsidRPr="005F3F5B">
              <w:rPr>
                <w:rFonts w:ascii="Arial" w:eastAsia="Times New Roman" w:hAnsi="Arial" w:cs="Arial"/>
                <w:i/>
                <w:iCs/>
                <w:color w:val="333333"/>
                <w:sz w:val="20"/>
                <w:szCs w:val="20"/>
              </w:rPr>
              <w:t>H</w:t>
            </w:r>
            <w:r w:rsidRPr="005F3F5B">
              <w:rPr>
                <w:rFonts w:ascii="Arial" w:eastAsia="Times New Roman" w:hAnsi="Arial" w:cs="Arial"/>
                <w:color w:val="333333"/>
                <w:sz w:val="20"/>
                <w:szCs w:val="20"/>
                <w:vertAlign w:val="subscript"/>
              </w:rPr>
              <w:t>0</w:t>
            </w:r>
            <w:r w:rsidRPr="005F3F5B">
              <w:rPr>
                <w:rFonts w:ascii="Arial" w:eastAsia="Times New Roman" w:hAnsi="Arial" w:cs="Arial"/>
                <w:color w:val="333333"/>
                <w:sz w:val="20"/>
                <w:szCs w:val="20"/>
              </w:rPr>
              <w:t> : μ = 400</w:t>
            </w:r>
          </w:p>
        </w:tc>
      </w:tr>
    </w:tbl>
    <w:p w:rsidR="005F3F5B" w:rsidRPr="005F3F5B" w:rsidRDefault="005F3F5B" w:rsidP="005F3F5B">
      <w:pPr>
        <w:shd w:val="clear" w:color="auto" w:fill="FFFFFF"/>
        <w:spacing w:after="0" w:line="240" w:lineRule="auto"/>
        <w:rPr>
          <w:rFonts w:ascii="Arial" w:eastAsia="Times New Roman" w:hAnsi="Arial" w:cs="Arial"/>
          <w:color w:val="333333"/>
          <w:sz w:val="21"/>
          <w:szCs w:val="21"/>
        </w:rPr>
      </w:pPr>
      <w:r w:rsidRPr="005F3F5B">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5F3F5B" w:rsidRPr="005F3F5B" w:rsidTr="005F3F5B">
        <w:trPr>
          <w:tblCellSpacing w:w="0" w:type="dxa"/>
        </w:trPr>
        <w:tc>
          <w:tcPr>
            <w:tcW w:w="0" w:type="auto"/>
            <w:shd w:val="clear" w:color="auto" w:fill="FFFFFF"/>
            <w:vAlign w:val="center"/>
            <w:hideMark/>
          </w:tcPr>
          <w:p w:rsidR="005F3F5B" w:rsidRPr="005F3F5B" w:rsidRDefault="005F3F5B" w:rsidP="005F3F5B">
            <w:pPr>
              <w:spacing w:after="0" w:line="240" w:lineRule="auto"/>
              <w:rPr>
                <w:rFonts w:ascii="Arial" w:eastAsia="Times New Roman" w:hAnsi="Arial" w:cs="Arial"/>
                <w:color w:val="333333"/>
                <w:sz w:val="20"/>
                <w:szCs w:val="20"/>
              </w:rPr>
            </w:pPr>
            <w:r w:rsidRPr="005F3F5B">
              <w:rPr>
                <w:rFonts w:ascii="Arial" w:eastAsia="Times New Roman" w:hAnsi="Arial" w:cs="Arial"/>
                <w:i/>
                <w:iCs/>
                <w:color w:val="333333"/>
                <w:sz w:val="20"/>
                <w:szCs w:val="20"/>
              </w:rPr>
              <w:t>H</w:t>
            </w:r>
            <w:r w:rsidRPr="005F3F5B">
              <w:rPr>
                <w:rFonts w:ascii="Arial" w:eastAsia="Times New Roman" w:hAnsi="Arial" w:cs="Arial"/>
                <w:color w:val="333333"/>
                <w:sz w:val="20"/>
                <w:szCs w:val="20"/>
                <w:vertAlign w:val="subscript"/>
              </w:rPr>
              <w:t>1</w:t>
            </w:r>
            <w:r w:rsidRPr="005F3F5B">
              <w:rPr>
                <w:rFonts w:ascii="Arial" w:eastAsia="Times New Roman" w:hAnsi="Arial" w:cs="Arial"/>
                <w:color w:val="333333"/>
                <w:sz w:val="20"/>
                <w:szCs w:val="20"/>
              </w:rPr>
              <w:t> : μ ≠ 400</w:t>
            </w:r>
          </w:p>
        </w:tc>
      </w:tr>
    </w:tbl>
    <w:p w:rsidR="005F3F5B" w:rsidRPr="005F3F5B" w:rsidRDefault="005F3F5B" w:rsidP="005F3F5B">
      <w:pPr>
        <w:shd w:val="clear" w:color="auto" w:fill="FFFFFF"/>
        <w:spacing w:after="0" w:line="240" w:lineRule="auto"/>
        <w:rPr>
          <w:rFonts w:ascii="Arial" w:eastAsia="Times New Roman" w:hAnsi="Arial" w:cs="Arial"/>
          <w:color w:val="333333"/>
          <w:sz w:val="21"/>
          <w:szCs w:val="21"/>
        </w:rPr>
      </w:pPr>
      <w:r w:rsidRPr="005F3F5B">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5F3F5B" w:rsidRPr="005F3F5B" w:rsidTr="005F3F5B">
        <w:trPr>
          <w:tblCellSpacing w:w="0" w:type="dxa"/>
        </w:trPr>
        <w:tc>
          <w:tcPr>
            <w:tcW w:w="0" w:type="auto"/>
            <w:shd w:val="clear" w:color="auto" w:fill="FFFFFF"/>
            <w:vAlign w:val="center"/>
            <w:hideMark/>
          </w:tcPr>
          <w:p w:rsidR="005F3F5B" w:rsidRPr="005F3F5B" w:rsidRDefault="005F3F5B" w:rsidP="005F3F5B">
            <w:pPr>
              <w:spacing w:after="0" w:line="240" w:lineRule="auto"/>
              <w:jc w:val="both"/>
              <w:textAlignment w:val="baseline"/>
              <w:rPr>
                <w:rFonts w:ascii="Arial" w:eastAsia="Times New Roman" w:hAnsi="Arial" w:cs="Arial"/>
                <w:color w:val="333333"/>
                <w:sz w:val="20"/>
                <w:szCs w:val="20"/>
              </w:rPr>
            </w:pPr>
            <w:r w:rsidRPr="005F3F5B">
              <w:rPr>
                <w:rFonts w:ascii="Arial" w:eastAsia="Times New Roman" w:hAnsi="Arial" w:cs="Arial"/>
                <w:color w:val="333333"/>
                <w:sz w:val="20"/>
                <w:szCs w:val="20"/>
              </w:rPr>
              <w:t>A random sample of 12 observations is selected from a normal population. The sample mean was 407 and the sample standard deviation 6. Using the .01 significance level:</w:t>
            </w:r>
          </w:p>
        </w:tc>
      </w:tr>
    </w:tbl>
    <w:p w:rsidR="005F3F5B" w:rsidRPr="005F3F5B" w:rsidRDefault="005F3F5B" w:rsidP="005F3F5B">
      <w:pPr>
        <w:shd w:val="clear" w:color="auto" w:fill="FFFFFF"/>
        <w:spacing w:after="0" w:line="240" w:lineRule="auto"/>
        <w:rPr>
          <w:rFonts w:ascii="Arial" w:eastAsia="Times New Roman" w:hAnsi="Arial" w:cs="Arial"/>
          <w:color w:val="333333"/>
          <w:sz w:val="21"/>
          <w:szCs w:val="21"/>
        </w:rPr>
      </w:pPr>
      <w:r w:rsidRPr="005F3F5B">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5F3F5B" w:rsidRPr="005F3F5B" w:rsidTr="005F3F5B">
        <w:trPr>
          <w:tblCellSpacing w:w="0" w:type="dxa"/>
        </w:trPr>
        <w:tc>
          <w:tcPr>
            <w:tcW w:w="150" w:type="pct"/>
            <w:shd w:val="clear" w:color="auto" w:fill="FFFFFF"/>
            <w:hideMark/>
          </w:tcPr>
          <w:p w:rsidR="005F3F5B" w:rsidRPr="005F3F5B" w:rsidRDefault="005F3F5B" w:rsidP="005F3F5B">
            <w:pPr>
              <w:spacing w:after="0" w:line="240" w:lineRule="auto"/>
              <w:rPr>
                <w:rFonts w:ascii="Arial" w:eastAsia="Times New Roman" w:hAnsi="Arial" w:cs="Arial"/>
                <w:color w:val="333333"/>
                <w:sz w:val="20"/>
                <w:szCs w:val="20"/>
              </w:rPr>
            </w:pPr>
            <w:r w:rsidRPr="005F3F5B">
              <w:rPr>
                <w:rFonts w:ascii="Arial" w:eastAsia="Times New Roman" w:hAnsi="Arial" w:cs="Arial"/>
                <w:b/>
                <w:bCs/>
                <w:color w:val="333333"/>
                <w:sz w:val="20"/>
                <w:szCs w:val="20"/>
              </w:rPr>
              <w:t>a.</w:t>
            </w:r>
          </w:p>
        </w:tc>
        <w:tc>
          <w:tcPr>
            <w:tcW w:w="4850" w:type="pct"/>
            <w:shd w:val="clear" w:color="auto" w:fill="FFFFFF"/>
            <w:vAlign w:val="center"/>
            <w:hideMark/>
          </w:tcPr>
          <w:p w:rsidR="005F3F5B" w:rsidRPr="005F3F5B" w:rsidRDefault="005F3F5B" w:rsidP="005F3F5B">
            <w:pPr>
              <w:spacing w:after="0" w:line="240" w:lineRule="auto"/>
              <w:textAlignment w:val="baseline"/>
              <w:rPr>
                <w:rFonts w:ascii="Arial" w:eastAsia="Times New Roman" w:hAnsi="Arial" w:cs="Arial"/>
                <w:color w:val="333333"/>
                <w:sz w:val="20"/>
                <w:szCs w:val="20"/>
              </w:rPr>
            </w:pPr>
            <w:r w:rsidRPr="005F3F5B">
              <w:rPr>
                <w:rFonts w:ascii="Arial" w:eastAsia="Times New Roman" w:hAnsi="Arial" w:cs="Arial"/>
                <w:color w:val="333333"/>
                <w:sz w:val="20"/>
                <w:szCs w:val="20"/>
              </w:rPr>
              <w:t>State the decision rule. </w:t>
            </w:r>
            <w:r w:rsidRPr="005F3F5B">
              <w:rPr>
                <w:rFonts w:ascii="Arial" w:eastAsia="Times New Roman" w:hAnsi="Arial" w:cs="Arial"/>
                <w:b/>
                <w:bCs/>
                <w:color w:val="FF0000"/>
                <w:sz w:val="20"/>
                <w:szCs w:val="20"/>
              </w:rPr>
              <w:t>(Negative amount should be indicated by a minus sign. Round your answers to 3 decimal places.)</w:t>
            </w:r>
          </w:p>
        </w:tc>
      </w:tr>
    </w:tbl>
    <w:p w:rsidR="005F3F5B" w:rsidRPr="005F3F5B" w:rsidRDefault="005F3F5B" w:rsidP="005F3F5B">
      <w:pPr>
        <w:shd w:val="clear" w:color="auto" w:fill="FFFFFF"/>
        <w:spacing w:after="0" w:line="240" w:lineRule="auto"/>
        <w:rPr>
          <w:rFonts w:ascii="Arial" w:eastAsia="Times New Roman" w:hAnsi="Arial" w:cs="Arial"/>
          <w:color w:val="333333"/>
          <w:sz w:val="21"/>
          <w:szCs w:val="21"/>
        </w:rPr>
      </w:pPr>
      <w:r w:rsidRPr="005F3F5B">
        <w:rPr>
          <w:rFonts w:ascii="Arial" w:eastAsia="Times New Roman" w:hAnsi="Arial" w:cs="Arial"/>
          <w:color w:val="333333"/>
          <w:sz w:val="21"/>
          <w:szCs w:val="21"/>
        </w:rPr>
        <w:t> </w:t>
      </w:r>
    </w:p>
    <w:tbl>
      <w:tblPr>
        <w:tblW w:w="9000" w:type="dxa"/>
        <w:tblCellSpacing w:w="0" w:type="dxa"/>
        <w:tblInd w:w="300" w:type="dxa"/>
        <w:shd w:val="clear" w:color="auto" w:fill="FFFFFF"/>
        <w:tblCellMar>
          <w:left w:w="0" w:type="dxa"/>
          <w:right w:w="0" w:type="dxa"/>
        </w:tblCellMar>
        <w:tblLook w:val="04A0" w:firstRow="1" w:lastRow="0" w:firstColumn="1" w:lastColumn="0" w:noHBand="0" w:noVBand="1"/>
      </w:tblPr>
      <w:tblGrid>
        <w:gridCol w:w="9000"/>
      </w:tblGrid>
      <w:tr w:rsidR="005F3F5B" w:rsidRPr="005F3F5B" w:rsidTr="005F3F5B">
        <w:trPr>
          <w:tblCellSpacing w:w="0" w:type="dxa"/>
        </w:trPr>
        <w:tc>
          <w:tcPr>
            <w:tcW w:w="5050" w:type="pct"/>
            <w:shd w:val="clear" w:color="auto" w:fill="D7DCE6"/>
            <w:vAlign w:val="center"/>
            <w:hideMark/>
          </w:tcPr>
          <w:p w:rsidR="005F3F5B" w:rsidRPr="005F3F5B" w:rsidRDefault="005F3F5B" w:rsidP="005F3F5B">
            <w:pPr>
              <w:spacing w:after="0" w:line="240" w:lineRule="auto"/>
              <w:rPr>
                <w:rFonts w:ascii="Arial" w:eastAsia="Times New Roman" w:hAnsi="Arial" w:cs="Arial"/>
                <w:color w:val="333333"/>
                <w:sz w:val="20"/>
                <w:szCs w:val="20"/>
              </w:rPr>
            </w:pPr>
            <w:r w:rsidRPr="005F3F5B">
              <w:rPr>
                <w:rFonts w:ascii="Arial" w:eastAsia="Times New Roman" w:hAnsi="Arial" w:cs="Arial"/>
                <w:color w:val="333333"/>
                <w:sz w:val="20"/>
                <w:szCs w:val="20"/>
              </w:rPr>
              <w:t>  Reject </w:t>
            </w:r>
            <w:r w:rsidRPr="005F3F5B">
              <w:rPr>
                <w:rFonts w:ascii="Arial" w:eastAsia="Times New Roman" w:hAnsi="Arial" w:cs="Arial"/>
                <w:i/>
                <w:iCs/>
                <w:color w:val="333333"/>
                <w:sz w:val="20"/>
                <w:szCs w:val="20"/>
              </w:rPr>
              <w:t>H</w:t>
            </w:r>
            <w:r w:rsidRPr="005F3F5B">
              <w:rPr>
                <w:rFonts w:ascii="Arial" w:eastAsia="Times New Roman" w:hAnsi="Arial" w:cs="Arial"/>
                <w:color w:val="333333"/>
                <w:sz w:val="20"/>
                <w:szCs w:val="20"/>
                <w:vertAlign w:val="subscript"/>
              </w:rPr>
              <w:t>0</w:t>
            </w:r>
            <w:r w:rsidRPr="005F3F5B">
              <w:rPr>
                <w:rFonts w:ascii="Arial" w:eastAsia="Times New Roman" w:hAnsi="Arial" w:cs="Arial"/>
                <w:color w:val="333333"/>
                <w:sz w:val="20"/>
                <w:szCs w:val="20"/>
              </w:rPr>
              <w:t> when the test statistic is </w:t>
            </w:r>
            <w:r w:rsidRPr="005F3F5B">
              <w:rPr>
                <w:rFonts w:ascii="Arial" w:eastAsia="Times New Roman" w:hAnsi="Arial" w:cs="Arial"/>
                <w:color w:val="333333"/>
                <w:sz w:val="20"/>
                <w:szCs w:val="20"/>
              </w:rPr>
              <w:object w:dxaOrig="1440" w:dyaOrig="1440">
                <v:shape id="_x0000_i1111" type="#_x0000_t75" style="width:104.65pt;height:18pt" o:ole="">
                  <v:imagedata r:id="rId7" o:title=""/>
                </v:shape>
                <w:control r:id="rId30" w:name="DefaultOcxName10" w:shapeid="_x0000_i1111"/>
              </w:object>
            </w:r>
            <w:r w:rsidRPr="005F3F5B">
              <w:rPr>
                <w:rFonts w:ascii="Arial" w:eastAsia="Times New Roman" w:hAnsi="Arial" w:cs="Arial"/>
                <w:color w:val="333333"/>
                <w:sz w:val="20"/>
                <w:szCs w:val="20"/>
              </w:rPr>
              <w:t> the interval (</w:t>
            </w:r>
            <w:r w:rsidRPr="005F3F5B">
              <w:rPr>
                <w:rFonts w:ascii="Arial" w:eastAsia="Times New Roman" w:hAnsi="Arial" w:cs="Arial"/>
                <w:color w:val="333333"/>
                <w:sz w:val="20"/>
                <w:szCs w:val="20"/>
              </w:rPr>
              <w:object w:dxaOrig="1440" w:dyaOrig="1440">
                <v:shape id="_x0000_i1110" type="#_x0000_t75" style="width:37.9pt;height:18pt" o:ole="">
                  <v:imagedata r:id="rId5" o:title=""/>
                </v:shape>
                <w:control r:id="rId31" w:name="DefaultOcxName14" w:shapeid="_x0000_i1110"/>
              </w:object>
            </w:r>
            <w:r w:rsidRPr="005F3F5B">
              <w:rPr>
                <w:rFonts w:ascii="Arial" w:eastAsia="Times New Roman" w:hAnsi="Arial" w:cs="Arial"/>
                <w:color w:val="333333"/>
                <w:sz w:val="20"/>
                <w:szCs w:val="20"/>
              </w:rPr>
              <w:t>,  </w:t>
            </w:r>
            <w:r w:rsidRPr="005F3F5B">
              <w:rPr>
                <w:rFonts w:ascii="Arial" w:eastAsia="Times New Roman" w:hAnsi="Arial" w:cs="Arial"/>
                <w:color w:val="333333"/>
                <w:sz w:val="20"/>
                <w:szCs w:val="20"/>
              </w:rPr>
              <w:object w:dxaOrig="1440" w:dyaOrig="1440">
                <v:shape id="_x0000_i1109" type="#_x0000_t75" style="width:37.9pt;height:18pt" o:ole="">
                  <v:imagedata r:id="rId5" o:title=""/>
                </v:shape>
                <w:control r:id="rId32" w:name="DefaultOcxName24" w:shapeid="_x0000_i1109"/>
              </w:object>
            </w:r>
            <w:r w:rsidRPr="005F3F5B">
              <w:rPr>
                <w:rFonts w:ascii="Arial" w:eastAsia="Times New Roman" w:hAnsi="Arial" w:cs="Arial"/>
                <w:color w:val="333333"/>
                <w:sz w:val="20"/>
                <w:szCs w:val="20"/>
              </w:rPr>
              <w:t>).</w:t>
            </w:r>
          </w:p>
        </w:tc>
      </w:tr>
    </w:tbl>
    <w:p w:rsidR="005F3F5B" w:rsidRPr="005F3F5B" w:rsidRDefault="005F3F5B" w:rsidP="005F3F5B">
      <w:pPr>
        <w:shd w:val="clear" w:color="auto" w:fill="FFFFFF"/>
        <w:spacing w:after="0" w:line="240" w:lineRule="auto"/>
        <w:rPr>
          <w:rFonts w:ascii="Arial" w:eastAsia="Times New Roman" w:hAnsi="Arial" w:cs="Arial"/>
          <w:color w:val="333333"/>
          <w:sz w:val="21"/>
          <w:szCs w:val="21"/>
        </w:rPr>
      </w:pPr>
      <w:r w:rsidRPr="005F3F5B">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5F3F5B" w:rsidRPr="005F3F5B" w:rsidTr="005F3F5B">
        <w:trPr>
          <w:tblCellSpacing w:w="0" w:type="dxa"/>
        </w:trPr>
        <w:tc>
          <w:tcPr>
            <w:tcW w:w="150" w:type="pct"/>
            <w:shd w:val="clear" w:color="auto" w:fill="FFFFFF"/>
            <w:vAlign w:val="center"/>
            <w:hideMark/>
          </w:tcPr>
          <w:p w:rsidR="005F3F5B" w:rsidRPr="005F3F5B" w:rsidRDefault="005F3F5B" w:rsidP="005F3F5B">
            <w:pPr>
              <w:spacing w:after="0" w:line="240" w:lineRule="auto"/>
              <w:rPr>
                <w:rFonts w:ascii="Arial" w:eastAsia="Times New Roman" w:hAnsi="Arial" w:cs="Arial"/>
                <w:color w:val="333333"/>
                <w:sz w:val="20"/>
                <w:szCs w:val="20"/>
              </w:rPr>
            </w:pPr>
            <w:r w:rsidRPr="005F3F5B">
              <w:rPr>
                <w:rFonts w:ascii="Arial" w:eastAsia="Times New Roman" w:hAnsi="Arial" w:cs="Arial"/>
                <w:b/>
                <w:bCs/>
                <w:color w:val="333333"/>
                <w:sz w:val="20"/>
                <w:szCs w:val="20"/>
              </w:rPr>
              <w:t>b.</w:t>
            </w:r>
          </w:p>
        </w:tc>
        <w:tc>
          <w:tcPr>
            <w:tcW w:w="4850" w:type="pct"/>
            <w:shd w:val="clear" w:color="auto" w:fill="FFFFFF"/>
            <w:vAlign w:val="center"/>
            <w:hideMark/>
          </w:tcPr>
          <w:p w:rsidR="005F3F5B" w:rsidRPr="005F3F5B" w:rsidRDefault="005F3F5B" w:rsidP="005F3F5B">
            <w:pPr>
              <w:spacing w:after="0" w:line="240" w:lineRule="auto"/>
              <w:rPr>
                <w:rFonts w:ascii="Arial" w:eastAsia="Times New Roman" w:hAnsi="Arial" w:cs="Arial"/>
                <w:color w:val="333333"/>
                <w:sz w:val="20"/>
                <w:szCs w:val="20"/>
              </w:rPr>
            </w:pPr>
            <w:r w:rsidRPr="005F3F5B">
              <w:rPr>
                <w:rFonts w:ascii="Arial" w:eastAsia="Times New Roman" w:hAnsi="Arial" w:cs="Arial"/>
                <w:color w:val="333333"/>
                <w:sz w:val="20"/>
                <w:szCs w:val="20"/>
              </w:rPr>
              <w:t>Compute the value of the test statistic. </w:t>
            </w:r>
            <w:r w:rsidRPr="005F3F5B">
              <w:rPr>
                <w:rFonts w:ascii="Arial" w:eastAsia="Times New Roman" w:hAnsi="Arial" w:cs="Arial"/>
                <w:b/>
                <w:bCs/>
                <w:color w:val="FF0000"/>
                <w:sz w:val="20"/>
                <w:szCs w:val="20"/>
              </w:rPr>
              <w:t>(Round your answer to 3 decimal places.)</w:t>
            </w:r>
          </w:p>
        </w:tc>
      </w:tr>
    </w:tbl>
    <w:p w:rsidR="005F3F5B" w:rsidRPr="005F3F5B" w:rsidRDefault="005F3F5B" w:rsidP="005F3F5B">
      <w:pPr>
        <w:shd w:val="clear" w:color="auto" w:fill="FFFFFF"/>
        <w:spacing w:after="0" w:line="240" w:lineRule="auto"/>
        <w:rPr>
          <w:rFonts w:ascii="Arial" w:eastAsia="Times New Roman" w:hAnsi="Arial" w:cs="Arial"/>
          <w:color w:val="333333"/>
          <w:sz w:val="21"/>
          <w:szCs w:val="21"/>
        </w:rPr>
      </w:pPr>
      <w:r w:rsidRPr="005F3F5B">
        <w:rPr>
          <w:rFonts w:ascii="Arial" w:eastAsia="Times New Roman" w:hAnsi="Arial" w:cs="Arial"/>
          <w:color w:val="333333"/>
          <w:sz w:val="21"/>
          <w:szCs w:val="21"/>
        </w:rPr>
        <w:t> </w:t>
      </w:r>
    </w:p>
    <w:tbl>
      <w:tblPr>
        <w:tblW w:w="4500" w:type="dxa"/>
        <w:tblCellSpacing w:w="0" w:type="dxa"/>
        <w:tblInd w:w="300" w:type="dxa"/>
        <w:shd w:val="clear" w:color="auto" w:fill="FFFFFF"/>
        <w:tblCellMar>
          <w:left w:w="0" w:type="dxa"/>
          <w:right w:w="0" w:type="dxa"/>
        </w:tblCellMar>
        <w:tblLook w:val="04A0" w:firstRow="1" w:lastRow="0" w:firstColumn="1" w:lastColumn="0" w:noHBand="0" w:noVBand="1"/>
      </w:tblPr>
      <w:tblGrid>
        <w:gridCol w:w="2475"/>
        <w:gridCol w:w="2025"/>
      </w:tblGrid>
      <w:tr w:rsidR="005F3F5B" w:rsidRPr="005F3F5B" w:rsidTr="005F3F5B">
        <w:trPr>
          <w:tblCellSpacing w:w="0" w:type="dxa"/>
        </w:trPr>
        <w:tc>
          <w:tcPr>
            <w:tcW w:w="2750" w:type="pct"/>
            <w:shd w:val="clear" w:color="auto" w:fill="D7DCE6"/>
            <w:vAlign w:val="center"/>
            <w:hideMark/>
          </w:tcPr>
          <w:p w:rsidR="005F3F5B" w:rsidRPr="005F3F5B" w:rsidRDefault="005F3F5B" w:rsidP="005F3F5B">
            <w:pPr>
              <w:spacing w:after="0" w:line="240" w:lineRule="auto"/>
              <w:rPr>
                <w:rFonts w:ascii="Arial" w:eastAsia="Times New Roman" w:hAnsi="Arial" w:cs="Arial"/>
                <w:color w:val="333333"/>
                <w:sz w:val="20"/>
                <w:szCs w:val="20"/>
              </w:rPr>
            </w:pPr>
            <w:r w:rsidRPr="005F3F5B">
              <w:rPr>
                <w:rFonts w:ascii="Arial" w:eastAsia="Times New Roman" w:hAnsi="Arial" w:cs="Arial"/>
                <w:color w:val="333333"/>
                <w:sz w:val="20"/>
                <w:szCs w:val="20"/>
              </w:rPr>
              <w:t>  Value of the test statistic</w:t>
            </w:r>
          </w:p>
        </w:tc>
        <w:tc>
          <w:tcPr>
            <w:tcW w:w="2250" w:type="pct"/>
            <w:shd w:val="clear" w:color="auto" w:fill="D7DCE6"/>
            <w:vAlign w:val="center"/>
            <w:hideMark/>
          </w:tcPr>
          <w:p w:rsidR="005F3F5B" w:rsidRPr="005F3F5B" w:rsidRDefault="005F3F5B" w:rsidP="005F3F5B">
            <w:pPr>
              <w:spacing w:after="0" w:line="240" w:lineRule="auto"/>
              <w:jc w:val="right"/>
              <w:rPr>
                <w:rFonts w:ascii="Arial" w:eastAsia="Times New Roman" w:hAnsi="Arial" w:cs="Arial"/>
                <w:color w:val="333333"/>
                <w:sz w:val="20"/>
                <w:szCs w:val="20"/>
              </w:rPr>
            </w:pPr>
            <w:r w:rsidRPr="005F3F5B">
              <w:rPr>
                <w:rFonts w:ascii="Arial" w:eastAsia="Times New Roman" w:hAnsi="Arial" w:cs="Arial"/>
                <w:color w:val="333333"/>
                <w:sz w:val="20"/>
                <w:szCs w:val="20"/>
              </w:rPr>
              <w:object w:dxaOrig="1440" w:dyaOrig="1440">
                <v:shape id="_x0000_i1108" type="#_x0000_t75" style="width:37.9pt;height:18pt" o:ole="">
                  <v:imagedata r:id="rId5" o:title=""/>
                </v:shape>
                <w:control r:id="rId33" w:name="DefaultOcxName33" w:shapeid="_x0000_i1108"/>
              </w:object>
            </w:r>
            <w:r w:rsidRPr="005F3F5B">
              <w:rPr>
                <w:rFonts w:ascii="Arial" w:eastAsia="Times New Roman" w:hAnsi="Arial" w:cs="Arial"/>
                <w:color w:val="333333"/>
                <w:sz w:val="20"/>
                <w:szCs w:val="20"/>
              </w:rPr>
              <w:t>  </w:t>
            </w:r>
          </w:p>
        </w:tc>
      </w:tr>
    </w:tbl>
    <w:p w:rsidR="005F3F5B" w:rsidRPr="005F3F5B" w:rsidRDefault="005F3F5B" w:rsidP="005F3F5B">
      <w:pPr>
        <w:shd w:val="clear" w:color="auto" w:fill="FFFFFF"/>
        <w:spacing w:after="0" w:line="240" w:lineRule="auto"/>
        <w:rPr>
          <w:rFonts w:ascii="Arial" w:eastAsia="Times New Roman" w:hAnsi="Arial" w:cs="Arial"/>
          <w:color w:val="333333"/>
          <w:sz w:val="21"/>
          <w:szCs w:val="21"/>
        </w:rPr>
      </w:pPr>
      <w:r w:rsidRPr="005F3F5B">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5F3F5B" w:rsidRPr="005F3F5B" w:rsidTr="005F3F5B">
        <w:trPr>
          <w:tblCellSpacing w:w="0" w:type="dxa"/>
        </w:trPr>
        <w:tc>
          <w:tcPr>
            <w:tcW w:w="285" w:type="dxa"/>
            <w:shd w:val="clear" w:color="auto" w:fill="FFFFFF"/>
            <w:hideMark/>
          </w:tcPr>
          <w:p w:rsidR="005F3F5B" w:rsidRPr="005F3F5B" w:rsidRDefault="005F3F5B" w:rsidP="005F3F5B">
            <w:pPr>
              <w:spacing w:after="0" w:line="240" w:lineRule="auto"/>
              <w:rPr>
                <w:rFonts w:ascii="Arial" w:eastAsia="Times New Roman" w:hAnsi="Arial" w:cs="Arial"/>
                <w:color w:val="333333"/>
                <w:sz w:val="20"/>
                <w:szCs w:val="20"/>
              </w:rPr>
            </w:pPr>
            <w:r w:rsidRPr="005F3F5B">
              <w:rPr>
                <w:rFonts w:ascii="Arial" w:eastAsia="Times New Roman" w:hAnsi="Arial" w:cs="Arial"/>
                <w:b/>
                <w:bCs/>
                <w:color w:val="333333"/>
                <w:sz w:val="20"/>
                <w:szCs w:val="20"/>
              </w:rPr>
              <w:t>c.</w:t>
            </w:r>
          </w:p>
        </w:tc>
        <w:tc>
          <w:tcPr>
            <w:tcW w:w="4850" w:type="pct"/>
            <w:shd w:val="clear" w:color="auto" w:fill="FFFFFF"/>
            <w:vAlign w:val="center"/>
            <w:hideMark/>
          </w:tcPr>
          <w:p w:rsidR="005F3F5B" w:rsidRPr="005F3F5B" w:rsidRDefault="005F3F5B" w:rsidP="005F3F5B">
            <w:pPr>
              <w:spacing w:after="0" w:line="240" w:lineRule="auto"/>
              <w:rPr>
                <w:rFonts w:ascii="Arial" w:eastAsia="Times New Roman" w:hAnsi="Arial" w:cs="Arial"/>
                <w:color w:val="333333"/>
                <w:sz w:val="20"/>
                <w:szCs w:val="20"/>
              </w:rPr>
            </w:pPr>
            <w:r w:rsidRPr="005F3F5B">
              <w:rPr>
                <w:rFonts w:ascii="Arial" w:eastAsia="Times New Roman" w:hAnsi="Arial" w:cs="Arial"/>
                <w:color w:val="333333"/>
                <w:sz w:val="20"/>
                <w:szCs w:val="20"/>
              </w:rPr>
              <w:t>What is your decision regarding the null hypothesis?</w:t>
            </w:r>
          </w:p>
        </w:tc>
      </w:tr>
      <w:tr w:rsidR="005F3F5B" w:rsidRPr="005F3F5B" w:rsidTr="005F3F5B">
        <w:trPr>
          <w:tblCellSpacing w:w="0" w:type="dxa"/>
        </w:trPr>
        <w:tc>
          <w:tcPr>
            <w:tcW w:w="150" w:type="pct"/>
            <w:shd w:val="clear" w:color="auto" w:fill="FFFFFF"/>
            <w:vAlign w:val="center"/>
            <w:hideMark/>
          </w:tcPr>
          <w:p w:rsidR="005F3F5B" w:rsidRPr="005F3F5B" w:rsidRDefault="005F3F5B" w:rsidP="005F3F5B">
            <w:pPr>
              <w:spacing w:after="0" w:line="240" w:lineRule="auto"/>
              <w:rPr>
                <w:rFonts w:ascii="Arial" w:eastAsia="Times New Roman" w:hAnsi="Arial" w:cs="Arial"/>
                <w:color w:val="333333"/>
                <w:sz w:val="20"/>
                <w:szCs w:val="20"/>
              </w:rPr>
            </w:pPr>
            <w:r w:rsidRPr="005F3F5B">
              <w:rPr>
                <w:rFonts w:ascii="Arial" w:eastAsia="Times New Roman" w:hAnsi="Arial" w:cs="Arial"/>
                <w:color w:val="333333"/>
                <w:sz w:val="20"/>
                <w:szCs w:val="20"/>
              </w:rPr>
              <w:t> </w:t>
            </w:r>
          </w:p>
        </w:tc>
        <w:tc>
          <w:tcPr>
            <w:tcW w:w="4850" w:type="pct"/>
            <w:shd w:val="clear" w:color="auto" w:fill="FFFFFF"/>
            <w:vAlign w:val="center"/>
            <w:hideMark/>
          </w:tcPr>
          <w:p w:rsidR="005F3F5B" w:rsidRPr="005F3F5B" w:rsidRDefault="005F3F5B" w:rsidP="005F3F5B">
            <w:pPr>
              <w:spacing w:after="0" w:line="240" w:lineRule="auto"/>
              <w:rPr>
                <w:rFonts w:ascii="Arial" w:eastAsia="Times New Roman" w:hAnsi="Arial" w:cs="Arial"/>
                <w:color w:val="333333"/>
                <w:sz w:val="20"/>
                <w:szCs w:val="20"/>
              </w:rPr>
            </w:pPr>
            <w:r w:rsidRPr="005F3F5B">
              <w:rPr>
                <w:rFonts w:ascii="Arial" w:eastAsia="Times New Roman" w:hAnsi="Arial" w:cs="Arial"/>
                <w:color w:val="333333"/>
                <w:sz w:val="20"/>
                <w:szCs w:val="20"/>
              </w:rPr>
              <w:t> </w:t>
            </w:r>
          </w:p>
        </w:tc>
      </w:tr>
      <w:tr w:rsidR="005F3F5B" w:rsidRPr="005F3F5B" w:rsidTr="005F3F5B">
        <w:trPr>
          <w:tblCellSpacing w:w="0" w:type="dxa"/>
        </w:trPr>
        <w:tc>
          <w:tcPr>
            <w:tcW w:w="150" w:type="pct"/>
            <w:shd w:val="clear" w:color="auto" w:fill="FFFFFF"/>
            <w:vAlign w:val="center"/>
            <w:hideMark/>
          </w:tcPr>
          <w:p w:rsidR="005F3F5B" w:rsidRPr="005F3F5B" w:rsidRDefault="005F3F5B" w:rsidP="005F3F5B">
            <w:pPr>
              <w:spacing w:after="0" w:line="240" w:lineRule="auto"/>
              <w:rPr>
                <w:rFonts w:ascii="Arial" w:eastAsia="Times New Roman" w:hAnsi="Arial" w:cs="Arial"/>
                <w:color w:val="333333"/>
                <w:sz w:val="20"/>
                <w:szCs w:val="20"/>
              </w:rPr>
            </w:pPr>
            <w:r w:rsidRPr="005F3F5B">
              <w:rPr>
                <w:rFonts w:ascii="Arial" w:eastAsia="Times New Roman" w:hAnsi="Arial" w:cs="Arial"/>
                <w:color w:val="333333"/>
                <w:sz w:val="20"/>
                <w:szCs w:val="20"/>
              </w:rPr>
              <w:t> </w:t>
            </w:r>
          </w:p>
        </w:tc>
        <w:tc>
          <w:tcPr>
            <w:tcW w:w="4850" w:type="pct"/>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
              <w:gridCol w:w="1209"/>
            </w:tblGrid>
            <w:tr w:rsidR="005F3F5B" w:rsidRPr="005F3F5B">
              <w:trPr>
                <w:tblCellSpacing w:w="15" w:type="dxa"/>
              </w:trPr>
              <w:tc>
                <w:tcPr>
                  <w:tcW w:w="0" w:type="auto"/>
                  <w:hideMark/>
                </w:tcPr>
                <w:p w:rsidR="005F3F5B" w:rsidRPr="005F3F5B" w:rsidRDefault="005F3F5B" w:rsidP="005F3F5B">
                  <w:pPr>
                    <w:spacing w:after="0" w:line="240" w:lineRule="auto"/>
                    <w:rPr>
                      <w:rFonts w:ascii="Arial" w:eastAsia="Times New Roman" w:hAnsi="Arial" w:cs="Arial"/>
                      <w:sz w:val="20"/>
                      <w:szCs w:val="20"/>
                    </w:rPr>
                  </w:pPr>
                  <w:r w:rsidRPr="005F3F5B">
                    <w:rPr>
                      <w:rFonts w:ascii="Arial" w:eastAsia="Times New Roman" w:hAnsi="Arial" w:cs="Arial"/>
                      <w:sz w:val="20"/>
                      <w:szCs w:val="20"/>
                    </w:rPr>
                    <w:object w:dxaOrig="1440" w:dyaOrig="1440">
                      <v:shape id="_x0000_i1107" type="#_x0000_t75" style="width:19.9pt;height:17.25pt" o:ole="">
                        <v:imagedata r:id="rId18" o:title=""/>
                      </v:shape>
                      <w:control r:id="rId34" w:name="DefaultOcxName42" w:shapeid="_x0000_i1107"/>
                    </w:object>
                  </w:r>
                </w:p>
              </w:tc>
              <w:tc>
                <w:tcPr>
                  <w:tcW w:w="0" w:type="auto"/>
                  <w:hideMark/>
                </w:tcPr>
                <w:p w:rsidR="005F3F5B" w:rsidRPr="005F3F5B" w:rsidRDefault="005F3F5B" w:rsidP="005F3F5B">
                  <w:pPr>
                    <w:spacing w:after="0" w:line="240" w:lineRule="auto"/>
                    <w:rPr>
                      <w:rFonts w:ascii="Arial" w:eastAsia="Times New Roman" w:hAnsi="Arial" w:cs="Arial"/>
                      <w:sz w:val="20"/>
                      <w:szCs w:val="20"/>
                    </w:rPr>
                  </w:pPr>
                  <w:r w:rsidRPr="005F3F5B">
                    <w:rPr>
                      <w:rFonts w:ascii="Arial" w:eastAsia="Times New Roman" w:hAnsi="Arial" w:cs="Arial"/>
                      <w:sz w:val="20"/>
                      <w:szCs w:val="20"/>
                    </w:rPr>
                    <w:t>Do not reject</w:t>
                  </w:r>
                </w:p>
              </w:tc>
            </w:tr>
            <w:tr w:rsidR="005F3F5B" w:rsidRPr="005F3F5B">
              <w:trPr>
                <w:tblCellSpacing w:w="15" w:type="dxa"/>
              </w:trPr>
              <w:tc>
                <w:tcPr>
                  <w:tcW w:w="0" w:type="auto"/>
                  <w:hideMark/>
                </w:tcPr>
                <w:p w:rsidR="005F3F5B" w:rsidRPr="005F3F5B" w:rsidRDefault="005F3F5B" w:rsidP="005F3F5B">
                  <w:pPr>
                    <w:spacing w:after="0" w:line="240" w:lineRule="auto"/>
                    <w:rPr>
                      <w:rFonts w:ascii="Arial" w:eastAsia="Times New Roman" w:hAnsi="Arial" w:cs="Arial"/>
                      <w:sz w:val="20"/>
                      <w:szCs w:val="20"/>
                    </w:rPr>
                  </w:pPr>
                  <w:r w:rsidRPr="005F3F5B">
                    <w:rPr>
                      <w:rFonts w:ascii="Arial" w:eastAsia="Times New Roman" w:hAnsi="Arial" w:cs="Arial"/>
                      <w:sz w:val="20"/>
                      <w:szCs w:val="20"/>
                    </w:rPr>
                    <w:object w:dxaOrig="1440" w:dyaOrig="1440">
                      <v:shape id="_x0000_i1106" type="#_x0000_t75" style="width:19.9pt;height:17.25pt" o:ole="">
                        <v:imagedata r:id="rId18" o:title=""/>
                      </v:shape>
                      <w:control r:id="rId35" w:name="DefaultOcxName52" w:shapeid="_x0000_i1106"/>
                    </w:object>
                  </w:r>
                </w:p>
              </w:tc>
              <w:tc>
                <w:tcPr>
                  <w:tcW w:w="0" w:type="auto"/>
                  <w:hideMark/>
                </w:tcPr>
                <w:p w:rsidR="005F3F5B" w:rsidRPr="005F3F5B" w:rsidRDefault="005F3F5B" w:rsidP="005F3F5B">
                  <w:pPr>
                    <w:spacing w:after="0" w:line="240" w:lineRule="auto"/>
                    <w:rPr>
                      <w:rFonts w:ascii="Arial" w:eastAsia="Times New Roman" w:hAnsi="Arial" w:cs="Arial"/>
                      <w:sz w:val="20"/>
                      <w:szCs w:val="20"/>
                    </w:rPr>
                  </w:pPr>
                  <w:r w:rsidRPr="005F3F5B">
                    <w:rPr>
                      <w:rFonts w:ascii="Arial" w:eastAsia="Times New Roman" w:hAnsi="Arial" w:cs="Arial"/>
                      <w:sz w:val="20"/>
                      <w:szCs w:val="20"/>
                    </w:rPr>
                    <w:t>Reject</w:t>
                  </w:r>
                </w:p>
              </w:tc>
            </w:tr>
          </w:tbl>
          <w:p w:rsidR="005F3F5B" w:rsidRPr="005F3F5B" w:rsidRDefault="005F3F5B" w:rsidP="005F3F5B">
            <w:pPr>
              <w:spacing w:after="0" w:line="240" w:lineRule="auto"/>
              <w:rPr>
                <w:rFonts w:ascii="Arial" w:eastAsia="Times New Roman" w:hAnsi="Arial" w:cs="Arial"/>
                <w:color w:val="333333"/>
                <w:sz w:val="20"/>
                <w:szCs w:val="20"/>
              </w:rPr>
            </w:pPr>
          </w:p>
        </w:tc>
      </w:tr>
    </w:tbl>
    <w:p w:rsidR="00BF57D4" w:rsidRDefault="00BF57D4">
      <w:bookmarkStart w:id="0" w:name="_GoBack"/>
      <w:bookmarkEnd w:id="0"/>
    </w:p>
    <w:sectPr w:rsidR="00BF5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13461"/>
    <w:multiLevelType w:val="hybridMultilevel"/>
    <w:tmpl w:val="69B23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C0B"/>
    <w:rsid w:val="002A7C0B"/>
    <w:rsid w:val="00384C68"/>
    <w:rsid w:val="005247D2"/>
    <w:rsid w:val="005F3F5B"/>
    <w:rsid w:val="00645C2D"/>
    <w:rsid w:val="00881989"/>
    <w:rsid w:val="0093447F"/>
    <w:rsid w:val="00977CE7"/>
    <w:rsid w:val="00A871F6"/>
    <w:rsid w:val="00BF5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D34F"/>
  <w15:chartTrackingRefBased/>
  <w15:docId w15:val="{49C5F507-4986-4050-B01D-BA1A11DF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039280">
      <w:bodyDiv w:val="1"/>
      <w:marLeft w:val="0"/>
      <w:marRight w:val="0"/>
      <w:marTop w:val="0"/>
      <w:marBottom w:val="0"/>
      <w:divBdr>
        <w:top w:val="none" w:sz="0" w:space="0" w:color="auto"/>
        <w:left w:val="none" w:sz="0" w:space="0" w:color="auto"/>
        <w:bottom w:val="none" w:sz="0" w:space="0" w:color="auto"/>
        <w:right w:val="none" w:sz="0" w:space="0" w:color="auto"/>
      </w:divBdr>
    </w:div>
    <w:div w:id="984236014">
      <w:bodyDiv w:val="1"/>
      <w:marLeft w:val="0"/>
      <w:marRight w:val="0"/>
      <w:marTop w:val="0"/>
      <w:marBottom w:val="0"/>
      <w:divBdr>
        <w:top w:val="none" w:sz="0" w:space="0" w:color="auto"/>
        <w:left w:val="none" w:sz="0" w:space="0" w:color="auto"/>
        <w:bottom w:val="none" w:sz="0" w:space="0" w:color="auto"/>
        <w:right w:val="none" w:sz="0" w:space="0" w:color="auto"/>
      </w:divBdr>
    </w:div>
    <w:div w:id="1808887817">
      <w:bodyDiv w:val="1"/>
      <w:marLeft w:val="0"/>
      <w:marRight w:val="0"/>
      <w:marTop w:val="0"/>
      <w:marBottom w:val="0"/>
      <w:divBdr>
        <w:top w:val="none" w:sz="0" w:space="0" w:color="auto"/>
        <w:left w:val="none" w:sz="0" w:space="0" w:color="auto"/>
        <w:bottom w:val="none" w:sz="0" w:space="0" w:color="auto"/>
        <w:right w:val="none" w:sz="0" w:space="0" w:color="auto"/>
      </w:divBdr>
    </w:div>
    <w:div w:id="1932659005">
      <w:bodyDiv w:val="1"/>
      <w:marLeft w:val="0"/>
      <w:marRight w:val="0"/>
      <w:marTop w:val="0"/>
      <w:marBottom w:val="0"/>
      <w:divBdr>
        <w:top w:val="none" w:sz="0" w:space="0" w:color="auto"/>
        <w:left w:val="none" w:sz="0" w:space="0" w:color="auto"/>
        <w:bottom w:val="none" w:sz="0" w:space="0" w:color="auto"/>
        <w:right w:val="none" w:sz="0" w:space="0" w:color="auto"/>
      </w:divBdr>
    </w:div>
    <w:div w:id="204887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image" Target="media/image4.wmf"/><Relationship Id="rId26" Type="http://schemas.openxmlformats.org/officeDocument/2006/relationships/control" Target="activeX/activeX18.xml"/><Relationship Id="rId3" Type="http://schemas.openxmlformats.org/officeDocument/2006/relationships/settings" Target="settings.xml"/><Relationship Id="rId21" Type="http://schemas.openxmlformats.org/officeDocument/2006/relationships/control" Target="activeX/activeX13.xml"/><Relationship Id="rId34" Type="http://schemas.openxmlformats.org/officeDocument/2006/relationships/control" Target="activeX/activeX26.xml"/><Relationship Id="rId7" Type="http://schemas.openxmlformats.org/officeDocument/2006/relationships/image" Target="media/image2.wmf"/><Relationship Id="rId12" Type="http://schemas.openxmlformats.org/officeDocument/2006/relationships/control" Target="activeX/activeX6.xml"/><Relationship Id="rId17" Type="http://schemas.openxmlformats.org/officeDocument/2006/relationships/control" Target="activeX/activeX10.xml"/><Relationship Id="rId25" Type="http://schemas.openxmlformats.org/officeDocument/2006/relationships/control" Target="activeX/activeX17.xml"/><Relationship Id="rId33" Type="http://schemas.openxmlformats.org/officeDocument/2006/relationships/control" Target="activeX/activeX25.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control" Target="activeX/activeX12.xml"/><Relationship Id="rId29" Type="http://schemas.openxmlformats.org/officeDocument/2006/relationships/control" Target="activeX/activeX21.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fontTable" Target="fontTable.xml"/><Relationship Id="rId10" Type="http://schemas.openxmlformats.org/officeDocument/2006/relationships/control" Target="activeX/activeX4.xml"/><Relationship Id="rId19" Type="http://schemas.openxmlformats.org/officeDocument/2006/relationships/control" Target="activeX/activeX11.xml"/><Relationship Id="rId31" Type="http://schemas.openxmlformats.org/officeDocument/2006/relationships/control" Target="activeX/activeX23.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Coronel</dc:creator>
  <cp:keywords/>
  <dc:description/>
  <cp:lastModifiedBy>Maria Coronel</cp:lastModifiedBy>
  <cp:revision>5</cp:revision>
  <dcterms:created xsi:type="dcterms:W3CDTF">2017-03-19T06:27:00Z</dcterms:created>
  <dcterms:modified xsi:type="dcterms:W3CDTF">2017-03-19T06:34:00Z</dcterms:modified>
</cp:coreProperties>
</file>