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C3" w:rsidRPr="002B4A6F" w:rsidRDefault="00960CC3" w:rsidP="00960CC3">
      <w:pPr>
        <w:spacing w:line="480" w:lineRule="auto"/>
        <w:rPr>
          <w:rFonts w:ascii="Times New Roman" w:hAnsi="Times New Roman" w:cs="Times New Roman"/>
          <w:b/>
          <w:sz w:val="24"/>
          <w:szCs w:val="24"/>
        </w:rPr>
      </w:pPr>
      <w:r>
        <w:rPr>
          <w:rFonts w:ascii="Times New Roman" w:hAnsi="Times New Roman" w:cs="Times New Roman"/>
          <w:b/>
          <w:sz w:val="24"/>
          <w:szCs w:val="24"/>
        </w:rPr>
        <w:tab/>
      </w:r>
      <w:r w:rsidRPr="002B4A6F">
        <w:rPr>
          <w:rFonts w:ascii="Times New Roman" w:hAnsi="Times New Roman" w:cs="Times New Roman"/>
          <w:b/>
          <w:sz w:val="24"/>
          <w:szCs w:val="24"/>
        </w:rPr>
        <w:t>Internet surveillance</w:t>
      </w:r>
    </w:p>
    <w:p w:rsidR="00960CC3" w:rsidRPr="002B4A6F" w:rsidRDefault="00960CC3" w:rsidP="00960CC3">
      <w:pPr>
        <w:spacing w:line="480" w:lineRule="auto"/>
        <w:rPr>
          <w:rFonts w:ascii="Times New Roman" w:hAnsi="Times New Roman" w:cs="Times New Roman"/>
          <w:sz w:val="24"/>
          <w:szCs w:val="24"/>
        </w:rPr>
      </w:pPr>
      <w:r>
        <w:rPr>
          <w:rFonts w:ascii="Times New Roman" w:hAnsi="Times New Roman" w:cs="Times New Roman"/>
          <w:sz w:val="24"/>
          <w:szCs w:val="24"/>
        </w:rPr>
        <w:tab/>
      </w:r>
      <w:r w:rsidRPr="002B4A6F">
        <w:rPr>
          <w:rFonts w:ascii="Times New Roman" w:hAnsi="Times New Roman" w:cs="Times New Roman"/>
          <w:sz w:val="24"/>
          <w:szCs w:val="24"/>
        </w:rPr>
        <w:t xml:space="preserve">Information technology has continued to be an area of growing interest. It is </w:t>
      </w:r>
      <w:proofErr w:type="gramStart"/>
      <w:r w:rsidRPr="002B4A6F">
        <w:rPr>
          <w:rFonts w:ascii="Times New Roman" w:hAnsi="Times New Roman" w:cs="Times New Roman"/>
          <w:sz w:val="24"/>
          <w:szCs w:val="24"/>
        </w:rPr>
        <w:t>believe</w:t>
      </w:r>
      <w:proofErr w:type="gramEnd"/>
      <w:r w:rsidRPr="002B4A6F">
        <w:rPr>
          <w:rFonts w:ascii="Times New Roman" w:hAnsi="Times New Roman" w:cs="Times New Roman"/>
          <w:sz w:val="24"/>
          <w:szCs w:val="24"/>
        </w:rPr>
        <w:t xml:space="preserve"> that IT is what is running the current world. It would be really difficult to live in the 21</w:t>
      </w:r>
      <w:r w:rsidRPr="002B4A6F">
        <w:rPr>
          <w:rFonts w:ascii="Times New Roman" w:hAnsi="Times New Roman" w:cs="Times New Roman"/>
          <w:sz w:val="24"/>
          <w:szCs w:val="24"/>
          <w:vertAlign w:val="superscript"/>
        </w:rPr>
        <w:t>st</w:t>
      </w:r>
      <w:r w:rsidRPr="002B4A6F">
        <w:rPr>
          <w:rFonts w:ascii="Times New Roman" w:hAnsi="Times New Roman" w:cs="Times New Roman"/>
          <w:sz w:val="24"/>
          <w:szCs w:val="24"/>
        </w:rPr>
        <w:t xml:space="preserve"> century without IT. This is why the governments all across the world are supporting students to study IT in various institutions of higher learning. This paper will discuss internet surveillance as a topic in IT, and in so doing, the information will be based on two sources that are form GMU library. </w:t>
      </w:r>
    </w:p>
    <w:p w:rsidR="00960CC3" w:rsidRPr="002B4A6F" w:rsidRDefault="00960CC3" w:rsidP="00960CC3">
      <w:pPr>
        <w:spacing w:line="480" w:lineRule="auto"/>
        <w:rPr>
          <w:rFonts w:ascii="Times New Roman" w:hAnsi="Times New Roman" w:cs="Times New Roman"/>
          <w:sz w:val="24"/>
          <w:szCs w:val="24"/>
        </w:rPr>
      </w:pPr>
      <w:r w:rsidRPr="002B4A6F">
        <w:rPr>
          <w:rFonts w:ascii="Times New Roman" w:hAnsi="Times New Roman" w:cs="Times New Roman"/>
          <w:sz w:val="24"/>
          <w:szCs w:val="24"/>
        </w:rPr>
        <w:t xml:space="preserve">Lee, A., &amp; Cook, P. S. (2015). The conditions of exposure and immediacy: Internet surveillance </w:t>
      </w:r>
      <w:r>
        <w:rPr>
          <w:rFonts w:ascii="Times New Roman" w:hAnsi="Times New Roman" w:cs="Times New Roman"/>
          <w:sz w:val="24"/>
          <w:szCs w:val="24"/>
        </w:rPr>
        <w:tab/>
      </w:r>
      <w:r w:rsidRPr="002B4A6F">
        <w:rPr>
          <w:rFonts w:ascii="Times New Roman" w:hAnsi="Times New Roman" w:cs="Times New Roman"/>
          <w:sz w:val="24"/>
          <w:szCs w:val="24"/>
        </w:rPr>
        <w:t xml:space="preserve">and Generation Y. </w:t>
      </w:r>
      <w:r w:rsidRPr="002B4A6F">
        <w:rPr>
          <w:rFonts w:ascii="Times New Roman" w:hAnsi="Times New Roman" w:cs="Times New Roman"/>
          <w:i/>
          <w:iCs/>
          <w:sz w:val="24"/>
          <w:szCs w:val="24"/>
        </w:rPr>
        <w:t>Journal of Sociology</w:t>
      </w:r>
      <w:r w:rsidRPr="002B4A6F">
        <w:rPr>
          <w:rFonts w:ascii="Times New Roman" w:hAnsi="Times New Roman" w:cs="Times New Roman"/>
          <w:sz w:val="24"/>
          <w:szCs w:val="24"/>
        </w:rPr>
        <w:t xml:space="preserve">, </w:t>
      </w:r>
      <w:r w:rsidRPr="002B4A6F">
        <w:rPr>
          <w:rFonts w:ascii="Times New Roman" w:hAnsi="Times New Roman" w:cs="Times New Roman"/>
          <w:i/>
          <w:iCs/>
          <w:sz w:val="24"/>
          <w:szCs w:val="24"/>
        </w:rPr>
        <w:t>51</w:t>
      </w:r>
      <w:r w:rsidRPr="002B4A6F">
        <w:rPr>
          <w:rFonts w:ascii="Times New Roman" w:hAnsi="Times New Roman" w:cs="Times New Roman"/>
          <w:sz w:val="24"/>
          <w:szCs w:val="24"/>
        </w:rPr>
        <w:t>(3), 674-688.</w:t>
      </w:r>
    </w:p>
    <w:p w:rsidR="00960CC3" w:rsidRPr="002B4A6F" w:rsidRDefault="00960CC3" w:rsidP="00960CC3">
      <w:pPr>
        <w:spacing w:line="480" w:lineRule="auto"/>
        <w:rPr>
          <w:rFonts w:ascii="Times New Roman" w:hAnsi="Times New Roman" w:cs="Times New Roman"/>
          <w:sz w:val="24"/>
          <w:szCs w:val="24"/>
        </w:rPr>
      </w:pPr>
      <w:r w:rsidRPr="002B4A6F">
        <w:rPr>
          <w:rFonts w:ascii="Times New Roman" w:hAnsi="Times New Roman" w:cs="Times New Roman"/>
          <w:sz w:val="24"/>
          <w:szCs w:val="24"/>
        </w:rPr>
        <w:t xml:space="preserve"> </w:t>
      </w:r>
      <w:r>
        <w:rPr>
          <w:rFonts w:ascii="Times New Roman" w:hAnsi="Times New Roman" w:cs="Times New Roman"/>
          <w:sz w:val="24"/>
          <w:szCs w:val="24"/>
        </w:rPr>
        <w:tab/>
      </w:r>
      <w:r w:rsidRPr="002B4A6F">
        <w:rPr>
          <w:rFonts w:ascii="Times New Roman" w:hAnsi="Times New Roman" w:cs="Times New Roman"/>
          <w:sz w:val="24"/>
          <w:szCs w:val="24"/>
        </w:rPr>
        <w:t xml:space="preserve">Internet surveillance through information and correspondence headway is a vital bit of development. Regardless, there has been little research into how perception is experienced, with much research focusing on the fundamental parts of surveillance. This article focuses on social occasions with Generation Y web customers to examine their experiences of internet surveillance. They display a thoughtfulness regarding and wavering about internet surveillance, orchestrating their electronic detectable quality and presentation against the risks and points of interest of using the internet. Regardless, the stunning distraction and concern of this article is that the online access to ached for substance is brisk and freed. We battle that immediacy has come to govern how Generation Y understand and organize their web experience, and depict how speed surpasses any stresses individuals have. This study highlights the need to advance explore the experience of perception, and the hugeness of speed in cognizance sociology-technical systems and experiences. </w:t>
      </w:r>
    </w:p>
    <w:p w:rsidR="00960CC3" w:rsidRPr="002B4A6F" w:rsidRDefault="00960CC3" w:rsidP="00960CC3">
      <w:pPr>
        <w:spacing w:line="480" w:lineRule="auto"/>
        <w:rPr>
          <w:rFonts w:ascii="Times New Roman" w:hAnsi="Times New Roman" w:cs="Times New Roman"/>
          <w:sz w:val="24"/>
          <w:szCs w:val="24"/>
        </w:rPr>
      </w:pPr>
    </w:p>
    <w:p w:rsidR="00960CC3" w:rsidRPr="00D86270" w:rsidRDefault="00960CC3" w:rsidP="00960CC3">
      <w:pPr>
        <w:spacing w:after="0" w:line="480" w:lineRule="auto"/>
        <w:rPr>
          <w:rFonts w:ascii="Times New Roman" w:eastAsia="Times New Roman" w:hAnsi="Times New Roman" w:cs="Times New Roman"/>
          <w:sz w:val="24"/>
          <w:szCs w:val="24"/>
        </w:rPr>
      </w:pPr>
      <w:proofErr w:type="spellStart"/>
      <w:r w:rsidRPr="00D86270">
        <w:rPr>
          <w:rFonts w:ascii="Times New Roman" w:eastAsia="Times New Roman" w:hAnsi="Times New Roman" w:cs="Times New Roman"/>
          <w:sz w:val="24"/>
          <w:szCs w:val="24"/>
        </w:rPr>
        <w:lastRenderedPageBreak/>
        <w:t>Polgreen</w:t>
      </w:r>
      <w:proofErr w:type="spellEnd"/>
      <w:r w:rsidRPr="00D86270">
        <w:rPr>
          <w:rFonts w:ascii="Times New Roman" w:eastAsia="Times New Roman" w:hAnsi="Times New Roman" w:cs="Times New Roman"/>
          <w:sz w:val="24"/>
          <w:szCs w:val="24"/>
        </w:rPr>
        <w:t xml:space="preserve">, P. M., Chen, Y., </w:t>
      </w:r>
      <w:proofErr w:type="spellStart"/>
      <w:r w:rsidRPr="00D86270">
        <w:rPr>
          <w:rFonts w:ascii="Times New Roman" w:eastAsia="Times New Roman" w:hAnsi="Times New Roman" w:cs="Times New Roman"/>
          <w:sz w:val="24"/>
          <w:szCs w:val="24"/>
        </w:rPr>
        <w:t>Pennock</w:t>
      </w:r>
      <w:proofErr w:type="spellEnd"/>
      <w:r w:rsidRPr="00D86270">
        <w:rPr>
          <w:rFonts w:ascii="Times New Roman" w:eastAsia="Times New Roman" w:hAnsi="Times New Roman" w:cs="Times New Roman"/>
          <w:sz w:val="24"/>
          <w:szCs w:val="24"/>
        </w:rPr>
        <w:t xml:space="preserve">, D. M., Nelson, F. D., &amp; Weinstein, R. A. (2008). Using </w:t>
      </w:r>
      <w:r>
        <w:rPr>
          <w:rFonts w:ascii="Times New Roman" w:eastAsia="Times New Roman" w:hAnsi="Times New Roman" w:cs="Times New Roman"/>
          <w:sz w:val="24"/>
          <w:szCs w:val="24"/>
        </w:rPr>
        <w:tab/>
      </w:r>
      <w:r w:rsidRPr="00D86270">
        <w:rPr>
          <w:rFonts w:ascii="Times New Roman" w:eastAsia="Times New Roman" w:hAnsi="Times New Roman" w:cs="Times New Roman"/>
          <w:sz w:val="24"/>
          <w:szCs w:val="24"/>
        </w:rPr>
        <w:t xml:space="preserve">internet searches for influenza surveillance. </w:t>
      </w:r>
      <w:r w:rsidRPr="00D86270">
        <w:rPr>
          <w:rFonts w:ascii="Times New Roman" w:eastAsia="Times New Roman" w:hAnsi="Times New Roman" w:cs="Times New Roman"/>
          <w:i/>
          <w:iCs/>
          <w:sz w:val="24"/>
          <w:szCs w:val="24"/>
        </w:rPr>
        <w:t>Clinical infectious diseases</w:t>
      </w:r>
      <w:r w:rsidRPr="00D86270">
        <w:rPr>
          <w:rFonts w:ascii="Times New Roman" w:eastAsia="Times New Roman" w:hAnsi="Times New Roman" w:cs="Times New Roman"/>
          <w:sz w:val="24"/>
          <w:szCs w:val="24"/>
        </w:rPr>
        <w:t xml:space="preserve">, </w:t>
      </w:r>
      <w:r w:rsidRPr="00D86270">
        <w:rPr>
          <w:rFonts w:ascii="Times New Roman" w:eastAsia="Times New Roman" w:hAnsi="Times New Roman" w:cs="Times New Roman"/>
          <w:i/>
          <w:iCs/>
          <w:sz w:val="24"/>
          <w:szCs w:val="24"/>
        </w:rPr>
        <w:t>47</w:t>
      </w:r>
      <w:r w:rsidRPr="00D86270">
        <w:rPr>
          <w:rFonts w:ascii="Times New Roman" w:eastAsia="Times New Roman" w:hAnsi="Times New Roman" w:cs="Times New Roman"/>
          <w:sz w:val="24"/>
          <w:szCs w:val="24"/>
        </w:rPr>
        <w:t>(11), 1443-</w:t>
      </w:r>
      <w:r>
        <w:rPr>
          <w:rFonts w:ascii="Times New Roman" w:eastAsia="Times New Roman" w:hAnsi="Times New Roman" w:cs="Times New Roman"/>
          <w:sz w:val="24"/>
          <w:szCs w:val="24"/>
        </w:rPr>
        <w:tab/>
      </w:r>
      <w:r w:rsidRPr="00D86270">
        <w:rPr>
          <w:rFonts w:ascii="Times New Roman" w:eastAsia="Times New Roman" w:hAnsi="Times New Roman" w:cs="Times New Roman"/>
          <w:sz w:val="24"/>
          <w:szCs w:val="24"/>
        </w:rPr>
        <w:t>1448.</w:t>
      </w:r>
    </w:p>
    <w:p w:rsidR="00960CC3" w:rsidRDefault="00960CC3" w:rsidP="00960CC3">
      <w:pPr>
        <w:spacing w:line="480" w:lineRule="auto"/>
        <w:rPr>
          <w:rFonts w:ascii="Times New Roman" w:hAnsi="Times New Roman" w:cs="Times New Roman"/>
          <w:sz w:val="24"/>
          <w:szCs w:val="24"/>
        </w:rPr>
      </w:pPr>
      <w:r>
        <w:rPr>
          <w:rFonts w:ascii="Times New Roman" w:hAnsi="Times New Roman" w:cs="Times New Roman"/>
          <w:sz w:val="24"/>
          <w:szCs w:val="24"/>
        </w:rPr>
        <w:tab/>
      </w:r>
      <w:r w:rsidRPr="002B4A6F">
        <w:rPr>
          <w:rFonts w:ascii="Times New Roman" w:hAnsi="Times New Roman" w:cs="Times New Roman"/>
          <w:sz w:val="24"/>
          <w:szCs w:val="24"/>
        </w:rPr>
        <w:t xml:space="preserve">According to this article, the Internet surveillance is a vital wellspring of wellbeing data. Along these lines, the recurrence of web inquiries might give data with respect to irresistible malady action. As an illustration, we look at the relationship between scans for flu and genuine flu event. Utilizing look questions from http://search.yahoo.com, between March 2004 and May 2008, we tallied every day one of </w:t>
      </w:r>
      <w:proofErr w:type="gramStart"/>
      <w:r w:rsidRPr="002B4A6F">
        <w:rPr>
          <w:rFonts w:ascii="Times New Roman" w:hAnsi="Times New Roman" w:cs="Times New Roman"/>
          <w:sz w:val="24"/>
          <w:szCs w:val="24"/>
        </w:rPr>
        <w:t>a kind inquiries</w:t>
      </w:r>
      <w:proofErr w:type="gramEnd"/>
      <w:r w:rsidRPr="002B4A6F">
        <w:rPr>
          <w:rFonts w:ascii="Times New Roman" w:hAnsi="Times New Roman" w:cs="Times New Roman"/>
          <w:sz w:val="24"/>
          <w:szCs w:val="24"/>
        </w:rPr>
        <w:t xml:space="preserve">, starting in the U.S. what's more, containing flu related inquiry terms. Checks were partitioned by the aggregate number of inquiries, and the subsequent day by day portion of ventures was arrived at the midpoint of throughout the week. We evaluated direct models, utilizing seeks with one-to ten-week lead times as logical variables, to anticipate the rate of positive flu societies furthermore </w:t>
      </w:r>
      <w:proofErr w:type="spellStart"/>
      <w:r w:rsidRPr="002B4A6F">
        <w:rPr>
          <w:rFonts w:ascii="Times New Roman" w:hAnsi="Times New Roman" w:cs="Times New Roman"/>
          <w:sz w:val="24"/>
          <w:szCs w:val="24"/>
        </w:rPr>
        <w:t>passings</w:t>
      </w:r>
      <w:proofErr w:type="spellEnd"/>
      <w:r w:rsidRPr="002B4A6F">
        <w:rPr>
          <w:rFonts w:ascii="Times New Roman" w:hAnsi="Times New Roman" w:cs="Times New Roman"/>
          <w:sz w:val="24"/>
          <w:szCs w:val="24"/>
        </w:rPr>
        <w:t xml:space="preserve"> because of pneumonia and flu in the U.S. Utilizing the recurrence of hunts, our models anticipated an expansion in positive flu societies 1–3 weeks ahead of time (p &lt; 0.0001) and comparable models anticipated an increment in mortality from pneumonia and flu up to five weeks ahead of time (p &lt; 0.0001</w:t>
      </w:r>
      <w:r>
        <w:rPr>
          <w:rFonts w:ascii="Times New Roman" w:hAnsi="Times New Roman" w:cs="Times New Roman"/>
          <w:sz w:val="24"/>
          <w:szCs w:val="24"/>
        </w:rPr>
        <w:t>).</w:t>
      </w:r>
    </w:p>
    <w:p w:rsidR="00960CC3" w:rsidRDefault="00960CC3" w:rsidP="00960CC3">
      <w:pPr>
        <w:spacing w:line="480" w:lineRule="auto"/>
        <w:rPr>
          <w:rFonts w:ascii="Times New Roman" w:hAnsi="Times New Roman" w:cs="Times New Roman"/>
          <w:sz w:val="24"/>
          <w:szCs w:val="24"/>
        </w:rPr>
      </w:pPr>
    </w:p>
    <w:p w:rsidR="00960CC3" w:rsidRDefault="00960CC3" w:rsidP="00960CC3">
      <w:pPr>
        <w:spacing w:line="480" w:lineRule="auto"/>
        <w:rPr>
          <w:rFonts w:ascii="Times New Roman" w:hAnsi="Times New Roman" w:cs="Times New Roman"/>
          <w:sz w:val="24"/>
          <w:szCs w:val="24"/>
        </w:rPr>
      </w:pPr>
    </w:p>
    <w:p w:rsidR="00960CC3" w:rsidRDefault="00960CC3" w:rsidP="00960CC3">
      <w:pPr>
        <w:spacing w:line="480" w:lineRule="auto"/>
        <w:rPr>
          <w:rFonts w:ascii="Times New Roman" w:hAnsi="Times New Roman" w:cs="Times New Roman"/>
          <w:sz w:val="24"/>
          <w:szCs w:val="24"/>
        </w:rPr>
      </w:pPr>
    </w:p>
    <w:p w:rsidR="00960CC3" w:rsidRDefault="00960CC3" w:rsidP="00960CC3">
      <w:pPr>
        <w:spacing w:line="480" w:lineRule="auto"/>
        <w:rPr>
          <w:rFonts w:ascii="Times New Roman" w:hAnsi="Times New Roman" w:cs="Times New Roman"/>
          <w:sz w:val="24"/>
          <w:szCs w:val="24"/>
        </w:rPr>
      </w:pPr>
    </w:p>
    <w:p w:rsidR="00960CC3" w:rsidRDefault="00960CC3" w:rsidP="00960CC3">
      <w:pPr>
        <w:spacing w:line="480" w:lineRule="auto"/>
        <w:rPr>
          <w:rFonts w:ascii="Times New Roman" w:hAnsi="Times New Roman" w:cs="Times New Roman"/>
          <w:sz w:val="24"/>
          <w:szCs w:val="24"/>
        </w:rPr>
      </w:pPr>
    </w:p>
    <w:p w:rsidR="00960CC3" w:rsidRDefault="00960CC3" w:rsidP="00960CC3">
      <w:pPr>
        <w:spacing w:line="480" w:lineRule="auto"/>
        <w:rPr>
          <w:rFonts w:ascii="Times New Roman" w:hAnsi="Times New Roman" w:cs="Times New Roman"/>
          <w:sz w:val="24"/>
          <w:szCs w:val="24"/>
        </w:rPr>
      </w:pPr>
    </w:p>
    <w:p w:rsidR="00960CC3" w:rsidRDefault="00960CC3" w:rsidP="00960CC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960CC3" w:rsidRDefault="00960CC3" w:rsidP="00960CC3">
      <w:pPr>
        <w:spacing w:line="480" w:lineRule="auto"/>
        <w:rPr>
          <w:rFonts w:ascii="Times New Roman" w:hAnsi="Times New Roman" w:cs="Times New Roman"/>
          <w:sz w:val="24"/>
          <w:szCs w:val="24"/>
        </w:rPr>
      </w:pPr>
      <w:r w:rsidRPr="002B4A6F">
        <w:rPr>
          <w:rFonts w:ascii="Times New Roman" w:hAnsi="Times New Roman" w:cs="Times New Roman"/>
          <w:sz w:val="24"/>
          <w:szCs w:val="24"/>
        </w:rPr>
        <w:t xml:space="preserve">Lee, A., &amp; Cook, P. S. (2015). The conditions of exposure and immediacy: Internet surveillance </w:t>
      </w:r>
      <w:r>
        <w:rPr>
          <w:rFonts w:ascii="Times New Roman" w:hAnsi="Times New Roman" w:cs="Times New Roman"/>
          <w:sz w:val="24"/>
          <w:szCs w:val="24"/>
        </w:rPr>
        <w:tab/>
      </w:r>
      <w:r w:rsidRPr="002B4A6F">
        <w:rPr>
          <w:rFonts w:ascii="Times New Roman" w:hAnsi="Times New Roman" w:cs="Times New Roman"/>
          <w:sz w:val="24"/>
          <w:szCs w:val="24"/>
        </w:rPr>
        <w:t xml:space="preserve">and Generation Y. </w:t>
      </w:r>
      <w:r w:rsidRPr="002B4A6F">
        <w:rPr>
          <w:rFonts w:ascii="Times New Roman" w:hAnsi="Times New Roman" w:cs="Times New Roman"/>
          <w:i/>
          <w:iCs/>
          <w:sz w:val="24"/>
          <w:szCs w:val="24"/>
        </w:rPr>
        <w:t>Journal of Sociology</w:t>
      </w:r>
      <w:r w:rsidRPr="002B4A6F">
        <w:rPr>
          <w:rFonts w:ascii="Times New Roman" w:hAnsi="Times New Roman" w:cs="Times New Roman"/>
          <w:sz w:val="24"/>
          <w:szCs w:val="24"/>
        </w:rPr>
        <w:t xml:space="preserve">, </w:t>
      </w:r>
      <w:r w:rsidRPr="002B4A6F">
        <w:rPr>
          <w:rFonts w:ascii="Times New Roman" w:hAnsi="Times New Roman" w:cs="Times New Roman"/>
          <w:i/>
          <w:iCs/>
          <w:sz w:val="24"/>
          <w:szCs w:val="24"/>
        </w:rPr>
        <w:t>51</w:t>
      </w:r>
      <w:r w:rsidRPr="002B4A6F">
        <w:rPr>
          <w:rFonts w:ascii="Times New Roman" w:hAnsi="Times New Roman" w:cs="Times New Roman"/>
          <w:sz w:val="24"/>
          <w:szCs w:val="24"/>
        </w:rPr>
        <w:t>(3), 674-688.</w:t>
      </w:r>
    </w:p>
    <w:p w:rsidR="00960CC3" w:rsidRPr="00D86270" w:rsidRDefault="00960CC3" w:rsidP="00960CC3">
      <w:pPr>
        <w:spacing w:after="0" w:line="480" w:lineRule="auto"/>
        <w:rPr>
          <w:rFonts w:ascii="Times New Roman" w:eastAsia="Times New Roman" w:hAnsi="Times New Roman" w:cs="Times New Roman"/>
          <w:sz w:val="24"/>
          <w:szCs w:val="24"/>
        </w:rPr>
      </w:pPr>
      <w:proofErr w:type="spellStart"/>
      <w:r w:rsidRPr="00D86270">
        <w:rPr>
          <w:rFonts w:ascii="Times New Roman" w:eastAsia="Times New Roman" w:hAnsi="Times New Roman" w:cs="Times New Roman"/>
          <w:sz w:val="24"/>
          <w:szCs w:val="24"/>
        </w:rPr>
        <w:t>Polgreen</w:t>
      </w:r>
      <w:proofErr w:type="spellEnd"/>
      <w:r w:rsidRPr="00D86270">
        <w:rPr>
          <w:rFonts w:ascii="Times New Roman" w:eastAsia="Times New Roman" w:hAnsi="Times New Roman" w:cs="Times New Roman"/>
          <w:sz w:val="24"/>
          <w:szCs w:val="24"/>
        </w:rPr>
        <w:t xml:space="preserve">, P. M., Chen, Y., </w:t>
      </w:r>
      <w:proofErr w:type="spellStart"/>
      <w:r w:rsidRPr="00D86270">
        <w:rPr>
          <w:rFonts w:ascii="Times New Roman" w:eastAsia="Times New Roman" w:hAnsi="Times New Roman" w:cs="Times New Roman"/>
          <w:sz w:val="24"/>
          <w:szCs w:val="24"/>
        </w:rPr>
        <w:t>Pennock</w:t>
      </w:r>
      <w:proofErr w:type="spellEnd"/>
      <w:r w:rsidRPr="00D86270">
        <w:rPr>
          <w:rFonts w:ascii="Times New Roman" w:eastAsia="Times New Roman" w:hAnsi="Times New Roman" w:cs="Times New Roman"/>
          <w:sz w:val="24"/>
          <w:szCs w:val="24"/>
        </w:rPr>
        <w:t xml:space="preserve">, D. M., Nelson, F. D., &amp; Weinstein, R. A. (2008). Using </w:t>
      </w:r>
      <w:r>
        <w:rPr>
          <w:rFonts w:ascii="Times New Roman" w:eastAsia="Times New Roman" w:hAnsi="Times New Roman" w:cs="Times New Roman"/>
          <w:sz w:val="24"/>
          <w:szCs w:val="24"/>
        </w:rPr>
        <w:tab/>
      </w:r>
      <w:r w:rsidRPr="00D86270">
        <w:rPr>
          <w:rFonts w:ascii="Times New Roman" w:eastAsia="Times New Roman" w:hAnsi="Times New Roman" w:cs="Times New Roman"/>
          <w:sz w:val="24"/>
          <w:szCs w:val="24"/>
        </w:rPr>
        <w:t xml:space="preserve">internet searches for influenza surveillance. </w:t>
      </w:r>
      <w:r w:rsidRPr="00D86270">
        <w:rPr>
          <w:rFonts w:ascii="Times New Roman" w:eastAsia="Times New Roman" w:hAnsi="Times New Roman" w:cs="Times New Roman"/>
          <w:i/>
          <w:iCs/>
          <w:sz w:val="24"/>
          <w:szCs w:val="24"/>
        </w:rPr>
        <w:t>Clinical infectious diseases</w:t>
      </w:r>
      <w:r w:rsidRPr="00D86270">
        <w:rPr>
          <w:rFonts w:ascii="Times New Roman" w:eastAsia="Times New Roman" w:hAnsi="Times New Roman" w:cs="Times New Roman"/>
          <w:sz w:val="24"/>
          <w:szCs w:val="24"/>
        </w:rPr>
        <w:t xml:space="preserve">, </w:t>
      </w:r>
      <w:r w:rsidRPr="00D86270">
        <w:rPr>
          <w:rFonts w:ascii="Times New Roman" w:eastAsia="Times New Roman" w:hAnsi="Times New Roman" w:cs="Times New Roman"/>
          <w:i/>
          <w:iCs/>
          <w:sz w:val="24"/>
          <w:szCs w:val="24"/>
        </w:rPr>
        <w:t>47</w:t>
      </w:r>
      <w:r w:rsidRPr="00D86270">
        <w:rPr>
          <w:rFonts w:ascii="Times New Roman" w:eastAsia="Times New Roman" w:hAnsi="Times New Roman" w:cs="Times New Roman"/>
          <w:sz w:val="24"/>
          <w:szCs w:val="24"/>
        </w:rPr>
        <w:t>(11), 1443-</w:t>
      </w:r>
      <w:r>
        <w:rPr>
          <w:rFonts w:ascii="Times New Roman" w:eastAsia="Times New Roman" w:hAnsi="Times New Roman" w:cs="Times New Roman"/>
          <w:sz w:val="24"/>
          <w:szCs w:val="24"/>
        </w:rPr>
        <w:tab/>
      </w:r>
      <w:r w:rsidRPr="00D86270">
        <w:rPr>
          <w:rFonts w:ascii="Times New Roman" w:eastAsia="Times New Roman" w:hAnsi="Times New Roman" w:cs="Times New Roman"/>
          <w:sz w:val="24"/>
          <w:szCs w:val="24"/>
        </w:rPr>
        <w:t>1448.</w:t>
      </w:r>
    </w:p>
    <w:p w:rsidR="00960CC3" w:rsidRPr="002B4A6F" w:rsidRDefault="00960CC3" w:rsidP="00960CC3">
      <w:pPr>
        <w:spacing w:line="480" w:lineRule="auto"/>
        <w:rPr>
          <w:rFonts w:ascii="Times New Roman" w:hAnsi="Times New Roman" w:cs="Times New Roman"/>
          <w:sz w:val="24"/>
          <w:szCs w:val="24"/>
        </w:rPr>
      </w:pPr>
    </w:p>
    <w:p w:rsidR="008E1D5B" w:rsidRDefault="00960CC3">
      <w:bookmarkStart w:id="0" w:name="_GoBack"/>
      <w:bookmarkEnd w:id="0"/>
    </w:p>
    <w:sectPr w:rsidR="008E1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C3"/>
    <w:rsid w:val="000352AE"/>
    <w:rsid w:val="0082671B"/>
    <w:rsid w:val="00960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EF0B9-6C8E-4A23-896F-6C78C29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C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Alswyan</dc:creator>
  <cp:keywords/>
  <dc:description/>
  <cp:lastModifiedBy>Bandar Alswyan</cp:lastModifiedBy>
  <cp:revision>1</cp:revision>
  <dcterms:created xsi:type="dcterms:W3CDTF">2016-02-08T04:07:00Z</dcterms:created>
  <dcterms:modified xsi:type="dcterms:W3CDTF">2016-02-08T04:10:00Z</dcterms:modified>
</cp:coreProperties>
</file>