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AEF" w:rsidRPr="004B1542" w:rsidRDefault="00D76FA3" w:rsidP="004B1542">
      <w:pPr>
        <w:spacing w:after="0" w:line="240" w:lineRule="auto"/>
        <w:jc w:val="center"/>
        <w:rPr>
          <w:b/>
        </w:rPr>
      </w:pPr>
      <w:r>
        <w:rPr>
          <w:b/>
        </w:rPr>
        <w:t xml:space="preserve">PSYC </w:t>
      </w:r>
      <w:r w:rsidR="000D4CFC">
        <w:rPr>
          <w:b/>
        </w:rPr>
        <w:t>2</w:t>
      </w:r>
      <w:r>
        <w:rPr>
          <w:b/>
        </w:rPr>
        <w:t>388</w:t>
      </w:r>
      <w:r w:rsidR="004B1542" w:rsidRPr="004B1542">
        <w:rPr>
          <w:b/>
        </w:rPr>
        <w:t xml:space="preserve">: </w:t>
      </w:r>
      <w:r w:rsidR="00E75C1C">
        <w:rPr>
          <w:b/>
        </w:rPr>
        <w:t>Spring 201</w:t>
      </w:r>
      <w:r w:rsidR="000D4CFC">
        <w:rPr>
          <w:b/>
        </w:rPr>
        <w:t>7</w:t>
      </w:r>
    </w:p>
    <w:p w:rsidR="004B1542" w:rsidRDefault="00E40BC3" w:rsidP="004B1542">
      <w:pPr>
        <w:spacing w:after="0" w:line="240" w:lineRule="auto"/>
        <w:jc w:val="center"/>
        <w:rPr>
          <w:b/>
        </w:rPr>
      </w:pPr>
      <w:r>
        <w:rPr>
          <w:b/>
        </w:rPr>
        <w:t>Homework Assignment</w:t>
      </w:r>
      <w:r w:rsidR="00C3067F">
        <w:rPr>
          <w:b/>
        </w:rPr>
        <w:t>s</w:t>
      </w:r>
    </w:p>
    <w:p w:rsidR="00B931BC" w:rsidRDefault="00B931BC" w:rsidP="00AB1A37">
      <w:pPr>
        <w:spacing w:after="0" w:line="240" w:lineRule="auto"/>
      </w:pPr>
    </w:p>
    <w:p w:rsidR="000D4CFC" w:rsidRDefault="000D4CFC" w:rsidP="000D4CFC">
      <w:pPr>
        <w:spacing w:after="0" w:line="240" w:lineRule="auto"/>
      </w:pPr>
      <w:r>
        <w:t>Th</w:t>
      </w:r>
      <w:r w:rsidR="00C3067F">
        <w:t>ese homework assignments use the open dataset associated with the</w:t>
      </w:r>
      <w:r>
        <w:t xml:space="preserve"> </w:t>
      </w:r>
      <w:proofErr w:type="spellStart"/>
      <w:r>
        <w:t>Dawtry</w:t>
      </w:r>
      <w:proofErr w:type="spellEnd"/>
      <w:r>
        <w:t xml:space="preserve">, Sutton, and Sibley (2015) </w:t>
      </w:r>
      <w:r w:rsidR="00C3067F">
        <w:t>article on wealth inequality.  The complete citation is included below:</w:t>
      </w:r>
    </w:p>
    <w:p w:rsidR="00C3067F" w:rsidRDefault="00C3067F" w:rsidP="000D4CFC">
      <w:pPr>
        <w:spacing w:after="0" w:line="240" w:lineRule="auto"/>
      </w:pPr>
    </w:p>
    <w:p w:rsidR="00C3067F" w:rsidRDefault="000D4CFC" w:rsidP="00C3067F">
      <w:pPr>
        <w:spacing w:after="0" w:line="240" w:lineRule="auto"/>
      </w:pPr>
      <w:proofErr w:type="spellStart"/>
      <w:r>
        <w:t>Dawtry</w:t>
      </w:r>
      <w:proofErr w:type="spellEnd"/>
      <w:r>
        <w:t xml:space="preserve">, R. J., Sutton, R. M., &amp; Sibley, C. G. (2015). Why wealthier people think people are wealthier, and why it matters: </w:t>
      </w:r>
    </w:p>
    <w:p w:rsidR="000D4CFC" w:rsidRDefault="00C3067F" w:rsidP="00C3067F">
      <w:pPr>
        <w:spacing w:after="0" w:line="240" w:lineRule="auto"/>
      </w:pPr>
      <w:r>
        <w:tab/>
      </w:r>
      <w:r w:rsidR="000D4CFC">
        <w:t>From social sampling to attitudes to redistribution. Psychological Science, 26, 1389-1400.</w:t>
      </w:r>
    </w:p>
    <w:p w:rsidR="000D4CFC" w:rsidRDefault="000D4CFC" w:rsidP="000D4CFC">
      <w:pPr>
        <w:spacing w:after="0" w:line="240" w:lineRule="auto"/>
      </w:pPr>
    </w:p>
    <w:p w:rsidR="00AB1A37" w:rsidRDefault="000D4CFC" w:rsidP="000D4CFC">
      <w:pPr>
        <w:spacing w:after="0" w:line="240" w:lineRule="auto"/>
      </w:pPr>
      <w:r>
        <w:t xml:space="preserve">In this research, </w:t>
      </w:r>
      <w:proofErr w:type="spellStart"/>
      <w:r>
        <w:t>Dawtry</w:t>
      </w:r>
      <w:proofErr w:type="spellEnd"/>
      <w:r>
        <w:t xml:space="preserve">, Sutton, and Sibley (2015) wanted to examine why people differ in their assessments of the increasing wealth inequality within developed nations. Previous research reveals that most people desire a society in which the overall level of wealth is high and that wealth is spread somewhat equally across society. However, support for this approach to income distribution changes across the social strata. In particular, wealthy people tend to view society as already wealthy and thus are satisfied with the status quo, and less likely to support redistribution. In their paper </w:t>
      </w:r>
      <w:proofErr w:type="spellStart"/>
      <w:r>
        <w:t>Dawtry</w:t>
      </w:r>
      <w:proofErr w:type="spellEnd"/>
      <w:r>
        <w:t xml:space="preserve"> et al., (2015) sought to examine why this is the case. The authors propose that one reason wealthy people tend to view the current system is fair is because their social-circle is comprised of other wealthy people, which biases their perceptions of wealth, which leads them to overestimate the mean level of wealth across society.</w:t>
      </w:r>
    </w:p>
    <w:p w:rsidR="000D4CFC" w:rsidRDefault="000D4CFC" w:rsidP="000D4CFC">
      <w:pPr>
        <w:spacing w:after="0" w:line="240" w:lineRule="auto"/>
      </w:pPr>
    </w:p>
    <w:p w:rsidR="000D4CFC" w:rsidRDefault="00C3067F" w:rsidP="000D4CFC">
      <w:pPr>
        <w:spacing w:after="0" w:line="240" w:lineRule="auto"/>
      </w:pPr>
      <w:r>
        <w:t>Using the dataset included in Blackboard</w:t>
      </w:r>
      <w:r w:rsidR="000D4CFC">
        <w:t>, address the following questions</w:t>
      </w:r>
      <w:r w:rsidR="000F4299">
        <w:t xml:space="preserve"> for each homework assignment.  Due dates are included in your course syllabus.</w:t>
      </w:r>
    </w:p>
    <w:p w:rsidR="000D4CFC" w:rsidRDefault="000D4CFC" w:rsidP="000F4299">
      <w:pPr>
        <w:spacing w:after="0" w:line="240" w:lineRule="auto"/>
      </w:pPr>
    </w:p>
    <w:p w:rsidR="000F4299" w:rsidRPr="000F4299" w:rsidRDefault="000F4299" w:rsidP="000F4299">
      <w:pPr>
        <w:spacing w:after="0" w:line="240" w:lineRule="auto"/>
        <w:rPr>
          <w:b/>
        </w:rPr>
      </w:pPr>
      <w:r>
        <w:rPr>
          <w:b/>
        </w:rPr>
        <w:t>Homework #1</w:t>
      </w:r>
    </w:p>
    <w:p w:rsidR="000F4299" w:rsidRDefault="000F4299" w:rsidP="000F4299">
      <w:pPr>
        <w:spacing w:after="0" w:line="240" w:lineRule="auto"/>
      </w:pPr>
    </w:p>
    <w:p w:rsidR="00AB1A37" w:rsidRDefault="00AB1A37" w:rsidP="000F4299">
      <w:pPr>
        <w:numPr>
          <w:ilvl w:val="0"/>
          <w:numId w:val="1"/>
        </w:numPr>
        <w:spacing w:after="0" w:line="240" w:lineRule="auto"/>
      </w:pPr>
      <w:r>
        <w:t xml:space="preserve">Write </w:t>
      </w:r>
      <w:r w:rsidRPr="00463A13">
        <w:rPr>
          <w:u w:val="single"/>
        </w:rPr>
        <w:t>a</w:t>
      </w:r>
      <w:r w:rsidR="00ED66E1">
        <w:rPr>
          <w:u w:val="single"/>
        </w:rPr>
        <w:t xml:space="preserve"> brief</w:t>
      </w:r>
      <w:r>
        <w:t xml:space="preserve"> paragraph describing the dataset.  Identify the elements and variables, as well as the sample and population of interest.  Identify the scale </w:t>
      </w:r>
      <w:r w:rsidR="00463A13">
        <w:t xml:space="preserve">of measurement </w:t>
      </w:r>
      <w:r>
        <w:t>for each variable</w:t>
      </w:r>
      <w:r w:rsidR="00E40BC3">
        <w:t xml:space="preserve"> and explain why you think the variable represents this scale</w:t>
      </w:r>
      <w:r>
        <w:t xml:space="preserve">.  </w:t>
      </w:r>
      <w:r w:rsidR="00F068B1">
        <w:t>Is each variable</w:t>
      </w:r>
      <w:r w:rsidR="00463A13">
        <w:t xml:space="preserve"> quantitative or qualitative?</w:t>
      </w:r>
      <w:r w:rsidR="007D6809">
        <w:t xml:space="preserve"> </w:t>
      </w:r>
    </w:p>
    <w:p w:rsidR="00463A13" w:rsidRDefault="00463A13" w:rsidP="000F4299">
      <w:pPr>
        <w:spacing w:after="0" w:line="240" w:lineRule="auto"/>
      </w:pPr>
    </w:p>
    <w:p w:rsidR="0051757A" w:rsidRDefault="00C25188" w:rsidP="000F4299">
      <w:pPr>
        <w:numPr>
          <w:ilvl w:val="0"/>
          <w:numId w:val="1"/>
        </w:numPr>
        <w:spacing w:after="0" w:line="240" w:lineRule="auto"/>
      </w:pPr>
      <w:r>
        <w:t xml:space="preserve">Calculate the mean, standard deviation, and </w:t>
      </w:r>
      <w:r w:rsidR="00ED66E1">
        <w:t>range</w:t>
      </w:r>
      <w:r w:rsidR="00714E43">
        <w:t xml:space="preserve"> for </w:t>
      </w:r>
      <w:r w:rsidR="00ED66E1">
        <w:t xml:space="preserve">the variables </w:t>
      </w:r>
      <w:r w:rsidR="000201C9">
        <w:t xml:space="preserve">fairness </w:t>
      </w:r>
      <w:r w:rsidR="00C3067F">
        <w:t>(</w:t>
      </w:r>
      <w:r w:rsidR="000201C9">
        <w:t>1 = extremely fair, 9 = extremely unfair</w:t>
      </w:r>
      <w:r w:rsidR="00C3067F">
        <w:t>) and political orientation (1 = extremely liberal, 9 = extremely conservative</w:t>
      </w:r>
      <w:r w:rsidR="000F4299">
        <w:t>) by hand</w:t>
      </w:r>
      <w:r w:rsidR="0051757A">
        <w:t>.</w:t>
      </w:r>
      <w:r w:rsidR="000F4299">
        <w:t xml:space="preserve">  Include your hand calculations as an attachment.</w:t>
      </w:r>
    </w:p>
    <w:p w:rsidR="0051757A" w:rsidRDefault="0051757A" w:rsidP="000F4299">
      <w:pPr>
        <w:pStyle w:val="ListParagraph"/>
        <w:spacing w:after="0" w:line="240" w:lineRule="auto"/>
      </w:pPr>
    </w:p>
    <w:p w:rsidR="00AB1A37" w:rsidRDefault="00E40BC3" w:rsidP="000F4299">
      <w:pPr>
        <w:numPr>
          <w:ilvl w:val="0"/>
          <w:numId w:val="1"/>
        </w:numPr>
        <w:spacing w:after="0" w:line="240" w:lineRule="auto"/>
      </w:pPr>
      <w:r>
        <w:t xml:space="preserve">Double-check your work </w:t>
      </w:r>
      <w:r w:rsidR="0008600F">
        <w:t>using SPSS</w:t>
      </w:r>
      <w:r w:rsidR="00C25188">
        <w:t xml:space="preserve">. </w:t>
      </w:r>
      <w:r w:rsidR="0008600F">
        <w:t xml:space="preserve"> Include your SPSS output as an attach</w:t>
      </w:r>
      <w:r w:rsidR="0051757A">
        <w:t>ment.</w:t>
      </w:r>
    </w:p>
    <w:p w:rsidR="000F4299" w:rsidRDefault="000F4299" w:rsidP="000F4299">
      <w:pPr>
        <w:spacing w:after="0" w:line="240" w:lineRule="auto"/>
      </w:pPr>
    </w:p>
    <w:p w:rsidR="000F4299" w:rsidRDefault="000F4299" w:rsidP="000F4299">
      <w:pPr>
        <w:spacing w:after="0" w:line="240" w:lineRule="auto"/>
        <w:rPr>
          <w:b/>
        </w:rPr>
      </w:pPr>
      <w:r w:rsidRPr="000F4299">
        <w:rPr>
          <w:b/>
        </w:rPr>
        <w:t>Homework #</w:t>
      </w:r>
      <w:r>
        <w:rPr>
          <w:b/>
        </w:rPr>
        <w:t>2</w:t>
      </w:r>
    </w:p>
    <w:p w:rsidR="000F4299" w:rsidRPr="000F4299" w:rsidRDefault="000F4299" w:rsidP="000F4299">
      <w:pPr>
        <w:spacing w:after="0" w:line="240" w:lineRule="auto"/>
        <w:rPr>
          <w:b/>
        </w:rPr>
      </w:pPr>
    </w:p>
    <w:p w:rsidR="000201C9" w:rsidRDefault="000201C9" w:rsidP="000F4299">
      <w:pPr>
        <w:numPr>
          <w:ilvl w:val="0"/>
          <w:numId w:val="4"/>
        </w:numPr>
        <w:spacing w:after="0" w:line="240" w:lineRule="auto"/>
      </w:pPr>
      <w:r>
        <w:t xml:space="preserve">Create data for the variables age, gender, and ethnicity.  This data should match population data provided by </w:t>
      </w:r>
      <w:bookmarkStart w:id="0" w:name="_GoBack"/>
      <w:r>
        <w:t>the 2010 US Census.</w:t>
      </w:r>
    </w:p>
    <w:bookmarkEnd w:id="0"/>
    <w:p w:rsidR="000201C9" w:rsidRDefault="000201C9" w:rsidP="000201C9">
      <w:pPr>
        <w:spacing w:after="0" w:line="240" w:lineRule="auto"/>
        <w:ind w:left="720"/>
      </w:pPr>
    </w:p>
    <w:p w:rsidR="000201C9" w:rsidRDefault="000201C9" w:rsidP="000201C9">
      <w:pPr>
        <w:pStyle w:val="ListParagraph"/>
        <w:numPr>
          <w:ilvl w:val="0"/>
          <w:numId w:val="4"/>
        </w:numPr>
        <w:spacing w:after="0" w:line="240" w:lineRule="auto"/>
      </w:pPr>
      <w:r>
        <w:t>Calculate the mean, standard deviation, and range for the “Age” by hand.  Include your hand calculations as an attachment.</w:t>
      </w:r>
    </w:p>
    <w:p w:rsidR="000201C9" w:rsidRDefault="000201C9" w:rsidP="000201C9">
      <w:pPr>
        <w:spacing w:after="0" w:line="240" w:lineRule="auto"/>
        <w:ind w:left="720"/>
      </w:pPr>
    </w:p>
    <w:p w:rsidR="0051757A" w:rsidRDefault="0051757A" w:rsidP="000F4299">
      <w:pPr>
        <w:numPr>
          <w:ilvl w:val="0"/>
          <w:numId w:val="4"/>
        </w:numPr>
        <w:spacing w:after="0" w:line="240" w:lineRule="auto"/>
      </w:pPr>
      <w:r>
        <w:t>Construct a frequency distribution for the variable “Age” which includes columns for frequency and percent frequency.  Represent the frequency distribution graphically by including a histogram.  Categories and percentages should be clearly labeled.  The table must be in APA format.</w:t>
      </w:r>
    </w:p>
    <w:p w:rsidR="0051757A" w:rsidRDefault="0051757A" w:rsidP="000F4299">
      <w:pPr>
        <w:pStyle w:val="ListParagraph"/>
        <w:spacing w:after="0" w:line="240" w:lineRule="auto"/>
      </w:pPr>
    </w:p>
    <w:p w:rsidR="000201C9" w:rsidRDefault="000201C9" w:rsidP="000201C9">
      <w:pPr>
        <w:numPr>
          <w:ilvl w:val="0"/>
          <w:numId w:val="4"/>
        </w:numPr>
        <w:spacing w:after="0" w:line="240" w:lineRule="auto"/>
      </w:pPr>
      <w:r>
        <w:t>Construct a frequency distributions for the variables “Gender” and “Ethnicity” which include columns for frequency and percent frequency.  Represent the frequency distribution graphically by including a bar graph.  Categories and percentages should be clearly labeled.  The table must be in APA format.</w:t>
      </w:r>
    </w:p>
    <w:p w:rsidR="000F4299" w:rsidRDefault="000F4299" w:rsidP="000F4299">
      <w:pPr>
        <w:spacing w:after="0" w:line="240" w:lineRule="auto"/>
        <w:ind w:left="360"/>
      </w:pPr>
    </w:p>
    <w:p w:rsidR="000F4299" w:rsidRPr="000F4299" w:rsidRDefault="000F4299" w:rsidP="000F4299">
      <w:pPr>
        <w:spacing w:after="0" w:line="240" w:lineRule="auto"/>
        <w:rPr>
          <w:b/>
        </w:rPr>
      </w:pPr>
      <w:r>
        <w:rPr>
          <w:b/>
        </w:rPr>
        <w:t>Homework #</w:t>
      </w:r>
      <w:r w:rsidR="000201C9">
        <w:rPr>
          <w:b/>
        </w:rPr>
        <w:t>3</w:t>
      </w:r>
    </w:p>
    <w:p w:rsidR="000F4299" w:rsidRDefault="000F4299" w:rsidP="000F4299">
      <w:pPr>
        <w:spacing w:after="0" w:line="240" w:lineRule="auto"/>
        <w:ind w:left="360"/>
      </w:pPr>
    </w:p>
    <w:p w:rsidR="0051757A" w:rsidRDefault="0051757A" w:rsidP="007D3A97">
      <w:pPr>
        <w:pStyle w:val="ListParagraph"/>
        <w:numPr>
          <w:ilvl w:val="0"/>
          <w:numId w:val="5"/>
        </w:numPr>
        <w:spacing w:after="0" w:line="240" w:lineRule="auto"/>
      </w:pPr>
      <w:r>
        <w:t xml:space="preserve">Compute the correlation coefficient for the relation between </w:t>
      </w:r>
      <w:r w:rsidR="007D3A97">
        <w:t>“Fairness” (1 = extremely fair, 9 = extremely unfair) and “Household Income” (reported as annual household income</w:t>
      </w:r>
      <w:proofErr w:type="gramStart"/>
      <w:r w:rsidR="007D3A97">
        <w:t xml:space="preserve">) </w:t>
      </w:r>
      <w:r>
        <w:t>.</w:t>
      </w:r>
      <w:proofErr w:type="gramEnd"/>
      <w:r>
        <w:t xml:space="preserve"> What does the correlation coefficient tell us </w:t>
      </w:r>
      <w:r>
        <w:lastRenderedPageBreak/>
        <w:t>about the relation between these two variables?  Is there a significant relation between the two variables?  Include your p-value and alpha.  Use the Raw Score method to calculate r</w:t>
      </w:r>
      <w:r w:rsidRPr="00A036B8">
        <w:rPr>
          <w:vertAlign w:val="superscript"/>
        </w:rPr>
        <w:t>2</w:t>
      </w:r>
      <w:r>
        <w:t>, and double-check your work by conducting the correlation a</w:t>
      </w:r>
      <w:r w:rsidR="007D3A97">
        <w:t>nalysis using SPSS.  Attach your hand calculations and SPSS output to your assignment.</w:t>
      </w:r>
    </w:p>
    <w:p w:rsidR="0051757A" w:rsidRDefault="0051757A" w:rsidP="000F4299">
      <w:pPr>
        <w:pStyle w:val="ListParagraph"/>
        <w:spacing w:after="0" w:line="240" w:lineRule="auto"/>
      </w:pPr>
    </w:p>
    <w:p w:rsidR="0051757A" w:rsidRDefault="0051757A" w:rsidP="007D3A97">
      <w:pPr>
        <w:pStyle w:val="ListParagraph"/>
        <w:numPr>
          <w:ilvl w:val="0"/>
          <w:numId w:val="5"/>
        </w:numPr>
        <w:spacing w:after="0" w:line="240" w:lineRule="auto"/>
      </w:pPr>
      <w:r>
        <w:t>Cond</w:t>
      </w:r>
      <w:r w:rsidR="007D3A97">
        <w:t>uct a regression analysis using “Household Income”</w:t>
      </w:r>
      <w:r>
        <w:t xml:space="preserve"> to predict </w:t>
      </w:r>
      <w:r w:rsidR="007D3A97">
        <w:t>“Fairness”</w:t>
      </w:r>
      <w:r>
        <w:t xml:space="preserve">.  What is the independent variable?  Dependent variable?  Be sure to report on your regression equation, the slope of the line, the change in ‘y’ for every one unit increase in x, and the amount of variance explained.  Is there a significant regression relation between these two variables?  </w:t>
      </w:r>
      <w:r w:rsidR="007D3A97">
        <w:t>Include your SPSS output as an attachment.</w:t>
      </w:r>
    </w:p>
    <w:p w:rsidR="0051757A" w:rsidRDefault="0051757A" w:rsidP="000F4299">
      <w:pPr>
        <w:spacing w:after="0" w:line="240" w:lineRule="auto"/>
      </w:pPr>
    </w:p>
    <w:p w:rsidR="0051757A" w:rsidRDefault="0051757A" w:rsidP="007D3A97">
      <w:pPr>
        <w:pStyle w:val="ListParagraph"/>
        <w:numPr>
          <w:ilvl w:val="0"/>
          <w:numId w:val="5"/>
        </w:numPr>
        <w:spacing w:after="0" w:line="240" w:lineRule="auto"/>
      </w:pPr>
      <w:r>
        <w:t xml:space="preserve">Depict the relationship between </w:t>
      </w:r>
      <w:r w:rsidR="007D3A97">
        <w:t xml:space="preserve">“Household Income” to predict “Fairness” </w:t>
      </w:r>
      <w:r>
        <w:t>graphically using a scatterplot. Include the r</w:t>
      </w:r>
      <w:r w:rsidRPr="007D3A97">
        <w:rPr>
          <w:vertAlign w:val="superscript"/>
        </w:rPr>
        <w:t>2</w:t>
      </w:r>
      <w:r>
        <w:t xml:space="preserve"> value, line of best fit and equation on the scatterplot. </w:t>
      </w:r>
      <w:r w:rsidR="007D3A97">
        <w:t xml:space="preserve">  Include your SPSS output as an attachment.</w:t>
      </w:r>
    </w:p>
    <w:p w:rsidR="007D3A97" w:rsidRDefault="007D3A97" w:rsidP="007D3A97">
      <w:pPr>
        <w:spacing w:after="0" w:line="240" w:lineRule="auto"/>
      </w:pPr>
    </w:p>
    <w:p w:rsidR="0051757A" w:rsidRDefault="0051757A" w:rsidP="007D3A97">
      <w:pPr>
        <w:pStyle w:val="ListParagraph"/>
        <w:numPr>
          <w:ilvl w:val="0"/>
          <w:numId w:val="5"/>
        </w:numPr>
        <w:spacing w:after="0" w:line="240" w:lineRule="auto"/>
      </w:pPr>
      <w:r>
        <w:t xml:space="preserve">The researcher would like to include gender in the correlation analysis.  Is this appropriate?  Why or why not?  </w:t>
      </w:r>
    </w:p>
    <w:p w:rsidR="0051757A" w:rsidRDefault="0051757A" w:rsidP="000F4299">
      <w:pPr>
        <w:spacing w:after="0" w:line="240" w:lineRule="auto"/>
      </w:pPr>
    </w:p>
    <w:p w:rsidR="0051757A" w:rsidRDefault="0051757A" w:rsidP="000F4299">
      <w:pPr>
        <w:spacing w:after="0" w:line="240" w:lineRule="auto"/>
      </w:pPr>
    </w:p>
    <w:p w:rsidR="00AB1A37" w:rsidRDefault="00B54A5B" w:rsidP="00AB1A37">
      <w:pPr>
        <w:spacing w:after="0" w:line="240" w:lineRule="auto"/>
      </w:pPr>
      <w:r>
        <w:t xml:space="preserve">Homework assignments </w:t>
      </w:r>
      <w:r w:rsidR="00AB1A37">
        <w:t xml:space="preserve">must be typed using 12-point Times New Roman font with 1-inch margins all around.  </w:t>
      </w:r>
      <w:r w:rsidR="00E40BC3">
        <w:t>Do not include a cover sheet</w:t>
      </w:r>
      <w:r w:rsidR="00AB1A37">
        <w:t xml:space="preserve">.  Place your </w:t>
      </w:r>
      <w:r w:rsidR="007D3A97">
        <w:t xml:space="preserve">J or K </w:t>
      </w:r>
      <w:r w:rsidR="00AB1A37">
        <w:t xml:space="preserve">number in the header at the top of each page; </w:t>
      </w:r>
      <w:r w:rsidR="00AB1A37" w:rsidRPr="000A0DB7">
        <w:rPr>
          <w:u w:val="single"/>
        </w:rPr>
        <w:t>do not</w:t>
      </w:r>
      <w:r w:rsidR="00AB1A37">
        <w:t xml:space="preserve"> include your name on the </w:t>
      </w:r>
      <w:r w:rsidR="007D3A97">
        <w:t>homework assignments</w:t>
      </w:r>
      <w:r w:rsidR="00AB1A37">
        <w:t>.  This includes all output, any applicable charts, graphs, and/or tables, and your explanation/discussion of the results.</w:t>
      </w:r>
    </w:p>
    <w:p w:rsidR="00AB1A37" w:rsidRDefault="00AB1A37" w:rsidP="00AB1A37">
      <w:pPr>
        <w:spacing w:after="0" w:line="240" w:lineRule="auto"/>
      </w:pPr>
    </w:p>
    <w:p w:rsidR="00AB1A37" w:rsidRDefault="00AB1A37" w:rsidP="00AB1A37">
      <w:pPr>
        <w:spacing w:after="0" w:line="240" w:lineRule="auto"/>
      </w:pPr>
      <w:r>
        <w:t>The bulk of your grade will be based on your ability to perform the requested analyses and provide an accurate interpretation and meaningful description of the results.  Spelling, grammar, and syntax are also part of the overall grade, as poor writing can make it difficult to evaluate your responses.</w:t>
      </w:r>
    </w:p>
    <w:p w:rsidR="00AB1A37" w:rsidRDefault="00AB1A37" w:rsidP="00AB1A37">
      <w:pPr>
        <w:spacing w:after="0" w:line="240" w:lineRule="auto"/>
      </w:pPr>
    </w:p>
    <w:p w:rsidR="00AB1A37" w:rsidRDefault="00AB1A37" w:rsidP="00AB1A37">
      <w:pPr>
        <w:spacing w:after="0" w:line="240" w:lineRule="auto"/>
      </w:pPr>
      <w:r>
        <w:t xml:space="preserve">This is a written, statistical report, not simply a collection of different types of </w:t>
      </w:r>
      <w:r w:rsidR="00D76FA3">
        <w:t>SPSS</w:t>
      </w:r>
      <w:r>
        <w:t xml:space="preserve"> output.  It is not necessary to include the formulas you used or a copy of the dataset.  When answering the questions above, make sure to include any relevant statistics and/or the results of your calculations.  Like any other written report, you will want to start with an introductory paragraph (DO NOT copy the introduction from this case study), and finish with a conclusion that summarizes the information presented.  Your response</w:t>
      </w:r>
      <w:r w:rsidR="00E40BC3">
        <w:t xml:space="preserve">s should be written in complete, grammatically correct </w:t>
      </w:r>
      <w:r>
        <w:t>paragraphs; bulleted lists are not appropriate.</w:t>
      </w:r>
    </w:p>
    <w:p w:rsidR="00AB1A37" w:rsidRDefault="00AB1A37" w:rsidP="00AB1A37">
      <w:pPr>
        <w:spacing w:after="0" w:line="240" w:lineRule="auto"/>
      </w:pPr>
    </w:p>
    <w:sectPr w:rsidR="00AB1A37" w:rsidSect="005938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2E90"/>
    <w:multiLevelType w:val="hybridMultilevel"/>
    <w:tmpl w:val="EECCB1F2"/>
    <w:lvl w:ilvl="0" w:tplc="3710D2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77EB7"/>
    <w:multiLevelType w:val="hybridMultilevel"/>
    <w:tmpl w:val="FF2E2584"/>
    <w:lvl w:ilvl="0" w:tplc="A6B860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85D21"/>
    <w:multiLevelType w:val="hybridMultilevel"/>
    <w:tmpl w:val="26A2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B45AD"/>
    <w:multiLevelType w:val="hybridMultilevel"/>
    <w:tmpl w:val="6824A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2909BC"/>
    <w:multiLevelType w:val="hybridMultilevel"/>
    <w:tmpl w:val="1B5A9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42"/>
    <w:rsid w:val="000201C9"/>
    <w:rsid w:val="0008600F"/>
    <w:rsid w:val="000D4CFC"/>
    <w:rsid w:val="000F4299"/>
    <w:rsid w:val="00160455"/>
    <w:rsid w:val="00185301"/>
    <w:rsid w:val="00463A13"/>
    <w:rsid w:val="004B1542"/>
    <w:rsid w:val="0051757A"/>
    <w:rsid w:val="00593889"/>
    <w:rsid w:val="00714E43"/>
    <w:rsid w:val="00733CAE"/>
    <w:rsid w:val="007D3A97"/>
    <w:rsid w:val="007D6809"/>
    <w:rsid w:val="008B1140"/>
    <w:rsid w:val="00A34AEF"/>
    <w:rsid w:val="00AB1A37"/>
    <w:rsid w:val="00B54A5B"/>
    <w:rsid w:val="00B931BC"/>
    <w:rsid w:val="00C25188"/>
    <w:rsid w:val="00C3067F"/>
    <w:rsid w:val="00D76FA3"/>
    <w:rsid w:val="00E40BC3"/>
    <w:rsid w:val="00E75C1C"/>
    <w:rsid w:val="00EB377C"/>
    <w:rsid w:val="00ED66E1"/>
    <w:rsid w:val="00F01F42"/>
    <w:rsid w:val="00F06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E00A1-106E-44F3-AAD4-11C1C6D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Verhasselt</dc:creator>
  <cp:lastModifiedBy>Rebecca Jaramillo</cp:lastModifiedBy>
  <cp:revision>2</cp:revision>
  <cp:lastPrinted>2016-01-27T20:11:00Z</cp:lastPrinted>
  <dcterms:created xsi:type="dcterms:W3CDTF">2017-03-22T04:39:00Z</dcterms:created>
  <dcterms:modified xsi:type="dcterms:W3CDTF">2017-03-22T04:39:00Z</dcterms:modified>
</cp:coreProperties>
</file>