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340"/>
        <w:gridCol w:w="2628"/>
        <w:gridCol w:w="4770"/>
      </w:tblGrid>
      <w:tr w:rsidR="00BE4D7F" w:rsidTr="00BE4D7F">
        <w:tc>
          <w:tcPr>
            <w:tcW w:w="2340" w:type="dxa"/>
          </w:tcPr>
          <w:p w:rsidR="00BE4D7F" w:rsidRPr="00BE4D7F" w:rsidRDefault="00BE4D7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Required elements</w:t>
            </w:r>
          </w:p>
        </w:tc>
        <w:tc>
          <w:tcPr>
            <w:tcW w:w="2628" w:type="dxa"/>
          </w:tcPr>
          <w:p w:rsidR="00BE4D7F" w:rsidRPr="00BE4D7F" w:rsidRDefault="00BE4D7F" w:rsidP="00675BDC">
            <w:pPr>
              <w:rPr>
                <w:b/>
              </w:rPr>
            </w:pPr>
            <w:r w:rsidRPr="00BE4D7F">
              <w:rPr>
                <w:b/>
              </w:rPr>
              <w:t>Potential earned points</w:t>
            </w:r>
          </w:p>
        </w:tc>
        <w:tc>
          <w:tcPr>
            <w:tcW w:w="4770" w:type="dxa"/>
          </w:tcPr>
          <w:p w:rsidR="00BE4D7F" w:rsidRPr="00BE4D7F" w:rsidRDefault="00BE4D7F" w:rsidP="00BE4D7F">
            <w:r w:rsidRPr="00BE4D7F">
              <w:rPr>
                <w:b/>
              </w:rPr>
              <w:t>Required element parts</w:t>
            </w:r>
            <w:r>
              <w:rPr>
                <w:b/>
              </w:rPr>
              <w:t xml:space="preserve"> </w:t>
            </w:r>
          </w:p>
        </w:tc>
      </w:tr>
      <w:tr w:rsidR="00BE4D7F" w:rsidTr="00BE4D7F">
        <w:tc>
          <w:tcPr>
            <w:tcW w:w="2340" w:type="dxa"/>
          </w:tcPr>
          <w:p w:rsidR="00BE4D7F" w:rsidRDefault="004B1DF4">
            <w:r>
              <w:t>Rawls’ Veil of Ignorance</w:t>
            </w:r>
          </w:p>
        </w:tc>
        <w:tc>
          <w:tcPr>
            <w:tcW w:w="2628" w:type="dxa"/>
          </w:tcPr>
          <w:p w:rsidR="00BE4D7F" w:rsidRDefault="006C0FA0" w:rsidP="00675BDC">
            <w:r>
              <w:t>0-5</w:t>
            </w:r>
            <w:r w:rsidR="00BE4D7F">
              <w:t xml:space="preserve"> points</w:t>
            </w:r>
          </w:p>
        </w:tc>
        <w:tc>
          <w:tcPr>
            <w:tcW w:w="4770" w:type="dxa"/>
          </w:tcPr>
          <w:p w:rsidR="001719BB" w:rsidRDefault="006C0FA0" w:rsidP="006C0FA0">
            <w:pPr>
              <w:pStyle w:val="ListParagraph"/>
              <w:numPr>
                <w:ilvl w:val="0"/>
                <w:numId w:val="10"/>
              </w:numPr>
            </w:pPr>
            <w:r w:rsidRPr="006C0FA0">
              <w:t>Demonstrates thorough understanding of Rawls’ Veil of Ignorance</w:t>
            </w:r>
          </w:p>
          <w:p w:rsidR="00BE4D7F" w:rsidRDefault="00BE4D7F" w:rsidP="00A179AC">
            <w:pPr>
              <w:pStyle w:val="ListParagraph"/>
            </w:pPr>
          </w:p>
        </w:tc>
      </w:tr>
      <w:tr w:rsidR="00BE4D7F" w:rsidTr="00BE4D7F">
        <w:tc>
          <w:tcPr>
            <w:tcW w:w="2340" w:type="dxa"/>
          </w:tcPr>
          <w:p w:rsidR="00BE4D7F" w:rsidRDefault="004B1DF4" w:rsidP="004B1DF4">
            <w:r>
              <w:t>Social Contract Theory</w:t>
            </w:r>
          </w:p>
        </w:tc>
        <w:tc>
          <w:tcPr>
            <w:tcW w:w="2628" w:type="dxa"/>
          </w:tcPr>
          <w:p w:rsidR="00BE4D7F" w:rsidRDefault="006C0FA0" w:rsidP="00675BDC">
            <w:r>
              <w:t>0-5</w:t>
            </w:r>
            <w:r w:rsidR="00BE4D7F">
              <w:t xml:space="preserve"> points</w:t>
            </w:r>
          </w:p>
        </w:tc>
        <w:tc>
          <w:tcPr>
            <w:tcW w:w="4770" w:type="dxa"/>
          </w:tcPr>
          <w:p w:rsidR="00BE4D7F" w:rsidRDefault="006C0FA0" w:rsidP="006C0FA0">
            <w:pPr>
              <w:pStyle w:val="ListParagraph"/>
              <w:numPr>
                <w:ilvl w:val="0"/>
                <w:numId w:val="9"/>
              </w:numPr>
            </w:pPr>
            <w:r>
              <w:t>Demonstrates through understanding of social contract theory</w:t>
            </w:r>
          </w:p>
        </w:tc>
      </w:tr>
      <w:tr w:rsidR="00BE4D7F" w:rsidTr="00BE4D7F">
        <w:tc>
          <w:tcPr>
            <w:tcW w:w="2340" w:type="dxa"/>
          </w:tcPr>
          <w:p w:rsidR="00DD5B21" w:rsidRDefault="0002012A">
            <w:r>
              <w:t>Content</w:t>
            </w:r>
          </w:p>
        </w:tc>
        <w:tc>
          <w:tcPr>
            <w:tcW w:w="2628" w:type="dxa"/>
          </w:tcPr>
          <w:p w:rsidR="00BE4D7F" w:rsidRDefault="006C0FA0" w:rsidP="00675BDC">
            <w:r>
              <w:t>0-10</w:t>
            </w:r>
            <w:r w:rsidR="00BE4D7F">
              <w:t xml:space="preserve"> points</w:t>
            </w:r>
          </w:p>
        </w:tc>
        <w:tc>
          <w:tcPr>
            <w:tcW w:w="4770" w:type="dxa"/>
          </w:tcPr>
          <w:p w:rsidR="00DD5B21" w:rsidRDefault="004B1DF4" w:rsidP="00961828">
            <w:pPr>
              <w:pStyle w:val="ListParagraph"/>
              <w:numPr>
                <w:ilvl w:val="0"/>
                <w:numId w:val="3"/>
              </w:numPr>
            </w:pPr>
            <w:r>
              <w:t>Addresses elements of chart thoroughly</w:t>
            </w:r>
          </w:p>
          <w:p w:rsidR="004B1DF4" w:rsidRDefault="004B1DF4" w:rsidP="00961828">
            <w:pPr>
              <w:pStyle w:val="ListParagraph"/>
              <w:numPr>
                <w:ilvl w:val="0"/>
                <w:numId w:val="3"/>
              </w:numPr>
            </w:pPr>
            <w:r>
              <w:t>Two organizational rules described clearly</w:t>
            </w:r>
          </w:p>
        </w:tc>
      </w:tr>
      <w:tr w:rsidR="00BE4D7F" w:rsidTr="00BE4D7F">
        <w:tc>
          <w:tcPr>
            <w:tcW w:w="2340" w:type="dxa"/>
          </w:tcPr>
          <w:p w:rsidR="00BE4D7F" w:rsidRDefault="004B1DF4">
            <w:r>
              <w:t>Mechanics</w:t>
            </w:r>
          </w:p>
        </w:tc>
        <w:tc>
          <w:tcPr>
            <w:tcW w:w="2628" w:type="dxa"/>
          </w:tcPr>
          <w:p w:rsidR="00BE4D7F" w:rsidRDefault="006C0FA0" w:rsidP="00961828">
            <w:r>
              <w:t>0-5</w:t>
            </w:r>
            <w:r w:rsidR="00BE4D7F">
              <w:t xml:space="preserve"> points</w:t>
            </w:r>
          </w:p>
        </w:tc>
        <w:tc>
          <w:tcPr>
            <w:tcW w:w="4770" w:type="dxa"/>
          </w:tcPr>
          <w:p w:rsidR="00DD5B21" w:rsidRDefault="004B1DF4" w:rsidP="00DD5B21">
            <w:pPr>
              <w:pStyle w:val="ListParagraph"/>
              <w:numPr>
                <w:ilvl w:val="0"/>
                <w:numId w:val="8"/>
              </w:numPr>
            </w:pPr>
            <w:r>
              <w:t>Uses correct grammar, spelling</w:t>
            </w:r>
          </w:p>
          <w:p w:rsidR="004B1DF4" w:rsidRDefault="004B1DF4" w:rsidP="00DD5B21">
            <w:pPr>
              <w:pStyle w:val="ListParagraph"/>
              <w:numPr>
                <w:ilvl w:val="0"/>
                <w:numId w:val="8"/>
              </w:numPr>
            </w:pPr>
            <w:r>
              <w:t>Uses short, clear phrases/sentences</w:t>
            </w:r>
          </w:p>
          <w:p w:rsidR="004B1DF4" w:rsidRDefault="004B1DF4" w:rsidP="00DD5B21">
            <w:pPr>
              <w:pStyle w:val="ListParagraph"/>
              <w:numPr>
                <w:ilvl w:val="0"/>
                <w:numId w:val="8"/>
              </w:numPr>
            </w:pPr>
            <w:r>
              <w:t>Uses formal language (no slang or jargon)</w:t>
            </w:r>
          </w:p>
          <w:p w:rsidR="004B1DF4" w:rsidRDefault="004B1DF4" w:rsidP="00DD5B21">
            <w:pPr>
              <w:pStyle w:val="ListParagraph"/>
              <w:numPr>
                <w:ilvl w:val="0"/>
                <w:numId w:val="8"/>
              </w:numPr>
            </w:pPr>
            <w:r>
              <w:t>Appropriate for reader</w:t>
            </w:r>
          </w:p>
          <w:p w:rsidR="004B1DF4" w:rsidRDefault="004B1DF4" w:rsidP="00DD5B21">
            <w:pPr>
              <w:pStyle w:val="ListParagraph"/>
              <w:numPr>
                <w:ilvl w:val="0"/>
                <w:numId w:val="8"/>
              </w:numPr>
            </w:pPr>
            <w:r>
              <w:t>Defines any abbreviations on first use</w:t>
            </w:r>
          </w:p>
          <w:p w:rsidR="007A00D3" w:rsidRDefault="007A00D3" w:rsidP="009A2BBA"/>
        </w:tc>
      </w:tr>
      <w:tr w:rsidR="0002012A" w:rsidTr="00BE4D7F">
        <w:tc>
          <w:tcPr>
            <w:tcW w:w="2340" w:type="dxa"/>
          </w:tcPr>
          <w:p w:rsidR="0002012A" w:rsidRDefault="0002012A">
            <w:r>
              <w:t>Research</w:t>
            </w:r>
          </w:p>
        </w:tc>
        <w:tc>
          <w:tcPr>
            <w:tcW w:w="2628" w:type="dxa"/>
          </w:tcPr>
          <w:p w:rsidR="0002012A" w:rsidRDefault="006C0FA0" w:rsidP="00961828">
            <w:r>
              <w:t>0-</w:t>
            </w:r>
            <w:r w:rsidR="0074375D">
              <w:t>5 points</w:t>
            </w:r>
          </w:p>
        </w:tc>
        <w:tc>
          <w:tcPr>
            <w:tcW w:w="4770" w:type="dxa"/>
          </w:tcPr>
          <w:p w:rsidR="0002012A" w:rsidRDefault="004B1DF4" w:rsidP="0002012A">
            <w:pPr>
              <w:pStyle w:val="ListParagraph"/>
              <w:numPr>
                <w:ilvl w:val="0"/>
                <w:numId w:val="8"/>
              </w:numPr>
            </w:pPr>
            <w:r>
              <w:t>Uses two pieces of support from the weekly material</w:t>
            </w:r>
          </w:p>
          <w:p w:rsidR="00143D02" w:rsidRDefault="00143D02" w:rsidP="0002012A">
            <w:pPr>
              <w:pStyle w:val="ListParagraph"/>
              <w:numPr>
                <w:ilvl w:val="0"/>
                <w:numId w:val="8"/>
              </w:numPr>
            </w:pPr>
            <w:r>
              <w:t>Sources cited APA style</w:t>
            </w:r>
          </w:p>
          <w:p w:rsidR="0002012A" w:rsidRDefault="0002012A" w:rsidP="0002012A">
            <w:pPr>
              <w:pStyle w:val="ListParagraph"/>
              <w:numPr>
                <w:ilvl w:val="0"/>
                <w:numId w:val="8"/>
              </w:numPr>
            </w:pPr>
            <w:r>
              <w:t>Reference page for sources is correctly formatted APA style</w:t>
            </w:r>
          </w:p>
        </w:tc>
      </w:tr>
    </w:tbl>
    <w:p w:rsidR="00802F22" w:rsidRDefault="00802F22"/>
    <w:p w:rsidR="002060EF" w:rsidRDefault="007261E4">
      <w:r>
        <w:t xml:space="preserve">Points may be deducted for lateness. </w:t>
      </w:r>
    </w:p>
    <w:sectPr w:rsidR="00206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16" w:rsidRDefault="00197416" w:rsidP="00BE4D7F">
      <w:pPr>
        <w:spacing w:after="0" w:line="240" w:lineRule="auto"/>
      </w:pPr>
      <w:r>
        <w:separator/>
      </w:r>
    </w:p>
  </w:endnote>
  <w:endnote w:type="continuationSeparator" w:id="0">
    <w:p w:rsidR="00197416" w:rsidRDefault="00197416" w:rsidP="00BE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F9" w:rsidRDefault="005F72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F9" w:rsidRDefault="005F72F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F9" w:rsidRDefault="005F72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16" w:rsidRDefault="00197416" w:rsidP="00BE4D7F">
      <w:pPr>
        <w:spacing w:after="0" w:line="240" w:lineRule="auto"/>
      </w:pPr>
      <w:r>
        <w:separator/>
      </w:r>
    </w:p>
  </w:footnote>
  <w:footnote w:type="continuationSeparator" w:id="0">
    <w:p w:rsidR="00197416" w:rsidRDefault="00197416" w:rsidP="00BE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F9" w:rsidRDefault="005F72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7F" w:rsidRDefault="005F72F9">
    <w:pPr>
      <w:pStyle w:val="Header"/>
    </w:pPr>
    <w:r>
      <w:rPr>
        <w:b/>
        <w:sz w:val="24"/>
        <w:szCs w:val="24"/>
      </w:rPr>
      <w:t>Social Contract Paper</w:t>
    </w:r>
    <w:r w:rsidR="0074375D">
      <w:rPr>
        <w:b/>
        <w:sz w:val="24"/>
        <w:szCs w:val="24"/>
      </w:rPr>
      <w:t>: Grading Rubric</w:t>
    </w:r>
    <w:r w:rsidR="00DD5B21">
      <w:rPr>
        <w:b/>
        <w:sz w:val="24"/>
        <w:szCs w:val="24"/>
      </w:rPr>
      <w:tab/>
    </w:r>
    <w:r w:rsidR="00BE4D7F">
      <w:tab/>
    </w:r>
    <w:r>
      <w:t>3</w:t>
    </w:r>
    <w:r w:rsidR="0074375D">
      <w:t>0</w:t>
    </w:r>
    <w:r w:rsidR="00BE4D7F">
      <w:t xml:space="preserve"> Possible Points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F9" w:rsidRDefault="005F72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446C"/>
    <w:multiLevelType w:val="hybridMultilevel"/>
    <w:tmpl w:val="4B78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02A33"/>
    <w:multiLevelType w:val="hybridMultilevel"/>
    <w:tmpl w:val="247C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15B2D"/>
    <w:multiLevelType w:val="hybridMultilevel"/>
    <w:tmpl w:val="39E8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D2550"/>
    <w:multiLevelType w:val="hybridMultilevel"/>
    <w:tmpl w:val="4AB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06791"/>
    <w:multiLevelType w:val="hybridMultilevel"/>
    <w:tmpl w:val="C87C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959D1"/>
    <w:multiLevelType w:val="hybridMultilevel"/>
    <w:tmpl w:val="C150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95D05"/>
    <w:multiLevelType w:val="hybridMultilevel"/>
    <w:tmpl w:val="B946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66164"/>
    <w:multiLevelType w:val="hybridMultilevel"/>
    <w:tmpl w:val="0A84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24B1A"/>
    <w:multiLevelType w:val="hybridMultilevel"/>
    <w:tmpl w:val="D1F0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E4054"/>
    <w:multiLevelType w:val="hybridMultilevel"/>
    <w:tmpl w:val="53488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28"/>
    <w:rsid w:val="0002012A"/>
    <w:rsid w:val="00045B0E"/>
    <w:rsid w:val="00143D02"/>
    <w:rsid w:val="001557E7"/>
    <w:rsid w:val="001719BB"/>
    <w:rsid w:val="00190DFF"/>
    <w:rsid w:val="00197416"/>
    <w:rsid w:val="002060EF"/>
    <w:rsid w:val="00316A98"/>
    <w:rsid w:val="00413AD9"/>
    <w:rsid w:val="004B1DF4"/>
    <w:rsid w:val="004C0D8D"/>
    <w:rsid w:val="005F72F9"/>
    <w:rsid w:val="00675BDC"/>
    <w:rsid w:val="006C0FA0"/>
    <w:rsid w:val="007261E4"/>
    <w:rsid w:val="0074375D"/>
    <w:rsid w:val="007A00D3"/>
    <w:rsid w:val="007C5CAE"/>
    <w:rsid w:val="00802135"/>
    <w:rsid w:val="00802F22"/>
    <w:rsid w:val="00961828"/>
    <w:rsid w:val="009A2BBA"/>
    <w:rsid w:val="009A6191"/>
    <w:rsid w:val="00A179AC"/>
    <w:rsid w:val="00B83016"/>
    <w:rsid w:val="00BE4D7F"/>
    <w:rsid w:val="00DD5B21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D7F"/>
  </w:style>
  <w:style w:type="paragraph" w:styleId="Footer">
    <w:name w:val="footer"/>
    <w:basedOn w:val="Normal"/>
    <w:link w:val="FooterChar"/>
    <w:uiPriority w:val="99"/>
    <w:unhideWhenUsed/>
    <w:rsid w:val="00B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D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D7F"/>
  </w:style>
  <w:style w:type="paragraph" w:styleId="Footer">
    <w:name w:val="footer"/>
    <w:basedOn w:val="Normal"/>
    <w:link w:val="FooterChar"/>
    <w:uiPriority w:val="99"/>
    <w:unhideWhenUsed/>
    <w:rsid w:val="00B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rodha munye</cp:lastModifiedBy>
  <cp:revision>2</cp:revision>
  <dcterms:created xsi:type="dcterms:W3CDTF">2016-02-10T13:26:00Z</dcterms:created>
  <dcterms:modified xsi:type="dcterms:W3CDTF">2016-02-10T13:26:00Z</dcterms:modified>
</cp:coreProperties>
</file>