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02" w:rsidRDefault="00DC7602"/>
    <w:p w:rsidR="008F583B" w:rsidRPr="008F583B" w:rsidRDefault="008F583B" w:rsidP="008F583B">
      <w:pPr>
        <w:spacing w:after="0" w:line="240" w:lineRule="auto"/>
        <w:rPr>
          <w:rFonts w:ascii="Calibri" w:eastAsia="Times New Roman" w:hAnsi="Calibri" w:cs="Times New Roman"/>
          <w:b/>
          <w:bCs/>
          <w:color w:val="000000"/>
        </w:rPr>
      </w:pPr>
      <w:r w:rsidRPr="008F583B">
        <w:rPr>
          <w:rFonts w:ascii="Calibri" w:eastAsia="Times New Roman" w:hAnsi="Calibri" w:cs="Times New Roman"/>
          <w:b/>
          <w:bCs/>
          <w:color w:val="000000"/>
        </w:rPr>
        <w:t>Instructions</w:t>
      </w:r>
      <w:r w:rsidR="00B438B8">
        <w:rPr>
          <w:rFonts w:ascii="Calibri" w:eastAsia="Times New Roman" w:hAnsi="Calibri" w:cs="Times New Roman"/>
          <w:b/>
          <w:bCs/>
          <w:color w:val="000000"/>
        </w:rPr>
        <w:t xml:space="preserve"> for questions 1-3</w:t>
      </w:r>
    </w:p>
    <w:p w:rsidR="008F583B" w:rsidRDefault="00946007" w:rsidP="008F583B">
      <w:pPr>
        <w:pStyle w:val="ListParagraph"/>
        <w:numPr>
          <w:ilvl w:val="0"/>
          <w:numId w:val="2"/>
        </w:numPr>
        <w:spacing w:after="0" w:line="240" w:lineRule="auto"/>
        <w:rPr>
          <w:rFonts w:ascii="Calibri" w:eastAsia="Times New Roman" w:hAnsi="Calibri" w:cs="Times New Roman"/>
          <w:color w:val="000000"/>
          <w:u w:val="single"/>
        </w:rPr>
      </w:pPr>
      <w:r w:rsidRPr="008F583B">
        <w:rPr>
          <w:rFonts w:ascii="Calibri" w:eastAsia="Times New Roman" w:hAnsi="Calibri" w:cs="Times New Roman"/>
          <w:color w:val="000000"/>
        </w:rPr>
        <w:t>Include</w:t>
      </w:r>
      <w:r w:rsidR="008F583B" w:rsidRPr="008F583B">
        <w:rPr>
          <w:rFonts w:ascii="Calibri" w:eastAsia="Times New Roman" w:hAnsi="Calibri" w:cs="Times New Roman"/>
          <w:color w:val="000000"/>
        </w:rPr>
        <w:t xml:space="preserve"> your name </w:t>
      </w:r>
      <w:r w:rsidR="008F583B" w:rsidRPr="00E70A80">
        <w:rPr>
          <w:rFonts w:ascii="Calibri" w:eastAsia="Times New Roman" w:hAnsi="Calibri" w:cs="Times New Roman"/>
          <w:color w:val="000000"/>
          <w:u w:val="single"/>
        </w:rPr>
        <w:t xml:space="preserve">and </w:t>
      </w:r>
      <w:r w:rsidR="00B438B8">
        <w:rPr>
          <w:rFonts w:ascii="Calibri" w:eastAsia="Times New Roman" w:hAnsi="Calibri" w:cs="Times New Roman"/>
          <w:color w:val="000000"/>
          <w:u w:val="single"/>
        </w:rPr>
        <w:t xml:space="preserve">the CI, Hypothesis Test or Sample Size </w:t>
      </w:r>
      <w:r w:rsidR="008F583B" w:rsidRPr="00E70A80">
        <w:rPr>
          <w:rFonts w:ascii="Calibri" w:eastAsia="Times New Roman" w:hAnsi="Calibri" w:cs="Times New Roman"/>
          <w:color w:val="000000"/>
          <w:u w:val="single"/>
        </w:rPr>
        <w:t>assignment</w:t>
      </w:r>
      <w:r w:rsidR="00B438B8">
        <w:rPr>
          <w:rFonts w:ascii="Calibri" w:eastAsia="Times New Roman" w:hAnsi="Calibri" w:cs="Times New Roman"/>
          <w:color w:val="000000"/>
          <w:u w:val="single"/>
        </w:rPr>
        <w:t xml:space="preserve"> that you were given</w:t>
      </w:r>
      <w:proofErr w:type="gramStart"/>
      <w:r w:rsidR="00E27D75">
        <w:rPr>
          <w:rFonts w:ascii="Calibri" w:eastAsia="Times New Roman" w:hAnsi="Calibri" w:cs="Times New Roman"/>
          <w:color w:val="000000"/>
          <w:u w:val="single"/>
        </w:rPr>
        <w:t>;  I</w:t>
      </w:r>
      <w:proofErr w:type="gramEnd"/>
      <w:r w:rsidR="00E27D75">
        <w:rPr>
          <w:rFonts w:ascii="Calibri" w:eastAsia="Times New Roman" w:hAnsi="Calibri" w:cs="Times New Roman"/>
          <w:color w:val="000000"/>
          <w:u w:val="single"/>
        </w:rPr>
        <w:t xml:space="preserve"> don’t want to have to look-up the HT you were assigned.</w:t>
      </w:r>
    </w:p>
    <w:p w:rsidR="00E001CE" w:rsidRPr="00E70A80" w:rsidRDefault="00E001CE" w:rsidP="008F583B">
      <w:pPr>
        <w:pStyle w:val="ListParagraph"/>
        <w:numPr>
          <w:ilvl w:val="0"/>
          <w:numId w:val="2"/>
        </w:numPr>
        <w:spacing w:after="0" w:line="240" w:lineRule="auto"/>
        <w:rPr>
          <w:rFonts w:ascii="Calibri" w:eastAsia="Times New Roman" w:hAnsi="Calibri" w:cs="Times New Roman"/>
          <w:color w:val="000000"/>
          <w:u w:val="single"/>
        </w:rPr>
      </w:pPr>
      <w:r>
        <w:rPr>
          <w:rFonts w:ascii="Calibri" w:eastAsia="Times New Roman" w:hAnsi="Calibri" w:cs="Times New Roman"/>
          <w:color w:val="000000"/>
          <w:u w:val="single"/>
        </w:rPr>
        <w:t>Pick 2 from questions 1, 2, and 3 to answer.  For example, you can pick to do a Hypothesis Test and a Confidence interval that you were assigned, or a Confidence interval and a sample size</w:t>
      </w:r>
      <w:proofErr w:type="gramStart"/>
      <w:r>
        <w:rPr>
          <w:rFonts w:ascii="Calibri" w:eastAsia="Times New Roman" w:hAnsi="Calibri" w:cs="Times New Roman"/>
          <w:color w:val="000000"/>
          <w:u w:val="single"/>
        </w:rPr>
        <w:t>, ….</w:t>
      </w:r>
      <w:proofErr w:type="gramEnd"/>
      <w:r>
        <w:rPr>
          <w:rFonts w:ascii="Calibri" w:eastAsia="Times New Roman" w:hAnsi="Calibri" w:cs="Times New Roman"/>
          <w:color w:val="000000"/>
          <w:u w:val="single"/>
        </w:rPr>
        <w:t xml:space="preserve"> 2 out of the 3.</w:t>
      </w:r>
    </w:p>
    <w:p w:rsidR="008F583B" w:rsidRPr="00A80EEB" w:rsidRDefault="008F583B" w:rsidP="00A80EEB">
      <w:pPr>
        <w:pStyle w:val="ListParagraph"/>
        <w:numPr>
          <w:ilvl w:val="0"/>
          <w:numId w:val="2"/>
        </w:numPr>
        <w:spacing w:after="0" w:line="240" w:lineRule="auto"/>
        <w:rPr>
          <w:rFonts w:ascii="Calibri" w:eastAsia="Times New Roman" w:hAnsi="Calibri" w:cs="Times New Roman"/>
          <w:color w:val="000000"/>
        </w:rPr>
      </w:pPr>
      <w:r w:rsidRPr="008F583B">
        <w:rPr>
          <w:rFonts w:ascii="Calibri" w:eastAsia="Times New Roman" w:hAnsi="Calibri" w:cs="Times New Roman"/>
          <w:color w:val="000000"/>
        </w:rPr>
        <w:t xml:space="preserve">Your write up </w:t>
      </w:r>
      <w:r w:rsidR="000B6459">
        <w:rPr>
          <w:rFonts w:ascii="Calibri" w:eastAsia="Times New Roman" w:hAnsi="Calibri" w:cs="Times New Roman"/>
          <w:color w:val="000000"/>
        </w:rPr>
        <w:t xml:space="preserve">for </w:t>
      </w:r>
      <w:r w:rsidR="00E001CE">
        <w:rPr>
          <w:rFonts w:ascii="Calibri" w:eastAsia="Times New Roman" w:hAnsi="Calibri" w:cs="Times New Roman"/>
          <w:color w:val="000000"/>
        </w:rPr>
        <w:t xml:space="preserve">2 of the 3 </w:t>
      </w:r>
      <w:r w:rsidR="000B6459">
        <w:rPr>
          <w:rFonts w:ascii="Calibri" w:eastAsia="Times New Roman" w:hAnsi="Calibri" w:cs="Times New Roman"/>
          <w:color w:val="000000"/>
        </w:rPr>
        <w:t xml:space="preserve">questions 1-3 </w:t>
      </w:r>
      <w:r w:rsidRPr="008F583B">
        <w:rPr>
          <w:rFonts w:ascii="Calibri" w:eastAsia="Times New Roman" w:hAnsi="Calibri" w:cs="Times New Roman"/>
          <w:color w:val="000000"/>
        </w:rPr>
        <w:t>should be no more than 1 page</w:t>
      </w:r>
      <w:r w:rsidR="008A574B">
        <w:rPr>
          <w:rFonts w:ascii="Calibri" w:eastAsia="Times New Roman" w:hAnsi="Calibri" w:cs="Times New Roman"/>
          <w:color w:val="000000"/>
        </w:rPr>
        <w:t xml:space="preserve"> total</w:t>
      </w:r>
      <w:proofErr w:type="gramStart"/>
      <w:r w:rsidR="00E70A80">
        <w:rPr>
          <w:rFonts w:ascii="Calibri" w:eastAsia="Times New Roman" w:hAnsi="Calibri" w:cs="Times New Roman"/>
          <w:color w:val="000000"/>
        </w:rPr>
        <w:t xml:space="preserve">;  </w:t>
      </w:r>
      <w:r w:rsidR="00E70A80" w:rsidRPr="00E70A80">
        <w:rPr>
          <w:rFonts w:ascii="Calibri" w:eastAsia="Times New Roman" w:hAnsi="Calibri" w:cs="Times New Roman"/>
          <w:color w:val="000000"/>
          <w:u w:val="single"/>
        </w:rPr>
        <w:t>I</w:t>
      </w:r>
      <w:proofErr w:type="gramEnd"/>
      <w:r w:rsidR="00E70A80" w:rsidRPr="00E70A80">
        <w:rPr>
          <w:rFonts w:ascii="Calibri" w:eastAsia="Times New Roman" w:hAnsi="Calibri" w:cs="Times New Roman"/>
          <w:color w:val="000000"/>
          <w:u w:val="single"/>
        </w:rPr>
        <w:t xml:space="preserve"> won’t grade anything after the 1</w:t>
      </w:r>
      <w:r w:rsidR="00E70A80" w:rsidRPr="00E70A80">
        <w:rPr>
          <w:rFonts w:ascii="Calibri" w:eastAsia="Times New Roman" w:hAnsi="Calibri" w:cs="Times New Roman"/>
          <w:color w:val="000000"/>
          <w:u w:val="single"/>
          <w:vertAlign w:val="superscript"/>
        </w:rPr>
        <w:t>st</w:t>
      </w:r>
      <w:r w:rsidR="00E70A80" w:rsidRPr="00E70A80">
        <w:rPr>
          <w:rFonts w:ascii="Calibri" w:eastAsia="Times New Roman" w:hAnsi="Calibri" w:cs="Times New Roman"/>
          <w:color w:val="000000"/>
          <w:u w:val="single"/>
        </w:rPr>
        <w:t xml:space="preserve"> </w:t>
      </w:r>
      <w:r w:rsidR="00E001CE">
        <w:rPr>
          <w:rFonts w:ascii="Calibri" w:eastAsia="Times New Roman" w:hAnsi="Calibri" w:cs="Times New Roman"/>
          <w:color w:val="000000"/>
          <w:u w:val="single"/>
        </w:rPr>
        <w:t>page</w:t>
      </w:r>
      <w:r w:rsidR="00E70A80" w:rsidRPr="00E70A80">
        <w:rPr>
          <w:rFonts w:ascii="Calibri" w:eastAsia="Times New Roman" w:hAnsi="Calibri" w:cs="Times New Roman"/>
          <w:color w:val="000000"/>
          <w:u w:val="single"/>
        </w:rPr>
        <w:t>.</w:t>
      </w:r>
    </w:p>
    <w:p w:rsidR="008F583B" w:rsidRDefault="008F583B" w:rsidP="008F583B">
      <w:pPr>
        <w:pStyle w:val="ListParagraph"/>
        <w:numPr>
          <w:ilvl w:val="0"/>
          <w:numId w:val="2"/>
        </w:numPr>
        <w:spacing w:after="0" w:line="240" w:lineRule="auto"/>
        <w:rPr>
          <w:rFonts w:ascii="Calibri" w:eastAsia="Times New Roman" w:hAnsi="Calibri" w:cs="Times New Roman"/>
          <w:color w:val="000000"/>
        </w:rPr>
      </w:pPr>
      <w:r w:rsidRPr="008F583B">
        <w:rPr>
          <w:rFonts w:ascii="Calibri" w:eastAsia="Times New Roman" w:hAnsi="Calibri" w:cs="Times New Roman"/>
          <w:color w:val="000000"/>
        </w:rPr>
        <w:t xml:space="preserve">The scenarios </w:t>
      </w:r>
      <w:r w:rsidR="006B5D2D">
        <w:rPr>
          <w:rFonts w:ascii="Calibri" w:eastAsia="Times New Roman" w:hAnsi="Calibri" w:cs="Times New Roman"/>
          <w:color w:val="000000"/>
        </w:rPr>
        <w:t xml:space="preserve">used in your </w:t>
      </w:r>
      <w:proofErr w:type="gramStart"/>
      <w:r w:rsidR="006B5D2D">
        <w:rPr>
          <w:rFonts w:ascii="Calibri" w:eastAsia="Times New Roman" w:hAnsi="Calibri" w:cs="Times New Roman"/>
          <w:color w:val="000000"/>
        </w:rPr>
        <w:t>write ups</w:t>
      </w:r>
      <w:proofErr w:type="gramEnd"/>
      <w:r w:rsidR="006B5D2D">
        <w:rPr>
          <w:rFonts w:ascii="Calibri" w:eastAsia="Times New Roman" w:hAnsi="Calibri" w:cs="Times New Roman"/>
          <w:color w:val="000000"/>
        </w:rPr>
        <w:t xml:space="preserve"> </w:t>
      </w:r>
      <w:r w:rsidRPr="008F583B">
        <w:rPr>
          <w:rFonts w:ascii="Calibri" w:eastAsia="Times New Roman" w:hAnsi="Calibri" w:cs="Times New Roman"/>
          <w:color w:val="000000"/>
        </w:rPr>
        <w:t xml:space="preserve">do not have to be real but should match the type of data for the </w:t>
      </w:r>
      <w:r w:rsidR="00494050">
        <w:rPr>
          <w:rFonts w:ascii="Calibri" w:eastAsia="Times New Roman" w:hAnsi="Calibri" w:cs="Times New Roman"/>
          <w:color w:val="000000"/>
        </w:rPr>
        <w:t>hypothesis test</w:t>
      </w:r>
      <w:r w:rsidRPr="008F583B">
        <w:rPr>
          <w:rFonts w:ascii="Calibri" w:eastAsia="Times New Roman" w:hAnsi="Calibri" w:cs="Times New Roman"/>
          <w:color w:val="000000"/>
        </w:rPr>
        <w:t xml:space="preserve"> that you are assigned.  For example, if you are assigned a one sample mean </w:t>
      </w:r>
      <w:r w:rsidR="00494050">
        <w:rPr>
          <w:rFonts w:ascii="Calibri" w:eastAsia="Times New Roman" w:hAnsi="Calibri" w:cs="Times New Roman"/>
          <w:color w:val="000000"/>
        </w:rPr>
        <w:t>HT</w:t>
      </w:r>
      <w:r w:rsidRPr="008F583B">
        <w:rPr>
          <w:rFonts w:ascii="Calibri" w:eastAsia="Times New Roman" w:hAnsi="Calibri" w:cs="Times New Roman"/>
          <w:color w:val="000000"/>
        </w:rPr>
        <w:t>, you should come up with an example that uses continuous data</w:t>
      </w:r>
      <w:r w:rsidR="006B5D2D">
        <w:rPr>
          <w:rFonts w:ascii="Calibri" w:eastAsia="Times New Roman" w:hAnsi="Calibri" w:cs="Times New Roman"/>
          <w:color w:val="000000"/>
        </w:rPr>
        <w:t xml:space="preserve">.  </w:t>
      </w:r>
    </w:p>
    <w:p w:rsidR="000B6459" w:rsidRDefault="000B6459" w:rsidP="000B6459">
      <w:pPr>
        <w:spacing w:after="0" w:line="240" w:lineRule="auto"/>
        <w:rPr>
          <w:rFonts w:ascii="Calibri" w:eastAsia="Times New Roman" w:hAnsi="Calibri" w:cs="Times New Roman"/>
          <w:color w:val="000000"/>
        </w:rPr>
      </w:pPr>
    </w:p>
    <w:p w:rsidR="000B6459" w:rsidRDefault="000B6459" w:rsidP="000B6459">
      <w:pPr>
        <w:spacing w:after="0" w:line="240" w:lineRule="auto"/>
        <w:rPr>
          <w:rFonts w:ascii="Calibri" w:eastAsia="Times New Roman" w:hAnsi="Calibri" w:cs="Times New Roman"/>
          <w:b/>
          <w:color w:val="000000"/>
        </w:rPr>
      </w:pPr>
      <w:r w:rsidRPr="00031E2C">
        <w:rPr>
          <w:rFonts w:ascii="Calibri" w:eastAsia="Times New Roman" w:hAnsi="Calibri" w:cs="Times New Roman"/>
          <w:b/>
          <w:color w:val="000000"/>
        </w:rPr>
        <w:t>Assignments for questions 1-3</w:t>
      </w:r>
      <w:r w:rsidR="00E001CE">
        <w:rPr>
          <w:rFonts w:ascii="Calibri" w:eastAsia="Times New Roman" w:hAnsi="Calibri" w:cs="Times New Roman"/>
          <w:b/>
          <w:color w:val="000000"/>
        </w:rPr>
        <w:t xml:space="preserve">  (pick 2)</w:t>
      </w:r>
    </w:p>
    <w:p w:rsidR="00031E2C" w:rsidRPr="003E2872" w:rsidRDefault="00031E2C" w:rsidP="000B6459">
      <w:pPr>
        <w:spacing w:after="0" w:line="240" w:lineRule="auto"/>
        <w:rPr>
          <w:rFonts w:ascii="Calibri" w:eastAsia="Times New Roman" w:hAnsi="Calibri" w:cs="Times New Roman"/>
          <w:color w:val="000000"/>
        </w:rPr>
      </w:pPr>
      <w:r>
        <w:rPr>
          <w:rFonts w:ascii="Calibri" w:eastAsia="Times New Roman" w:hAnsi="Calibri" w:cs="Times New Roman"/>
          <w:color w:val="000000"/>
        </w:rPr>
        <w:t>Write a</w:t>
      </w:r>
      <w:r w:rsidR="00E001CE">
        <w:rPr>
          <w:rFonts w:ascii="Calibri" w:eastAsia="Times New Roman" w:hAnsi="Calibri" w:cs="Times New Roman"/>
          <w:color w:val="000000"/>
        </w:rPr>
        <w:t xml:space="preserve"> different example for each</w:t>
      </w:r>
      <w:r>
        <w:rPr>
          <w:rFonts w:ascii="Calibri" w:eastAsia="Times New Roman" w:hAnsi="Calibri" w:cs="Times New Roman"/>
          <w:color w:val="000000"/>
        </w:rPr>
        <w:t xml:space="preserve"> assignment</w:t>
      </w:r>
      <w:r w:rsidR="00E001CE">
        <w:rPr>
          <w:rFonts w:ascii="Calibri" w:eastAsia="Times New Roman" w:hAnsi="Calibri" w:cs="Times New Roman"/>
          <w:color w:val="000000"/>
        </w:rPr>
        <w:t xml:space="preserve"> that you pick</w:t>
      </w:r>
      <w:r>
        <w:rPr>
          <w:rFonts w:ascii="Calibri" w:eastAsia="Times New Roman" w:hAnsi="Calibri" w:cs="Times New Roman"/>
          <w:color w:val="000000"/>
        </w:rPr>
        <w:t>.  You do not need to make up data, but you do need to make up statistics</w:t>
      </w:r>
      <w:r w:rsidR="00E001CE">
        <w:rPr>
          <w:rFonts w:ascii="Calibri" w:eastAsia="Times New Roman" w:hAnsi="Calibri" w:cs="Times New Roman"/>
          <w:color w:val="000000"/>
        </w:rPr>
        <w:t xml:space="preserve"> and use these for</w:t>
      </w:r>
      <w:r>
        <w:rPr>
          <w:rFonts w:ascii="Calibri" w:eastAsia="Times New Roman" w:hAnsi="Calibri" w:cs="Times New Roman"/>
          <w:color w:val="000000"/>
        </w:rPr>
        <w:t xml:space="preserve"> the templates or sample size calculations.  For example, if you are assigned a 1-sample mean for a confidence interval, you have to pick an example (could be related to your research, nor not), pick a sample size, mean, and standard deviation.  With these calculate a 95% confidence interval and report all of this using mostly words – you do not need to include the template.  </w:t>
      </w:r>
      <w:r w:rsidRPr="00031E2C">
        <w:rPr>
          <w:rFonts w:ascii="Calibri" w:eastAsia="Times New Roman" w:hAnsi="Calibri" w:cs="Times New Roman"/>
          <w:b/>
          <w:color w:val="000000"/>
        </w:rPr>
        <w:t>Be sure to tell me what assignment your write up reflects – this is really important.</w:t>
      </w:r>
      <w:r w:rsidR="003E2872">
        <w:rPr>
          <w:rFonts w:ascii="Calibri" w:eastAsia="Times New Roman" w:hAnsi="Calibri" w:cs="Times New Roman"/>
          <w:color w:val="000000"/>
        </w:rPr>
        <w:t xml:space="preserve">  Don’t use examples from class notes – use your imagination and if that doesn’t help, look for some published journal articles and grab some appropriate numbers and statistics from there.</w:t>
      </w:r>
    </w:p>
    <w:p w:rsidR="00031E2C" w:rsidRDefault="00031E2C" w:rsidP="000B6459">
      <w:pPr>
        <w:spacing w:after="0" w:line="240" w:lineRule="auto"/>
        <w:rPr>
          <w:rFonts w:ascii="Calibri" w:eastAsia="Times New Roman" w:hAnsi="Calibri" w:cs="Times New Roman"/>
          <w:color w:val="000000"/>
        </w:rPr>
      </w:pPr>
    </w:p>
    <w:tbl>
      <w:tblPr>
        <w:tblW w:w="0" w:type="auto"/>
        <w:tblLayout w:type="fixed"/>
        <w:tblLook w:val="04A0" w:firstRow="1" w:lastRow="0" w:firstColumn="1" w:lastColumn="0" w:noHBand="0" w:noVBand="1"/>
      </w:tblPr>
      <w:tblGrid>
        <w:gridCol w:w="1590"/>
        <w:gridCol w:w="2838"/>
        <w:gridCol w:w="2880"/>
        <w:gridCol w:w="2970"/>
      </w:tblGrid>
      <w:tr w:rsidR="00031E2C" w:rsidRPr="00D04009" w:rsidTr="003E2872">
        <w:trPr>
          <w:trHeight w:val="300"/>
          <w:tblHeader/>
        </w:trPr>
        <w:tc>
          <w:tcPr>
            <w:tcW w:w="1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2A0" w:rsidRPr="00D04009" w:rsidRDefault="00A502A0" w:rsidP="00BF410A">
            <w:pPr>
              <w:spacing w:after="0" w:line="240" w:lineRule="auto"/>
              <w:rPr>
                <w:rFonts w:ascii="Calibri" w:eastAsia="Times New Roman" w:hAnsi="Calibri" w:cs="Times New Roman"/>
                <w:b/>
                <w:bCs/>
                <w:color w:val="000000"/>
              </w:rPr>
            </w:pPr>
            <w:r w:rsidRPr="00D04009">
              <w:rPr>
                <w:rFonts w:ascii="Calibri" w:eastAsia="Times New Roman" w:hAnsi="Calibri" w:cs="Times New Roman"/>
                <w:b/>
                <w:bCs/>
                <w:color w:val="000000"/>
              </w:rPr>
              <w:t>Last Name</w:t>
            </w:r>
          </w:p>
        </w:tc>
        <w:tc>
          <w:tcPr>
            <w:tcW w:w="2838" w:type="dxa"/>
            <w:tcBorders>
              <w:top w:val="single" w:sz="4" w:space="0" w:color="auto"/>
              <w:left w:val="nil"/>
              <w:bottom w:val="single" w:sz="4" w:space="0" w:color="auto"/>
              <w:right w:val="single" w:sz="4" w:space="0" w:color="auto"/>
            </w:tcBorders>
            <w:shd w:val="clear" w:color="auto" w:fill="auto"/>
            <w:noWrap/>
            <w:vAlign w:val="bottom"/>
            <w:hideMark/>
          </w:tcPr>
          <w:p w:rsidR="00A502A0" w:rsidRPr="00D04009" w:rsidRDefault="00031E2C" w:rsidP="00BF410A">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Q1:  </w:t>
            </w:r>
            <w:r w:rsidR="00A502A0" w:rsidRPr="00D04009">
              <w:rPr>
                <w:rFonts w:ascii="Calibri" w:eastAsia="Times New Roman" w:hAnsi="Calibri" w:cs="Times New Roman"/>
                <w:b/>
                <w:bCs/>
                <w:color w:val="000000"/>
              </w:rPr>
              <w:t>hypothesis test</w:t>
            </w:r>
          </w:p>
        </w:tc>
        <w:tc>
          <w:tcPr>
            <w:tcW w:w="2880" w:type="dxa"/>
            <w:tcBorders>
              <w:top w:val="single" w:sz="4" w:space="0" w:color="auto"/>
              <w:left w:val="nil"/>
              <w:bottom w:val="single" w:sz="4" w:space="0" w:color="auto"/>
              <w:right w:val="single" w:sz="4" w:space="0" w:color="auto"/>
            </w:tcBorders>
          </w:tcPr>
          <w:p w:rsidR="00A502A0" w:rsidRPr="00D04009" w:rsidRDefault="00031E2C" w:rsidP="00BF410A">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Q2:  </w:t>
            </w:r>
            <w:r w:rsidR="00A502A0">
              <w:rPr>
                <w:rFonts w:ascii="Calibri" w:eastAsia="Times New Roman" w:hAnsi="Calibri" w:cs="Times New Roman"/>
                <w:b/>
                <w:bCs/>
                <w:color w:val="000000"/>
              </w:rPr>
              <w:t>Confidence interval</w:t>
            </w:r>
          </w:p>
        </w:tc>
        <w:tc>
          <w:tcPr>
            <w:tcW w:w="2970" w:type="dxa"/>
            <w:tcBorders>
              <w:top w:val="single" w:sz="4" w:space="0" w:color="auto"/>
              <w:left w:val="nil"/>
              <w:bottom w:val="single" w:sz="4" w:space="0" w:color="auto"/>
              <w:right w:val="single" w:sz="4" w:space="0" w:color="auto"/>
            </w:tcBorders>
          </w:tcPr>
          <w:p w:rsidR="00A502A0" w:rsidRPr="00D04009" w:rsidRDefault="00031E2C" w:rsidP="00BF410A">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Q3:  </w:t>
            </w:r>
            <w:r w:rsidR="00A502A0">
              <w:rPr>
                <w:rFonts w:ascii="Calibri" w:eastAsia="Times New Roman" w:hAnsi="Calibri" w:cs="Times New Roman"/>
                <w:b/>
                <w:bCs/>
                <w:color w:val="000000"/>
              </w:rPr>
              <w:t>Sample size</w:t>
            </w:r>
          </w:p>
        </w:tc>
      </w:tr>
      <w:tr w:rsidR="00031E2C" w:rsidRPr="00D04009" w:rsidTr="003E2872">
        <w:trPr>
          <w:trHeight w:val="300"/>
        </w:trPr>
        <w:tc>
          <w:tcPr>
            <w:tcW w:w="1590" w:type="dxa"/>
            <w:tcBorders>
              <w:top w:val="nil"/>
              <w:left w:val="single" w:sz="4" w:space="0" w:color="auto"/>
              <w:bottom w:val="single" w:sz="4" w:space="0" w:color="auto"/>
              <w:right w:val="single" w:sz="4" w:space="0" w:color="auto"/>
            </w:tcBorders>
            <w:shd w:val="clear" w:color="auto" w:fill="auto"/>
            <w:noWrap/>
            <w:vAlign w:val="bottom"/>
            <w:hideMark/>
          </w:tcPr>
          <w:p w:rsidR="00A502A0" w:rsidRDefault="00A502A0" w:rsidP="00A502A0">
            <w:pPr>
              <w:rPr>
                <w:rFonts w:ascii="Calibri" w:hAnsi="Calibri"/>
                <w:color w:val="000000"/>
              </w:rPr>
            </w:pPr>
            <w:r>
              <w:rPr>
                <w:rFonts w:ascii="Calibri" w:hAnsi="Calibri"/>
                <w:color w:val="000000"/>
              </w:rPr>
              <w:t>Alsulaiman</w:t>
            </w:r>
          </w:p>
        </w:tc>
        <w:tc>
          <w:tcPr>
            <w:tcW w:w="2838" w:type="dxa"/>
            <w:tcBorders>
              <w:top w:val="nil"/>
              <w:left w:val="nil"/>
              <w:bottom w:val="single" w:sz="4" w:space="0" w:color="auto"/>
              <w:right w:val="single" w:sz="4" w:space="0" w:color="auto"/>
            </w:tcBorders>
            <w:shd w:val="clear" w:color="auto" w:fill="auto"/>
            <w:noWrap/>
            <w:vAlign w:val="bottom"/>
            <w:hideMark/>
          </w:tcPr>
          <w:p w:rsidR="00A502A0" w:rsidRPr="00D04009" w:rsidRDefault="00A502A0" w:rsidP="00A502A0">
            <w:pPr>
              <w:spacing w:after="0" w:line="240" w:lineRule="auto"/>
              <w:rPr>
                <w:rFonts w:ascii="Calibri" w:eastAsia="Times New Roman" w:hAnsi="Calibri" w:cs="Times New Roman"/>
                <w:color w:val="000000"/>
              </w:rPr>
            </w:pPr>
            <w:r w:rsidRPr="00D04009">
              <w:rPr>
                <w:rFonts w:ascii="Calibri" w:eastAsia="Times New Roman" w:hAnsi="Calibri" w:cs="Times New Roman"/>
                <w:color w:val="000000"/>
              </w:rPr>
              <w:t>Goodness of fit</w:t>
            </w:r>
          </w:p>
        </w:tc>
        <w:tc>
          <w:tcPr>
            <w:tcW w:w="2880" w:type="dxa"/>
            <w:tcBorders>
              <w:top w:val="nil"/>
              <w:left w:val="nil"/>
              <w:bottom w:val="single" w:sz="4" w:space="0" w:color="auto"/>
              <w:right w:val="single" w:sz="4" w:space="0" w:color="auto"/>
            </w:tcBorders>
          </w:tcPr>
          <w:p w:rsidR="00A502A0" w:rsidRPr="00D04009" w:rsidRDefault="00A502A0" w:rsidP="00A502A0">
            <w:pPr>
              <w:spacing w:after="0" w:line="240" w:lineRule="auto"/>
              <w:rPr>
                <w:rFonts w:ascii="Calibri" w:eastAsia="Times New Roman" w:hAnsi="Calibri" w:cs="Times New Roman"/>
                <w:color w:val="000000"/>
              </w:rPr>
            </w:pPr>
            <w:r w:rsidRPr="00D04009">
              <w:rPr>
                <w:rFonts w:ascii="Calibri" w:eastAsia="Times New Roman" w:hAnsi="Calibri" w:cs="Times New Roman"/>
                <w:color w:val="000000"/>
              </w:rPr>
              <w:t xml:space="preserve">the mean of </w:t>
            </w:r>
            <w:r>
              <w:rPr>
                <w:rFonts w:ascii="Calibri" w:eastAsia="Times New Roman" w:hAnsi="Calibri" w:cs="Times New Roman"/>
                <w:color w:val="000000"/>
              </w:rPr>
              <w:t>a</w:t>
            </w:r>
            <w:r w:rsidRPr="00D04009">
              <w:rPr>
                <w:rFonts w:ascii="Calibri" w:eastAsia="Times New Roman" w:hAnsi="Calibri" w:cs="Times New Roman"/>
                <w:color w:val="000000"/>
              </w:rPr>
              <w:t xml:space="preserve"> difference</w:t>
            </w:r>
          </w:p>
        </w:tc>
        <w:tc>
          <w:tcPr>
            <w:tcW w:w="2970" w:type="dxa"/>
            <w:tcBorders>
              <w:top w:val="nil"/>
              <w:left w:val="nil"/>
              <w:bottom w:val="single" w:sz="4" w:space="0" w:color="auto"/>
              <w:right w:val="single" w:sz="4" w:space="0" w:color="auto"/>
            </w:tcBorders>
          </w:tcPr>
          <w:p w:rsidR="00A502A0" w:rsidRPr="00D04009" w:rsidRDefault="00031E2C" w:rsidP="00A502A0">
            <w:pPr>
              <w:spacing w:after="0" w:line="240" w:lineRule="auto"/>
              <w:rPr>
                <w:rFonts w:ascii="Calibri" w:eastAsia="Times New Roman" w:hAnsi="Calibri" w:cs="Times New Roman"/>
                <w:color w:val="000000"/>
              </w:rPr>
            </w:pPr>
            <w:r>
              <w:rPr>
                <w:rFonts w:ascii="Calibri" w:eastAsia="Times New Roman" w:hAnsi="Calibri" w:cs="Times New Roman"/>
                <w:color w:val="000000"/>
              </w:rPr>
              <w:t>Hypothesis test 2 proportions</w:t>
            </w:r>
          </w:p>
        </w:tc>
      </w:tr>
    </w:tbl>
    <w:p w:rsidR="00D04009" w:rsidRDefault="00D04009" w:rsidP="003E2872">
      <w:pPr>
        <w:spacing w:before="120" w:after="120"/>
      </w:pPr>
    </w:p>
    <w:p w:rsidR="003E2872" w:rsidRDefault="003E2872" w:rsidP="003E2872">
      <w:pPr>
        <w:spacing w:before="120" w:after="120"/>
      </w:pPr>
      <w:r>
        <w:t xml:space="preserve">4.  </w:t>
      </w:r>
      <w:r w:rsidR="00E001CE">
        <w:t>The data file contains 62 observations</w:t>
      </w:r>
      <w:r w:rsidR="00D071DD">
        <w:t xml:space="preserve"> and the variables age, male, hypo, hyper, and </w:t>
      </w:r>
      <w:proofErr w:type="spellStart"/>
      <w:r w:rsidR="00D071DD">
        <w:t>linWidth</w:t>
      </w:r>
      <w:proofErr w:type="spellEnd"/>
      <w:r w:rsidR="00D071DD">
        <w:t xml:space="preserve">.  This comes from the same data set that we used in class 2 weeks ago, but again, it is only some of the original data.  Calculate summary statistics for each column (you decide what statistics are appropriate and informative) and then list some tests and confidence intervals that you would do if you are interest in whether </w:t>
      </w:r>
      <w:proofErr w:type="spellStart"/>
      <w:r w:rsidR="00D071DD">
        <w:t>linWidth</w:t>
      </w:r>
      <w:proofErr w:type="spellEnd"/>
      <w:r w:rsidR="00D071DD">
        <w:t xml:space="preserve"> is associated by hypo/hyper classifications and also whether age and male affect </w:t>
      </w:r>
      <w:proofErr w:type="spellStart"/>
      <w:r w:rsidR="00D071DD">
        <w:t>linWidth</w:t>
      </w:r>
      <w:proofErr w:type="spellEnd"/>
    </w:p>
    <w:p w:rsidR="00860F0E" w:rsidRDefault="00860F0E" w:rsidP="003E2872">
      <w:pPr>
        <w:spacing w:before="120" w:after="120"/>
      </w:pPr>
      <w:r>
        <w:t>5.  Using your own words (and not the words</w:t>
      </w:r>
      <w:r w:rsidR="00D64FD1">
        <w:t xml:space="preserve"> of the journal article), interpret the results in Table 2 of this article for the 1</w:t>
      </w:r>
      <w:r w:rsidR="00D64FD1" w:rsidRPr="00D64FD1">
        <w:rPr>
          <w:vertAlign w:val="superscript"/>
        </w:rPr>
        <w:t>st</w:t>
      </w:r>
      <w:r w:rsidR="00D64FD1">
        <w:t xml:space="preserve"> outcome, condition of the teeth is fair or poor for the unadjusted model and for the adjusted model but only down through the income variable (so include number of ACEs, age, sex, and income) in your write up.</w:t>
      </w:r>
    </w:p>
    <w:p w:rsidR="00D64FD1" w:rsidRDefault="00D64FD1" w:rsidP="00D64FD1">
      <w:pPr>
        <w:autoSpaceDE w:val="0"/>
        <w:autoSpaceDN w:val="0"/>
        <w:adjustRightInd w:val="0"/>
        <w:spacing w:after="0" w:line="240" w:lineRule="auto"/>
        <w:rPr>
          <w:rFonts w:ascii="Calibri" w:hAnsi="Calibri" w:cs="Calibri"/>
        </w:rPr>
      </w:pPr>
      <w:r>
        <w:rPr>
          <w:rFonts w:ascii="Calibri" w:hAnsi="Calibri" w:cs="Calibri"/>
        </w:rPr>
        <w:t xml:space="preserve">Bright, M. A., Alford, S. M., Hinojosa, M. S., Knapp, C., &amp; Fernandez-Baca, D. E. (2015). Adverse childhood experiences and dental health in children and adolescents. Community Dent Oral </w:t>
      </w:r>
      <w:proofErr w:type="spellStart"/>
      <w:r>
        <w:rPr>
          <w:rFonts w:ascii="Calibri" w:hAnsi="Calibri" w:cs="Calibri"/>
        </w:rPr>
        <w:t>Epidemiol</w:t>
      </w:r>
      <w:proofErr w:type="spellEnd"/>
      <w:r>
        <w:rPr>
          <w:rFonts w:ascii="Calibri" w:hAnsi="Calibri" w:cs="Calibri"/>
        </w:rPr>
        <w:t>, 43, 193-199.</w:t>
      </w:r>
    </w:p>
    <w:p w:rsidR="00D64FD1" w:rsidRDefault="00D64FD1" w:rsidP="00D64FD1">
      <w:pPr>
        <w:spacing w:before="120" w:after="120"/>
        <w:rPr>
          <w:rFonts w:ascii="Calibri" w:hAnsi="Calibri" w:cs="Calibri"/>
        </w:rPr>
      </w:pPr>
      <w:r>
        <w:rPr>
          <w:rFonts w:ascii="Calibri" w:hAnsi="Calibri" w:cs="Calibri"/>
        </w:rPr>
        <w:t>(</w:t>
      </w:r>
      <w:proofErr w:type="gramStart"/>
      <w:r>
        <w:rPr>
          <w:rFonts w:ascii="Calibri" w:hAnsi="Calibri" w:cs="Calibri"/>
        </w:rPr>
        <w:t>thanks</w:t>
      </w:r>
      <w:proofErr w:type="gramEnd"/>
      <w:r>
        <w:rPr>
          <w:rFonts w:ascii="Calibri" w:hAnsi="Calibri" w:cs="Calibri"/>
        </w:rPr>
        <w:t xml:space="preserve"> to Saurabh Mankotia for finding this article!)</w:t>
      </w:r>
    </w:p>
    <w:p w:rsidR="00874CE5" w:rsidRDefault="00874CE5" w:rsidP="00D64FD1">
      <w:pPr>
        <w:spacing w:before="120" w:after="120"/>
        <w:rPr>
          <w:rFonts w:ascii="Calibri" w:hAnsi="Calibri" w:cs="Calibri"/>
        </w:rPr>
      </w:pPr>
    </w:p>
    <w:p w:rsidR="00874CE5" w:rsidRDefault="00874CE5" w:rsidP="00D64FD1">
      <w:pPr>
        <w:spacing w:before="120" w:after="120"/>
        <w:rPr>
          <w:rFonts w:ascii="Calibri" w:hAnsi="Calibri" w:cs="Calibri"/>
        </w:rPr>
      </w:pPr>
      <w:r>
        <w:rPr>
          <w:rFonts w:ascii="Calibri" w:hAnsi="Calibri" w:cs="Calibri"/>
        </w:rPr>
        <w:t>To summarize:  You need to turn in answers to 2 of the 3 personal assignments for Q1-Q3.  I will only grade up to 1 page of write up for these.  Next, you need to do summary statistic calculations and report them for Q4 and then write about what methods you would use to analyze the data further.  This should take about .5 page.  And then for Q5, get the article and write a brief discussion of the results for the 1 outcome as described in Q5.  This could be another .5 page.</w:t>
      </w:r>
    </w:p>
    <w:p w:rsidR="00D071DD" w:rsidRPr="00203259" w:rsidRDefault="00D071DD" w:rsidP="003E2872">
      <w:pPr>
        <w:spacing w:before="120" w:after="120"/>
      </w:pPr>
      <w:bookmarkStart w:id="0" w:name="_GoBack"/>
      <w:bookmarkEnd w:id="0"/>
    </w:p>
    <w:sectPr w:rsidR="00D071DD" w:rsidRPr="00203259" w:rsidSect="008A574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EB" w:rsidRDefault="00A80EEB" w:rsidP="00C14BD7">
      <w:pPr>
        <w:spacing w:after="0" w:line="240" w:lineRule="auto"/>
      </w:pPr>
      <w:r>
        <w:separator/>
      </w:r>
    </w:p>
  </w:endnote>
  <w:endnote w:type="continuationSeparator" w:id="0">
    <w:p w:rsidR="00A80EEB" w:rsidRDefault="00A80EEB" w:rsidP="00C1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EB" w:rsidRPr="008A574B" w:rsidRDefault="00A80EEB" w:rsidP="008A574B">
    <w:pPr>
      <w:pStyle w:val="Footer"/>
      <w:pBdr>
        <w:top w:val="single" w:sz="4" w:space="1" w:color="auto"/>
      </w:pBdr>
      <w:tabs>
        <w:tab w:val="clear" w:pos="9360"/>
        <w:tab w:val="right" w:pos="10710"/>
      </w:tabs>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EB" w:rsidRDefault="00A80EEB" w:rsidP="00C14BD7">
      <w:pPr>
        <w:spacing w:after="0" w:line="240" w:lineRule="auto"/>
      </w:pPr>
      <w:r>
        <w:separator/>
      </w:r>
    </w:p>
  </w:footnote>
  <w:footnote w:type="continuationSeparator" w:id="0">
    <w:p w:rsidR="00A80EEB" w:rsidRDefault="00A80EEB" w:rsidP="00C14BD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EB" w:rsidRPr="00C14BD7" w:rsidRDefault="00A80EEB" w:rsidP="008A574B">
    <w:pPr>
      <w:pStyle w:val="Header"/>
      <w:tabs>
        <w:tab w:val="clear" w:pos="9360"/>
        <w:tab w:val="right" w:pos="10800"/>
      </w:tabs>
      <w:rPr>
        <w:sz w:val="18"/>
        <w:szCs w:val="18"/>
      </w:rPr>
    </w:pPr>
    <w:r>
      <w:tab/>
    </w:r>
    <w:r>
      <w:tab/>
    </w:r>
    <w:r>
      <w:rPr>
        <w:sz w:val="18"/>
        <w:szCs w:val="18"/>
      </w:rPr>
      <w:t>Monday, April 3, 2017</w:t>
    </w:r>
  </w:p>
  <w:p w:rsidR="00A80EEB" w:rsidRDefault="00A80E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094A"/>
    <w:multiLevelType w:val="hybridMultilevel"/>
    <w:tmpl w:val="30F0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A5BC5"/>
    <w:multiLevelType w:val="hybridMultilevel"/>
    <w:tmpl w:val="59DEE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64"/>
    <w:rsid w:val="00031E2C"/>
    <w:rsid w:val="0003594C"/>
    <w:rsid w:val="00052045"/>
    <w:rsid w:val="00082675"/>
    <w:rsid w:val="000B6459"/>
    <w:rsid w:val="000E7679"/>
    <w:rsid w:val="00120C4F"/>
    <w:rsid w:val="001475EF"/>
    <w:rsid w:val="00193F9D"/>
    <w:rsid w:val="00195753"/>
    <w:rsid w:val="001E0721"/>
    <w:rsid w:val="00202D76"/>
    <w:rsid w:val="00203259"/>
    <w:rsid w:val="002A6732"/>
    <w:rsid w:val="002C6813"/>
    <w:rsid w:val="002D0636"/>
    <w:rsid w:val="003D2AAC"/>
    <w:rsid w:val="003E2872"/>
    <w:rsid w:val="004567EB"/>
    <w:rsid w:val="0046318A"/>
    <w:rsid w:val="00494050"/>
    <w:rsid w:val="00597ED1"/>
    <w:rsid w:val="006B5D2D"/>
    <w:rsid w:val="00726CC1"/>
    <w:rsid w:val="007B69B1"/>
    <w:rsid w:val="007E3C88"/>
    <w:rsid w:val="008268BA"/>
    <w:rsid w:val="0084279D"/>
    <w:rsid w:val="00860F0E"/>
    <w:rsid w:val="00874CE5"/>
    <w:rsid w:val="008975D1"/>
    <w:rsid w:val="008A574B"/>
    <w:rsid w:val="008F583B"/>
    <w:rsid w:val="009229BC"/>
    <w:rsid w:val="0092507E"/>
    <w:rsid w:val="00927CE6"/>
    <w:rsid w:val="00946007"/>
    <w:rsid w:val="00973468"/>
    <w:rsid w:val="009C7AF7"/>
    <w:rsid w:val="00A44203"/>
    <w:rsid w:val="00A502A0"/>
    <w:rsid w:val="00A80EEB"/>
    <w:rsid w:val="00AD1B64"/>
    <w:rsid w:val="00B438B8"/>
    <w:rsid w:val="00BF410A"/>
    <w:rsid w:val="00C14BD7"/>
    <w:rsid w:val="00C60D64"/>
    <w:rsid w:val="00CD326C"/>
    <w:rsid w:val="00D04009"/>
    <w:rsid w:val="00D071DD"/>
    <w:rsid w:val="00D41541"/>
    <w:rsid w:val="00D64FD1"/>
    <w:rsid w:val="00DC7602"/>
    <w:rsid w:val="00E001CE"/>
    <w:rsid w:val="00E27D75"/>
    <w:rsid w:val="00E70A80"/>
    <w:rsid w:val="00E845F5"/>
    <w:rsid w:val="00FB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BD7"/>
  </w:style>
  <w:style w:type="paragraph" w:styleId="Footer">
    <w:name w:val="footer"/>
    <w:basedOn w:val="Normal"/>
    <w:link w:val="FooterChar"/>
    <w:uiPriority w:val="99"/>
    <w:unhideWhenUsed/>
    <w:rsid w:val="00C14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BD7"/>
  </w:style>
  <w:style w:type="paragraph" w:styleId="BalloonText">
    <w:name w:val="Balloon Text"/>
    <w:basedOn w:val="Normal"/>
    <w:link w:val="BalloonTextChar"/>
    <w:uiPriority w:val="99"/>
    <w:semiHidden/>
    <w:unhideWhenUsed/>
    <w:rsid w:val="00C1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D7"/>
    <w:rPr>
      <w:rFonts w:ascii="Tahoma" w:hAnsi="Tahoma" w:cs="Tahoma"/>
      <w:sz w:val="16"/>
      <w:szCs w:val="16"/>
    </w:rPr>
  </w:style>
  <w:style w:type="paragraph" w:styleId="ListParagraph">
    <w:name w:val="List Paragraph"/>
    <w:basedOn w:val="Normal"/>
    <w:uiPriority w:val="34"/>
    <w:qFormat/>
    <w:rsid w:val="004567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BD7"/>
  </w:style>
  <w:style w:type="paragraph" w:styleId="Footer">
    <w:name w:val="footer"/>
    <w:basedOn w:val="Normal"/>
    <w:link w:val="FooterChar"/>
    <w:uiPriority w:val="99"/>
    <w:unhideWhenUsed/>
    <w:rsid w:val="00C14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BD7"/>
  </w:style>
  <w:style w:type="paragraph" w:styleId="BalloonText">
    <w:name w:val="Balloon Text"/>
    <w:basedOn w:val="Normal"/>
    <w:link w:val="BalloonTextChar"/>
    <w:uiPriority w:val="99"/>
    <w:semiHidden/>
    <w:unhideWhenUsed/>
    <w:rsid w:val="00C14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D7"/>
    <w:rPr>
      <w:rFonts w:ascii="Tahoma" w:hAnsi="Tahoma" w:cs="Tahoma"/>
      <w:sz w:val="16"/>
      <w:szCs w:val="16"/>
    </w:rPr>
  </w:style>
  <w:style w:type="paragraph" w:styleId="ListParagraph">
    <w:name w:val="List Paragraph"/>
    <w:basedOn w:val="Normal"/>
    <w:uiPriority w:val="34"/>
    <w:qFormat/>
    <w:rsid w:val="00456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7719">
      <w:bodyDiv w:val="1"/>
      <w:marLeft w:val="0"/>
      <w:marRight w:val="0"/>
      <w:marTop w:val="0"/>
      <w:marBottom w:val="0"/>
      <w:divBdr>
        <w:top w:val="none" w:sz="0" w:space="0" w:color="auto"/>
        <w:left w:val="none" w:sz="0" w:space="0" w:color="auto"/>
        <w:bottom w:val="none" w:sz="0" w:space="0" w:color="auto"/>
        <w:right w:val="none" w:sz="0" w:space="0" w:color="auto"/>
      </w:divBdr>
    </w:div>
    <w:div w:id="489758636">
      <w:bodyDiv w:val="1"/>
      <w:marLeft w:val="0"/>
      <w:marRight w:val="0"/>
      <w:marTop w:val="0"/>
      <w:marBottom w:val="0"/>
      <w:divBdr>
        <w:top w:val="none" w:sz="0" w:space="0" w:color="auto"/>
        <w:left w:val="none" w:sz="0" w:space="0" w:color="auto"/>
        <w:bottom w:val="none" w:sz="0" w:space="0" w:color="auto"/>
        <w:right w:val="none" w:sz="0" w:space="0" w:color="auto"/>
      </w:divBdr>
    </w:div>
    <w:div w:id="868371020">
      <w:bodyDiv w:val="1"/>
      <w:marLeft w:val="0"/>
      <w:marRight w:val="0"/>
      <w:marTop w:val="0"/>
      <w:marBottom w:val="0"/>
      <w:divBdr>
        <w:top w:val="none" w:sz="0" w:space="0" w:color="auto"/>
        <w:left w:val="none" w:sz="0" w:space="0" w:color="auto"/>
        <w:bottom w:val="none" w:sz="0" w:space="0" w:color="auto"/>
        <w:right w:val="none" w:sz="0" w:space="0" w:color="auto"/>
      </w:divBdr>
    </w:div>
    <w:div w:id="891189267">
      <w:bodyDiv w:val="1"/>
      <w:marLeft w:val="0"/>
      <w:marRight w:val="0"/>
      <w:marTop w:val="0"/>
      <w:marBottom w:val="0"/>
      <w:divBdr>
        <w:top w:val="none" w:sz="0" w:space="0" w:color="auto"/>
        <w:left w:val="none" w:sz="0" w:space="0" w:color="auto"/>
        <w:bottom w:val="none" w:sz="0" w:space="0" w:color="auto"/>
        <w:right w:val="none" w:sz="0" w:space="0" w:color="auto"/>
      </w:divBdr>
    </w:div>
    <w:div w:id="1166096470">
      <w:bodyDiv w:val="1"/>
      <w:marLeft w:val="0"/>
      <w:marRight w:val="0"/>
      <w:marTop w:val="0"/>
      <w:marBottom w:val="0"/>
      <w:divBdr>
        <w:top w:val="none" w:sz="0" w:space="0" w:color="auto"/>
        <w:left w:val="none" w:sz="0" w:space="0" w:color="auto"/>
        <w:bottom w:val="none" w:sz="0" w:space="0" w:color="auto"/>
        <w:right w:val="none" w:sz="0" w:space="0" w:color="auto"/>
      </w:divBdr>
    </w:div>
    <w:div w:id="1435858020">
      <w:bodyDiv w:val="1"/>
      <w:marLeft w:val="0"/>
      <w:marRight w:val="0"/>
      <w:marTop w:val="0"/>
      <w:marBottom w:val="0"/>
      <w:divBdr>
        <w:top w:val="none" w:sz="0" w:space="0" w:color="auto"/>
        <w:left w:val="none" w:sz="0" w:space="0" w:color="auto"/>
        <w:bottom w:val="none" w:sz="0" w:space="0" w:color="auto"/>
        <w:right w:val="none" w:sz="0" w:space="0" w:color="auto"/>
      </w:divBdr>
    </w:div>
    <w:div w:id="1802141236">
      <w:bodyDiv w:val="1"/>
      <w:marLeft w:val="0"/>
      <w:marRight w:val="0"/>
      <w:marTop w:val="0"/>
      <w:marBottom w:val="0"/>
      <w:divBdr>
        <w:top w:val="none" w:sz="0" w:space="0" w:color="auto"/>
        <w:left w:val="none" w:sz="0" w:space="0" w:color="auto"/>
        <w:bottom w:val="none" w:sz="0" w:space="0" w:color="auto"/>
        <w:right w:val="none" w:sz="0" w:space="0" w:color="auto"/>
      </w:divBdr>
    </w:div>
    <w:div w:id="20155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AppData\Roaming\Microsoft\Templates\my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E741A-78C5-0A4F-BD7D-19A9A33F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\Users\Mom\AppData\Roaming\Microsoft\Templates\myNormal.dotx</Template>
  <TotalTime>1</TotalTime>
  <Pages>1</Pages>
  <Words>505</Words>
  <Characters>2885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Boston University</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CLC</dc:creator>
  <cp:lastModifiedBy>osama alsulaiman</cp:lastModifiedBy>
  <cp:revision>2</cp:revision>
  <cp:lastPrinted>2013-03-18T20:23:00Z</cp:lastPrinted>
  <dcterms:created xsi:type="dcterms:W3CDTF">2017-04-04T17:32:00Z</dcterms:created>
  <dcterms:modified xsi:type="dcterms:W3CDTF">2017-04-04T17:32:00Z</dcterms:modified>
</cp:coreProperties>
</file>