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B6" w:rsidRDefault="00F058B6">
      <w:r>
        <w:t xml:space="preserve">Problems solved in Excel – See Attachment </w:t>
      </w:r>
    </w:p>
    <w:p w:rsidR="00F058B6" w:rsidRDefault="00F058B6">
      <w:r>
        <w:t>Also see Solutions PDF for examples - Attached</w:t>
      </w:r>
      <w:bookmarkStart w:id="0" w:name="_GoBack"/>
      <w:bookmarkEnd w:id="0"/>
    </w:p>
    <w:p w:rsidR="00F058B6" w:rsidRDefault="00F058B6"/>
    <w:p w:rsidR="009443E1" w:rsidRDefault="00B41D6D">
      <w:r w:rsidRPr="00B41D6D">
        <w:t>14. Eastman Publishing Company is considering publishing a paperback textbook on spreadsheet applications for business. The ﬁxed cost of manuscript preparation, textbook design, and production setup is estimated to be $80,000. Variable production and material costs are estimated to be $3 per book. Demand over the life of the book is estimated to be 4000 copies. The publisher plans to sell the text to college and university bookstores for $20 each. a. What is the breakeven point? b. What proﬁt or loss can be anticipated with a demand of 4000 copies? c. With a demand of 4000 copies, what is the minimum price per copy that the publisher must charge to break even? d. If the publisher believes that the price per copy could be increased to $25.95 and not affect the anticipated demand of 4000 copies, what action would you recommend? What proﬁt or loss can be anticipated?</w:t>
      </w:r>
    </w:p>
    <w:p w:rsidR="00F058B6" w:rsidRDefault="00F058B6">
      <w:r w:rsidRPr="00F058B6">
        <w:rPr>
          <w:highlight w:val="yellow"/>
        </w:rPr>
        <w:t>Chapter One Tab</w:t>
      </w:r>
    </w:p>
    <w:p w:rsidR="00B41D6D" w:rsidRDefault="00B41D6D"/>
    <w:p w:rsidR="00B41D6D" w:rsidRDefault="00B41D6D"/>
    <w:p w:rsidR="00B41D6D" w:rsidRDefault="00B41D6D"/>
    <w:p w:rsidR="00B41D6D" w:rsidRDefault="00F058B6">
      <w:r>
        <w:t xml:space="preserve">54. </w:t>
      </w:r>
      <w:r w:rsidR="00B41D6D" w:rsidRPr="00B41D6D">
        <w:t>Jackson Hole Manufacturing is a small manufacturer of plastic products used in the automotive and computer industries. One of its major contracts is with a large computer company and involves the production of plastic printer cases for the computer company’s portable printers. The printer cases are produced on two injection molding machines. The M-100 machine has a production capacity of 25 printer cases per hour, and the M-200 machine has a production capacity of 40 cases per hour. Both machines use the same chemical material to produce the printer cases; the M-100 uses 40 pounds of the raw material per hour and the M-200 uses 50 pounds per hour. The computer company asked Jackson Hole to produce as many of the cases during the upcoming week as possible; it will pay $18 for each case Jackson Hole can deliver. However, next week is a regularly scheduled vacation period for most of Jackson Hole’s production employees; during this time, annual maintenance is performed for all equipment in the plant. Because of the downtime for maintenance, the M-100 will be available for no more than 15 hours, and the M-200 will be available for no more than 10 hours. However, because of the high setup cost involved with both machines, management requires that, each machine must be operated for at least 5 hours. The supplier of the chemical material used in the production process informed Jackson Hole that a maximum of 1000 pounds of the chemical material will be available for next week’s production; the cost for this raw material is $6 per pound. In addition to the raw material cost, Jackson Hole estimates that the hourly cost of operating the M-100 and the M-200 are $50 and $75, respectively. a. Formulate a linear programming model that can be used to maximize the contribution to proﬁt. b. Find the optimal solution.</w:t>
      </w:r>
    </w:p>
    <w:p w:rsidR="00F058B6" w:rsidRDefault="00F058B6">
      <w:r w:rsidRPr="00F058B6">
        <w:rPr>
          <w:highlight w:val="yellow"/>
        </w:rPr>
        <w:t>Chapter Two Tab</w:t>
      </w:r>
    </w:p>
    <w:p w:rsidR="00F058B6" w:rsidRDefault="00F058B6"/>
    <w:p w:rsidR="00F058B6" w:rsidRDefault="00F058B6"/>
    <w:p w:rsidR="00F058B6" w:rsidRDefault="00F058B6"/>
    <w:p w:rsidR="00F058B6" w:rsidRDefault="00F058B6"/>
    <w:p w:rsidR="00F058B6" w:rsidRDefault="00F058B6"/>
    <w:p w:rsidR="00F058B6" w:rsidRDefault="00F058B6"/>
    <w:p w:rsidR="00F058B6" w:rsidRDefault="00F058B6"/>
    <w:sectPr w:rsidR="00F05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D6D"/>
    <w:rsid w:val="0046480A"/>
    <w:rsid w:val="009443E1"/>
    <w:rsid w:val="00B41D6D"/>
    <w:rsid w:val="00F0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Lucero</dc:creator>
  <cp:lastModifiedBy>Steve Lucero</cp:lastModifiedBy>
  <cp:revision>2</cp:revision>
  <dcterms:created xsi:type="dcterms:W3CDTF">2017-03-03T02:42:00Z</dcterms:created>
  <dcterms:modified xsi:type="dcterms:W3CDTF">2017-03-14T03:35:00Z</dcterms:modified>
</cp:coreProperties>
</file>