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7B0" w:rsidRDefault="006577B0">
      <w:pPr>
        <w:rPr>
          <w:rFonts w:ascii="Arial Unicode MS" w:hAnsi="Arial Unicode MS"/>
          <w:color w:val="000000"/>
          <w:sz w:val="20"/>
          <w:szCs w:val="20"/>
          <w:shd w:val="clear" w:color="auto" w:fill="FFFFFF"/>
        </w:rPr>
      </w:pPr>
      <w:r>
        <w:rPr>
          <w:rFonts w:ascii="Arial Unicode MS" w:hAnsi="Arial Unicode MS"/>
          <w:color w:val="000000"/>
          <w:sz w:val="20"/>
          <w:szCs w:val="20"/>
          <w:shd w:val="clear" w:color="auto" w:fill="FFFFFF"/>
        </w:rPr>
        <w:t>1.</w:t>
      </w:r>
      <w:r>
        <w:rPr>
          <w:rFonts w:ascii="Arial Unicode MS" w:hAnsi="Arial Unicode MS"/>
          <w:color w:val="000000"/>
          <w:sz w:val="20"/>
          <w:szCs w:val="20"/>
          <w:shd w:val="clear" w:color="auto" w:fill="FFFFFF"/>
        </w:rPr>
        <w:t>The mean of a normal distribution is 400 pounds. The standard deviation is 10 pounds. What is the probability of a weight between 415 pounds and the mean of 400 pounds? </w:t>
      </w:r>
    </w:p>
    <w:p w:rsidR="006577B0" w:rsidRDefault="006577B0">
      <w:pPr>
        <w:rPr>
          <w:rFonts w:ascii="Arial" w:hAnsi="Arial" w:cs="Arial"/>
          <w:color w:val="000000"/>
          <w:sz w:val="20"/>
          <w:szCs w:val="20"/>
          <w:shd w:val="clear" w:color="auto" w:fill="FFFFFF"/>
        </w:rPr>
      </w:pPr>
      <w:r>
        <w:rPr>
          <w:rFonts w:ascii="Arial Unicode MS" w:hAnsi="Arial Unicode MS"/>
          <w:color w:val="000000"/>
          <w:sz w:val="20"/>
          <w:szCs w:val="20"/>
          <w:shd w:val="clear" w:color="auto" w:fill="FFFFFF"/>
        </w:rPr>
        <w:br/>
      </w:r>
      <w:r>
        <w:rPr>
          <w:rFonts w:ascii="Arial Unicode MS" w:hAnsi="Arial Unicode MS"/>
          <w:color w:val="000000"/>
          <w:sz w:val="20"/>
          <w:szCs w:val="20"/>
          <w:shd w:val="clear" w:color="auto" w:fill="FFFFFF"/>
        </w:rPr>
        <w:t xml:space="preserve">2. </w:t>
      </w:r>
      <w:r>
        <w:rPr>
          <w:rFonts w:ascii="Arial Unicode MS" w:hAnsi="Arial Unicode MS"/>
          <w:color w:val="000000"/>
          <w:sz w:val="20"/>
          <w:szCs w:val="20"/>
          <w:shd w:val="clear" w:color="auto" w:fill="FFFFFF"/>
        </w:rPr>
        <w:t>What is the median of 26, 30, 24, 32, 32, 31, 27, and 29? </w:t>
      </w:r>
      <w:r>
        <w:rPr>
          <w:color w:val="000000"/>
          <w:sz w:val="21"/>
          <w:szCs w:val="21"/>
          <w:shd w:val="clear" w:color="auto" w:fill="FFFFFF"/>
        </w:rPr>
        <w:t>​</w:t>
      </w:r>
    </w:p>
    <w:p w:rsidR="00BE73E4" w:rsidRDefault="006577B0">
      <w:pPr>
        <w:rPr>
          <w:rFonts w:ascii="Arial Unicode MS" w:hAnsi="Arial Unicode MS"/>
          <w:color w:val="000000"/>
          <w:shd w:val="clear" w:color="auto" w:fill="FFFFFF"/>
        </w:rPr>
      </w:pPr>
      <w:r>
        <w:rPr>
          <w:rFonts w:ascii="Arial" w:hAnsi="Arial" w:cs="Arial"/>
          <w:color w:val="000000"/>
          <w:sz w:val="20"/>
          <w:szCs w:val="20"/>
          <w:shd w:val="clear" w:color="auto" w:fill="FFFFFF"/>
        </w:rPr>
        <w:t>3. a</w:t>
      </w:r>
      <w:r>
        <w:rPr>
          <w:rFonts w:ascii="Arial" w:hAnsi="Arial" w:cs="Arial"/>
          <w:color w:val="000000"/>
          <w:sz w:val="20"/>
          <w:szCs w:val="20"/>
          <w:shd w:val="clear" w:color="auto" w:fill="FFFFFF"/>
        </w:rPr>
        <w:t>n auditor for American Health Insurance reports that 20% of policyholders submit a claim during the year. 15 policyholders are selected randomly. What is the probability that at least 3 of them submitted a claim the previous year?</w:t>
      </w:r>
      <w:r>
        <w:rPr>
          <w:rFonts w:ascii="Arial Unicode MS" w:hAnsi="Arial Unicode MS"/>
          <w:color w:val="000000"/>
          <w:shd w:val="clear" w:color="auto" w:fill="FFFFFF"/>
        </w:rPr>
        <w:t>    </w:t>
      </w:r>
    </w:p>
    <w:p w:rsidR="006577B0" w:rsidRDefault="006577B0">
      <w:pPr>
        <w:rPr>
          <w:color w:val="000000"/>
          <w:sz w:val="21"/>
          <w:szCs w:val="21"/>
          <w:shd w:val="clear" w:color="auto" w:fill="FFFFFF"/>
        </w:rPr>
      </w:pPr>
      <w:r>
        <w:rPr>
          <w:rFonts w:ascii="Arial Unicode MS" w:hAnsi="Arial Unicode MS"/>
          <w:color w:val="000000"/>
          <w:sz w:val="20"/>
          <w:szCs w:val="20"/>
          <w:shd w:val="clear" w:color="auto" w:fill="FFFFFF"/>
        </w:rPr>
        <w:t xml:space="preserve">4. </w:t>
      </w:r>
      <w:r>
        <w:rPr>
          <w:rFonts w:ascii="Arial Unicode MS" w:hAnsi="Arial Unicode MS"/>
          <w:color w:val="000000"/>
          <w:sz w:val="20"/>
          <w:szCs w:val="20"/>
          <w:shd w:val="clear" w:color="auto" w:fill="FFFFFF"/>
        </w:rPr>
        <w:t xml:space="preserve">The </w:t>
      </w:r>
      <w:proofErr w:type="spellStart"/>
      <w:r>
        <w:rPr>
          <w:rFonts w:ascii="Arial Unicode MS" w:hAnsi="Arial Unicode MS"/>
          <w:color w:val="000000"/>
          <w:sz w:val="20"/>
          <w:szCs w:val="20"/>
          <w:shd w:val="clear" w:color="auto" w:fill="FFFFFF"/>
        </w:rPr>
        <w:t>MacBurger</w:t>
      </w:r>
      <w:proofErr w:type="spellEnd"/>
      <w:r>
        <w:rPr>
          <w:rFonts w:ascii="Arial Unicode MS" w:hAnsi="Arial Unicode MS"/>
          <w:color w:val="000000"/>
          <w:sz w:val="20"/>
          <w:szCs w:val="20"/>
          <w:shd w:val="clear" w:color="auto" w:fill="FFFFFF"/>
        </w:rPr>
        <w:t xml:space="preserve"> restaurant chain claims that the waiting time of customers for service is normally distributed, with a mean of 3 minutes and a standard deviation of 1 minute.  The quality-assurance department found in a sample of 50 customers at the Warren Road </w:t>
      </w:r>
      <w:proofErr w:type="spellStart"/>
      <w:r>
        <w:rPr>
          <w:rFonts w:ascii="Arial Unicode MS" w:hAnsi="Arial Unicode MS"/>
          <w:color w:val="000000"/>
          <w:sz w:val="20"/>
          <w:szCs w:val="20"/>
          <w:shd w:val="clear" w:color="auto" w:fill="FFFFFF"/>
        </w:rPr>
        <w:t>MacBurger</w:t>
      </w:r>
      <w:proofErr w:type="spellEnd"/>
      <w:r>
        <w:rPr>
          <w:rFonts w:ascii="Arial Unicode MS" w:hAnsi="Arial Unicode MS"/>
          <w:color w:val="000000"/>
          <w:sz w:val="20"/>
          <w:szCs w:val="20"/>
          <w:shd w:val="clear" w:color="auto" w:fill="FFFFFF"/>
        </w:rPr>
        <w:t xml:space="preserve"> that the mean waiting time was 2.75 minutes.  When you perform a test of hypothesis, what would be the resulting p-value? </w:t>
      </w:r>
      <w:r>
        <w:rPr>
          <w:color w:val="000000"/>
          <w:sz w:val="21"/>
          <w:szCs w:val="21"/>
          <w:shd w:val="clear" w:color="auto" w:fill="FFFFFF"/>
        </w:rPr>
        <w:t>​</w:t>
      </w:r>
    </w:p>
    <w:p w:rsidR="006577B0" w:rsidRDefault="006577B0">
      <w:pPr>
        <w:rPr>
          <w:color w:val="000000"/>
          <w:sz w:val="21"/>
          <w:szCs w:val="21"/>
          <w:shd w:val="clear" w:color="auto" w:fill="FFFFFF"/>
        </w:rPr>
      </w:pPr>
      <w:r>
        <w:rPr>
          <w:color w:val="000000"/>
          <w:sz w:val="21"/>
          <w:szCs w:val="21"/>
          <w:shd w:val="clear" w:color="auto" w:fill="FFFFFF"/>
        </w:rPr>
        <w:t xml:space="preserve">5. </w:t>
      </w:r>
      <w:r>
        <w:rPr>
          <w:rFonts w:ascii="Arial Unicode MS" w:hAnsi="Arial Unicode MS"/>
          <w:color w:val="000000"/>
          <w:sz w:val="20"/>
          <w:szCs w:val="20"/>
          <w:shd w:val="clear" w:color="auto" w:fill="FFFFFF"/>
        </w:rPr>
        <w:t>A research firm conducted a survey to determine the mean amount steady smokers spend on cigarettes during a week.  A sample of 64 smokers revealed that</w:t>
      </w:r>
      <w:r>
        <w:rPr>
          <w:rStyle w:val="apple-converted-space"/>
          <w:color w:val="000000"/>
          <w:sz w:val="21"/>
          <w:szCs w:val="21"/>
          <w:shd w:val="clear" w:color="auto" w:fill="FFFFFF"/>
        </w:rPr>
        <w:t> </w:t>
      </w:r>
      <w:r>
        <w:rPr>
          <w:rFonts w:ascii="MS Reference Sans Serif" w:hAnsi="MS Reference Sans Serif"/>
          <w:color w:val="000000"/>
          <w:sz w:val="20"/>
          <w:szCs w:val="20"/>
          <w:shd w:val="clear" w:color="auto" w:fill="FFFFFF"/>
        </w:rPr>
        <w:t></w:t>
      </w:r>
      <w:r>
        <w:rPr>
          <w:rStyle w:val="apple-converted-space"/>
          <w:color w:val="000000"/>
          <w:sz w:val="21"/>
          <w:szCs w:val="21"/>
          <w:shd w:val="clear" w:color="auto" w:fill="FFFFFF"/>
        </w:rPr>
        <w:t> </w:t>
      </w:r>
      <w:r>
        <w:rPr>
          <w:rFonts w:ascii="Arial Unicode MS" w:hAnsi="Arial Unicode MS"/>
          <w:color w:val="000000"/>
          <w:sz w:val="20"/>
          <w:szCs w:val="20"/>
          <w:shd w:val="clear" w:color="auto" w:fill="FFFFFF"/>
        </w:rPr>
        <w:t>= $20 and S = $5.  What is the 95% confidence interval for μ? </w:t>
      </w:r>
      <w:r>
        <w:rPr>
          <w:color w:val="000000"/>
          <w:sz w:val="21"/>
          <w:szCs w:val="21"/>
          <w:shd w:val="clear" w:color="auto" w:fill="FFFFFF"/>
        </w:rPr>
        <w:t>​</w:t>
      </w:r>
    </w:p>
    <w:p w:rsidR="006577B0" w:rsidRPr="006577B0" w:rsidRDefault="006577B0" w:rsidP="006577B0">
      <w:pPr>
        <w:pStyle w:val="NormalWeb"/>
        <w:shd w:val="clear" w:color="auto" w:fill="FFFFFF"/>
        <w:spacing w:before="0" w:beforeAutospacing="0" w:after="0" w:afterAutospacing="0"/>
        <w:rPr>
          <w:color w:val="000000"/>
          <w:sz w:val="22"/>
          <w:szCs w:val="22"/>
          <w:bdr w:val="single" w:sz="12" w:space="0" w:color="FFFFFF" w:frame="1"/>
        </w:rPr>
      </w:pPr>
      <w:r>
        <w:rPr>
          <w:color w:val="000000"/>
          <w:sz w:val="21"/>
          <w:szCs w:val="21"/>
          <w:shd w:val="clear" w:color="auto" w:fill="FFFFFF"/>
        </w:rPr>
        <w:t xml:space="preserve">6. </w:t>
      </w:r>
      <w:r w:rsidRPr="006577B0">
        <w:rPr>
          <w:rFonts w:ascii="Arial Unicode MS" w:hAnsi="Arial Unicode MS"/>
          <w:color w:val="000000"/>
          <w:sz w:val="20"/>
          <w:szCs w:val="20"/>
          <w:bdr w:val="single" w:sz="12" w:space="0" w:color="FFFFFF" w:frame="1"/>
        </w:rPr>
        <w:t xml:space="preserve">Which approach to probability assumes that the events are equally </w:t>
      </w:r>
      <w:proofErr w:type="gramStart"/>
      <w:r w:rsidRPr="006577B0">
        <w:rPr>
          <w:rFonts w:ascii="Arial Unicode MS" w:hAnsi="Arial Unicode MS"/>
          <w:color w:val="000000"/>
          <w:sz w:val="20"/>
          <w:szCs w:val="20"/>
          <w:bdr w:val="single" w:sz="12" w:space="0" w:color="FFFFFF" w:frame="1"/>
        </w:rPr>
        <w:t>likely?</w:t>
      </w:r>
      <w:r w:rsidRPr="006577B0">
        <w:rPr>
          <w:color w:val="000000"/>
          <w:sz w:val="22"/>
          <w:szCs w:val="22"/>
          <w:bdr w:val="single" w:sz="12" w:space="0" w:color="FFFFFF" w:frame="1"/>
        </w:rPr>
        <w:t>​</w:t>
      </w:r>
      <w:proofErr w:type="gramEnd"/>
    </w:p>
    <w:p w:rsidR="006577B0" w:rsidRPr="006577B0" w:rsidRDefault="006577B0" w:rsidP="006577B0">
      <w:pPr>
        <w:numPr>
          <w:ilvl w:val="0"/>
          <w:numId w:val="1"/>
        </w:numPr>
        <w:shd w:val="clear" w:color="auto" w:fill="FFFFFF"/>
        <w:spacing w:after="0" w:line="240" w:lineRule="auto"/>
        <w:ind w:left="270" w:right="360"/>
        <w:rPr>
          <w:rFonts w:ascii="Arial" w:eastAsia="Times New Roman" w:hAnsi="Arial" w:cs="Arial"/>
          <w:color w:val="000000"/>
          <w:sz w:val="21"/>
          <w:szCs w:val="21"/>
        </w:rPr>
      </w:pPr>
      <w:r w:rsidRPr="006577B0">
        <w:rPr>
          <w:rFonts w:ascii="Arial" w:eastAsia="Times New Roman" w:hAnsi="Arial" w:cs="Arial"/>
          <w:noProof/>
          <w:color w:val="000000"/>
          <w:sz w:val="21"/>
          <w:szCs w:val="21"/>
        </w:rPr>
        <w:drawing>
          <wp:inline distT="0" distB="0" distL="0" distR="0">
            <wp:extent cx="151130" cy="151130"/>
            <wp:effectExtent l="0" t="0" r="1270" b="1270"/>
            <wp:docPr id="4" name="Picture 4"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6577B0" w:rsidRPr="006577B0" w:rsidRDefault="006577B0" w:rsidP="006577B0">
      <w:pPr>
        <w:shd w:val="clear" w:color="auto" w:fill="FFFFFF"/>
        <w:spacing w:after="0" w:line="240" w:lineRule="auto"/>
        <w:ind w:left="270" w:right="360"/>
        <w:rPr>
          <w:rFonts w:ascii="Times New Roman" w:eastAsia="Times New Roman" w:hAnsi="Times New Roman" w:cs="Times New Roman"/>
          <w:sz w:val="24"/>
          <w:szCs w:val="24"/>
        </w:rPr>
      </w:pPr>
      <w:r w:rsidRPr="006577B0">
        <w:rPr>
          <w:rFonts w:ascii="Arial" w:eastAsia="Times New Roman" w:hAnsi="Arial" w:cs="Arial"/>
          <w:color w:val="000000"/>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05pt;height:17.55pt" o:ole="">
            <v:imagedata r:id="rId6" o:title=""/>
          </v:shape>
          <w:control r:id="rId7" w:name="DefaultOcxName" w:shapeid="_x0000_i1044"/>
        </w:object>
      </w:r>
    </w:p>
    <w:p w:rsidR="006577B0" w:rsidRPr="006577B0" w:rsidRDefault="006577B0" w:rsidP="006577B0">
      <w:pPr>
        <w:shd w:val="clear" w:color="auto" w:fill="FFFFFF"/>
        <w:spacing w:after="0" w:line="240" w:lineRule="auto"/>
        <w:ind w:left="420" w:right="510"/>
        <w:rPr>
          <w:rFonts w:ascii="Times New Roman" w:eastAsia="Times New Roman" w:hAnsi="Times New Roman" w:cs="Times New Roman"/>
        </w:rPr>
      </w:pPr>
      <w:r w:rsidRPr="006577B0">
        <w:rPr>
          <w:rFonts w:ascii="Times New Roman" w:eastAsia="Times New Roman" w:hAnsi="Times New Roman" w:cs="Times New Roman"/>
          <w:color w:val="000000"/>
        </w:rPr>
        <w:t>​</w:t>
      </w:r>
      <w:r w:rsidRPr="006577B0">
        <w:rPr>
          <w:rFonts w:ascii="Arial Unicode MS" w:eastAsia="Times New Roman" w:hAnsi="Arial Unicode MS" w:cs="Times New Roman"/>
          <w:color w:val="000000"/>
          <w:sz w:val="20"/>
          <w:szCs w:val="20"/>
        </w:rPr>
        <w:t>Empirical</w:t>
      </w:r>
    </w:p>
    <w:p w:rsidR="006577B0" w:rsidRPr="006577B0" w:rsidRDefault="006577B0" w:rsidP="006577B0">
      <w:pPr>
        <w:numPr>
          <w:ilvl w:val="0"/>
          <w:numId w:val="1"/>
        </w:numPr>
        <w:shd w:val="clear" w:color="auto" w:fill="FFFFFF"/>
        <w:spacing w:after="0" w:line="240" w:lineRule="auto"/>
        <w:ind w:left="270" w:right="360"/>
        <w:rPr>
          <w:rFonts w:ascii="Arial" w:eastAsia="Times New Roman" w:hAnsi="Arial" w:cs="Arial"/>
          <w:color w:val="000000"/>
          <w:sz w:val="21"/>
          <w:szCs w:val="21"/>
        </w:rPr>
      </w:pPr>
      <w:r w:rsidRPr="006577B0">
        <w:rPr>
          <w:rFonts w:ascii="Arial" w:eastAsia="Times New Roman" w:hAnsi="Arial" w:cs="Arial"/>
          <w:noProof/>
          <w:color w:val="000000"/>
          <w:sz w:val="21"/>
          <w:szCs w:val="21"/>
        </w:rPr>
        <w:drawing>
          <wp:inline distT="0" distB="0" distL="0" distR="0">
            <wp:extent cx="151130" cy="151130"/>
            <wp:effectExtent l="0" t="0" r="1270" b="1270"/>
            <wp:docPr id="3" name="Picture 3"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6577B0" w:rsidRPr="006577B0" w:rsidRDefault="006577B0" w:rsidP="006577B0">
      <w:pPr>
        <w:shd w:val="clear" w:color="auto" w:fill="FFFFFF"/>
        <w:spacing w:after="0" w:line="240" w:lineRule="auto"/>
        <w:ind w:left="270" w:right="360"/>
        <w:rPr>
          <w:rFonts w:ascii="Times New Roman" w:eastAsia="Times New Roman" w:hAnsi="Times New Roman" w:cs="Times New Roman"/>
          <w:sz w:val="24"/>
          <w:szCs w:val="24"/>
        </w:rPr>
      </w:pPr>
      <w:r w:rsidRPr="006577B0">
        <w:rPr>
          <w:rFonts w:ascii="Arial" w:eastAsia="Times New Roman" w:hAnsi="Arial" w:cs="Arial"/>
          <w:color w:val="000000"/>
          <w:sz w:val="21"/>
          <w:szCs w:val="21"/>
        </w:rPr>
        <w:object w:dxaOrig="1440" w:dyaOrig="1440">
          <v:shape id="_x0000_i1043" type="#_x0000_t75" style="width:20.05pt;height:17.55pt" o:ole="">
            <v:imagedata r:id="rId6" o:title=""/>
          </v:shape>
          <w:control r:id="rId8" w:name="DefaultOcxName1" w:shapeid="_x0000_i1043"/>
        </w:object>
      </w:r>
    </w:p>
    <w:p w:rsidR="006577B0" w:rsidRPr="006577B0" w:rsidRDefault="006577B0" w:rsidP="006577B0">
      <w:pPr>
        <w:shd w:val="clear" w:color="auto" w:fill="FFFFFF"/>
        <w:spacing w:after="0" w:line="240" w:lineRule="auto"/>
        <w:ind w:left="420" w:right="510"/>
        <w:rPr>
          <w:rFonts w:ascii="Times New Roman" w:eastAsia="Times New Roman" w:hAnsi="Times New Roman" w:cs="Times New Roman"/>
        </w:rPr>
      </w:pPr>
      <w:r w:rsidRPr="006577B0">
        <w:rPr>
          <w:rFonts w:ascii="Times New Roman" w:eastAsia="Times New Roman" w:hAnsi="Times New Roman" w:cs="Times New Roman"/>
          <w:color w:val="000000"/>
        </w:rPr>
        <w:t>​</w:t>
      </w:r>
      <w:r w:rsidRPr="006577B0">
        <w:rPr>
          <w:rFonts w:ascii="Arial Unicode MS" w:eastAsia="Times New Roman" w:hAnsi="Arial Unicode MS" w:cs="Times New Roman"/>
          <w:color w:val="000000"/>
          <w:sz w:val="20"/>
          <w:szCs w:val="20"/>
        </w:rPr>
        <w:t>Mutually exclusive</w:t>
      </w:r>
    </w:p>
    <w:p w:rsidR="006577B0" w:rsidRPr="006577B0" w:rsidRDefault="006577B0" w:rsidP="006577B0">
      <w:pPr>
        <w:numPr>
          <w:ilvl w:val="0"/>
          <w:numId w:val="1"/>
        </w:numPr>
        <w:shd w:val="clear" w:color="auto" w:fill="FFFFFF"/>
        <w:spacing w:after="0" w:line="240" w:lineRule="auto"/>
        <w:ind w:left="270" w:right="360"/>
        <w:rPr>
          <w:rFonts w:ascii="Arial" w:eastAsia="Times New Roman" w:hAnsi="Arial" w:cs="Arial"/>
          <w:color w:val="000000"/>
          <w:sz w:val="21"/>
          <w:szCs w:val="21"/>
        </w:rPr>
      </w:pPr>
      <w:r w:rsidRPr="006577B0">
        <w:rPr>
          <w:rFonts w:ascii="Arial" w:eastAsia="Times New Roman" w:hAnsi="Arial" w:cs="Arial"/>
          <w:noProof/>
          <w:color w:val="000000"/>
          <w:sz w:val="21"/>
          <w:szCs w:val="21"/>
        </w:rPr>
        <w:drawing>
          <wp:inline distT="0" distB="0" distL="0" distR="0">
            <wp:extent cx="151130" cy="151130"/>
            <wp:effectExtent l="0" t="0" r="1270" b="1270"/>
            <wp:docPr id="2" name="Picture 2"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6577B0" w:rsidRPr="006577B0" w:rsidRDefault="006577B0" w:rsidP="006577B0">
      <w:pPr>
        <w:shd w:val="clear" w:color="auto" w:fill="FFFFFF"/>
        <w:spacing w:after="0" w:line="240" w:lineRule="auto"/>
        <w:ind w:left="270" w:right="360"/>
        <w:rPr>
          <w:rFonts w:ascii="Times New Roman" w:eastAsia="Times New Roman" w:hAnsi="Times New Roman" w:cs="Times New Roman"/>
          <w:sz w:val="24"/>
          <w:szCs w:val="24"/>
        </w:rPr>
      </w:pPr>
      <w:r w:rsidRPr="006577B0">
        <w:rPr>
          <w:rFonts w:ascii="Arial" w:eastAsia="Times New Roman" w:hAnsi="Arial" w:cs="Arial"/>
          <w:color w:val="000000"/>
          <w:sz w:val="21"/>
          <w:szCs w:val="21"/>
        </w:rPr>
        <w:object w:dxaOrig="1440" w:dyaOrig="1440">
          <v:shape id="_x0000_i1042" type="#_x0000_t75" style="width:20.05pt;height:17.55pt" o:ole="">
            <v:imagedata r:id="rId6" o:title=""/>
          </v:shape>
          <w:control r:id="rId9" w:name="DefaultOcxName2" w:shapeid="_x0000_i1042"/>
        </w:object>
      </w:r>
    </w:p>
    <w:p w:rsidR="006577B0" w:rsidRPr="006577B0" w:rsidRDefault="006577B0" w:rsidP="006577B0">
      <w:pPr>
        <w:shd w:val="clear" w:color="auto" w:fill="FFFFFF"/>
        <w:spacing w:after="0" w:line="240" w:lineRule="auto"/>
        <w:ind w:left="420" w:right="510"/>
        <w:rPr>
          <w:rFonts w:ascii="Times New Roman" w:eastAsia="Times New Roman" w:hAnsi="Times New Roman" w:cs="Times New Roman"/>
        </w:rPr>
      </w:pPr>
      <w:r w:rsidRPr="006577B0">
        <w:rPr>
          <w:rFonts w:ascii="Times New Roman" w:eastAsia="Times New Roman" w:hAnsi="Times New Roman" w:cs="Times New Roman"/>
          <w:color w:val="000000"/>
        </w:rPr>
        <w:t>​</w:t>
      </w:r>
      <w:r w:rsidRPr="006577B0">
        <w:rPr>
          <w:rFonts w:ascii="Arial Unicode MS" w:eastAsia="Times New Roman" w:hAnsi="Arial Unicode MS" w:cs="Times New Roman"/>
          <w:color w:val="000000"/>
          <w:sz w:val="20"/>
          <w:szCs w:val="20"/>
        </w:rPr>
        <w:t>Subjective</w:t>
      </w:r>
    </w:p>
    <w:p w:rsidR="006577B0" w:rsidRPr="006577B0" w:rsidRDefault="006577B0" w:rsidP="006577B0">
      <w:pPr>
        <w:numPr>
          <w:ilvl w:val="0"/>
          <w:numId w:val="1"/>
        </w:numPr>
        <w:shd w:val="clear" w:color="auto" w:fill="FFFFFF"/>
        <w:spacing w:after="0" w:line="240" w:lineRule="auto"/>
        <w:ind w:left="270" w:right="360"/>
        <w:rPr>
          <w:rFonts w:ascii="Arial" w:eastAsia="Times New Roman" w:hAnsi="Arial" w:cs="Arial"/>
          <w:color w:val="000000"/>
          <w:sz w:val="21"/>
          <w:szCs w:val="21"/>
        </w:rPr>
      </w:pPr>
      <w:r w:rsidRPr="006577B0">
        <w:rPr>
          <w:rFonts w:ascii="Arial" w:eastAsia="Times New Roman" w:hAnsi="Arial" w:cs="Arial"/>
          <w:noProof/>
          <w:color w:val="000000"/>
          <w:sz w:val="21"/>
          <w:szCs w:val="21"/>
        </w:rPr>
        <w:drawing>
          <wp:inline distT="0" distB="0" distL="0" distR="0">
            <wp:extent cx="151130" cy="151130"/>
            <wp:effectExtent l="0" t="0" r="1270" b="1270"/>
            <wp:docPr id="1" name="Picture 1" descr="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6577B0" w:rsidRPr="006577B0" w:rsidRDefault="006577B0" w:rsidP="006577B0">
      <w:pPr>
        <w:shd w:val="clear" w:color="auto" w:fill="FFFFFF"/>
        <w:spacing w:after="0" w:line="240" w:lineRule="auto"/>
        <w:ind w:left="270" w:right="360"/>
        <w:rPr>
          <w:rFonts w:ascii="Times New Roman" w:eastAsia="Times New Roman" w:hAnsi="Times New Roman" w:cs="Times New Roman"/>
          <w:sz w:val="24"/>
          <w:szCs w:val="24"/>
        </w:rPr>
      </w:pPr>
      <w:r w:rsidRPr="006577B0">
        <w:rPr>
          <w:rFonts w:ascii="Arial" w:eastAsia="Times New Roman" w:hAnsi="Arial" w:cs="Arial"/>
          <w:color w:val="000000"/>
          <w:sz w:val="21"/>
          <w:szCs w:val="21"/>
        </w:rPr>
        <w:object w:dxaOrig="1440" w:dyaOrig="1440">
          <v:shape id="_x0000_i1041" type="#_x0000_t75" style="width:20.05pt;height:17.55pt" o:ole="">
            <v:imagedata r:id="rId6" o:title=""/>
          </v:shape>
          <w:control r:id="rId10" w:name="DefaultOcxName3" w:shapeid="_x0000_i1041"/>
        </w:object>
      </w:r>
    </w:p>
    <w:p w:rsidR="006577B0" w:rsidRPr="006577B0" w:rsidRDefault="006577B0" w:rsidP="006577B0">
      <w:pPr>
        <w:shd w:val="clear" w:color="auto" w:fill="FFFFFF"/>
        <w:spacing w:after="0" w:line="240" w:lineRule="auto"/>
        <w:ind w:left="420" w:right="510"/>
        <w:rPr>
          <w:rFonts w:ascii="Times New Roman" w:eastAsia="Times New Roman" w:hAnsi="Times New Roman" w:cs="Times New Roman"/>
        </w:rPr>
      </w:pPr>
      <w:r w:rsidRPr="006577B0">
        <w:rPr>
          <w:rFonts w:ascii="Times New Roman" w:eastAsia="Times New Roman" w:hAnsi="Times New Roman" w:cs="Times New Roman"/>
          <w:color w:val="000000"/>
        </w:rPr>
        <w:t>​</w:t>
      </w:r>
      <w:r w:rsidRPr="006577B0">
        <w:rPr>
          <w:rFonts w:ascii="Arial Unicode MS" w:eastAsia="Times New Roman" w:hAnsi="Arial Unicode MS" w:cs="Times New Roman"/>
          <w:color w:val="000000"/>
          <w:sz w:val="20"/>
          <w:szCs w:val="20"/>
        </w:rPr>
        <w:t>Classical</w:t>
      </w:r>
    </w:p>
    <w:p w:rsidR="006577B0" w:rsidRDefault="006577B0">
      <w:pPr>
        <w:rPr>
          <w:color w:val="000000"/>
          <w:sz w:val="21"/>
          <w:szCs w:val="21"/>
          <w:shd w:val="clear" w:color="auto" w:fill="FFFFFF"/>
        </w:rPr>
      </w:pPr>
      <w:r>
        <w:rPr>
          <w:color w:val="000000"/>
          <w:sz w:val="21"/>
          <w:szCs w:val="21"/>
          <w:shd w:val="clear" w:color="auto" w:fill="FFFFFF"/>
        </w:rPr>
        <w:t xml:space="preserve">7. </w:t>
      </w:r>
      <w:r>
        <w:rPr>
          <w:rFonts w:ascii="Arial Unicode MS" w:hAnsi="Arial Unicode MS"/>
          <w:color w:val="000000"/>
          <w:sz w:val="20"/>
          <w:szCs w:val="20"/>
          <w:shd w:val="clear" w:color="auto" w:fill="FFFFFF"/>
        </w:rPr>
        <w:t>The distribution of a sample of the outside diameters of PVC pipes approximates a symmetrical, bell-shaped distribution. The arithmetic mean is 14.0 inches, and the standard deviation is 0.1 inches. About 68% of the outside diameters lie between what two amounts? </w:t>
      </w:r>
      <w:r>
        <w:rPr>
          <w:color w:val="000000"/>
          <w:sz w:val="21"/>
          <w:szCs w:val="21"/>
          <w:shd w:val="clear" w:color="auto" w:fill="FFFFFF"/>
        </w:rPr>
        <w:t>​</w:t>
      </w:r>
    </w:p>
    <w:p w:rsidR="006577B0" w:rsidRDefault="006577B0">
      <w:pPr>
        <w:rPr>
          <w:color w:val="000000"/>
          <w:sz w:val="21"/>
          <w:szCs w:val="21"/>
          <w:shd w:val="clear" w:color="auto" w:fill="FFFFFF"/>
        </w:rPr>
      </w:pPr>
      <w:r>
        <w:rPr>
          <w:color w:val="000000"/>
          <w:sz w:val="21"/>
          <w:szCs w:val="21"/>
          <w:shd w:val="clear" w:color="auto" w:fill="FFFFFF"/>
        </w:rPr>
        <w:t xml:space="preserve">8. </w:t>
      </w:r>
      <w:r>
        <w:rPr>
          <w:rFonts w:ascii="Arial Unicode MS" w:hAnsi="Arial Unicode MS"/>
          <w:color w:val="000000"/>
          <w:sz w:val="20"/>
          <w:szCs w:val="20"/>
          <w:shd w:val="clear" w:color="auto" w:fill="FFFFFF"/>
        </w:rPr>
        <w:t>A hypothesis regarding the weight of newborn infants at a community hospital is that the mean is 6.6 pounds. A sample of seven infants is randomly selected and their weights at birth are recorded as 9.0, 7.3, 6.0, 8.8, 6.8, 8.4, and 6.6 pounds. What is the alternate hypothesis? </w:t>
      </w:r>
      <w:r>
        <w:rPr>
          <w:color w:val="000000"/>
          <w:sz w:val="21"/>
          <w:szCs w:val="21"/>
          <w:shd w:val="clear" w:color="auto" w:fill="FFFFFF"/>
        </w:rPr>
        <w:t>​</w:t>
      </w:r>
    </w:p>
    <w:p w:rsidR="006577B0" w:rsidRDefault="006577B0">
      <w:pPr>
        <w:rPr>
          <w:rFonts w:ascii="Arial Unicode MS" w:hAnsi="Arial Unicode MS"/>
          <w:color w:val="000000"/>
          <w:sz w:val="20"/>
          <w:szCs w:val="20"/>
          <w:shd w:val="clear" w:color="auto" w:fill="FFFFFF"/>
        </w:rPr>
      </w:pPr>
      <w:r>
        <w:rPr>
          <w:color w:val="000000"/>
          <w:sz w:val="21"/>
          <w:szCs w:val="21"/>
          <w:shd w:val="clear" w:color="auto" w:fill="FFFFFF"/>
        </w:rPr>
        <w:t xml:space="preserve">9. </w:t>
      </w:r>
      <w:r>
        <w:rPr>
          <w:color w:val="000000"/>
          <w:sz w:val="21"/>
          <w:szCs w:val="21"/>
          <w:shd w:val="clear" w:color="auto" w:fill="FFFFFF"/>
        </w:rPr>
        <w:t>​</w:t>
      </w:r>
      <w:r>
        <w:rPr>
          <w:rFonts w:ascii="Arial Unicode MS" w:hAnsi="Arial Unicode MS"/>
          <w:color w:val="000000"/>
          <w:sz w:val="20"/>
          <w:szCs w:val="20"/>
          <w:shd w:val="clear" w:color="auto" w:fill="FFFFFF"/>
        </w:rPr>
        <w:t>The tread life of tires mounted on light-duty trucks follows the normal probability distribution with a mean of 60,000 miles and a standard deviation of 4,000 miles. Suppose you bought a set of four tires, what is the likelihood the mean tire life of these four tires is between 57,000 and 63,000 miles? </w:t>
      </w:r>
    </w:p>
    <w:p w:rsidR="006577B0" w:rsidRDefault="006577B0">
      <w:pPr>
        <w:rPr>
          <w:color w:val="000000"/>
          <w:sz w:val="21"/>
          <w:szCs w:val="21"/>
          <w:shd w:val="clear" w:color="auto" w:fill="FFFFFF"/>
        </w:rPr>
      </w:pPr>
      <w:r>
        <w:rPr>
          <w:rFonts w:ascii="Arial Unicode MS" w:hAnsi="Arial Unicode MS"/>
          <w:color w:val="000000"/>
          <w:sz w:val="20"/>
          <w:szCs w:val="20"/>
          <w:shd w:val="clear" w:color="auto" w:fill="FFFFFF"/>
        </w:rPr>
        <w:t xml:space="preserve">10. </w:t>
      </w:r>
      <w:r>
        <w:rPr>
          <w:rFonts w:ascii="Arial Unicode MS" w:hAnsi="Arial Unicode MS"/>
          <w:color w:val="000000"/>
          <w:sz w:val="20"/>
          <w:szCs w:val="20"/>
          <w:shd w:val="clear" w:color="auto" w:fill="FFFFFF"/>
        </w:rPr>
        <w:t>A group of women tried five brands of fingernail polish and ranked them according to preference. What level of measurement is this? </w:t>
      </w:r>
      <w:r>
        <w:rPr>
          <w:color w:val="000000"/>
          <w:sz w:val="21"/>
          <w:szCs w:val="21"/>
          <w:shd w:val="clear" w:color="auto" w:fill="FFFFFF"/>
        </w:rPr>
        <w:t>​</w:t>
      </w:r>
    </w:p>
    <w:p w:rsidR="006577B0" w:rsidRPr="006577B0" w:rsidRDefault="006577B0" w:rsidP="006577B0">
      <w:pPr>
        <w:pStyle w:val="NormalWeb"/>
        <w:shd w:val="clear" w:color="auto" w:fill="FFFFFF"/>
        <w:spacing w:before="0" w:beforeAutospacing="0" w:after="0" w:afterAutospacing="0"/>
        <w:rPr>
          <w:color w:val="000000"/>
          <w:sz w:val="22"/>
          <w:szCs w:val="22"/>
        </w:rPr>
      </w:pPr>
      <w:r>
        <w:rPr>
          <w:color w:val="000000"/>
          <w:sz w:val="21"/>
          <w:szCs w:val="21"/>
          <w:shd w:val="clear" w:color="auto" w:fill="FFFFFF"/>
        </w:rPr>
        <w:t xml:space="preserve">11. </w:t>
      </w:r>
      <w:r w:rsidRPr="006577B0">
        <w:rPr>
          <w:rFonts w:ascii="Arial Unicode MS" w:hAnsi="Arial Unicode MS"/>
          <w:color w:val="000000"/>
          <w:sz w:val="20"/>
          <w:szCs w:val="20"/>
        </w:rPr>
        <w:br/>
        <w:t>Consider the following regression analysis between sales (Y in $1,000) and social media advertising (X in dollars).</w:t>
      </w:r>
    </w:p>
    <w:p w:rsidR="006577B0" w:rsidRPr="006577B0" w:rsidRDefault="006577B0" w:rsidP="006577B0">
      <w:pPr>
        <w:shd w:val="clear" w:color="auto" w:fill="FFFFFF"/>
        <w:spacing w:after="0" w:line="240" w:lineRule="auto"/>
        <w:rPr>
          <w:rFonts w:ascii="Times New Roman" w:eastAsia="Times New Roman" w:hAnsi="Times New Roman" w:cs="Times New Roman"/>
          <w:color w:val="000000"/>
        </w:rPr>
      </w:pPr>
      <w:r w:rsidRPr="006577B0">
        <w:rPr>
          <w:rFonts w:ascii="Arial Unicode MS" w:eastAsia="Times New Roman" w:hAnsi="Arial Unicode MS" w:cs="Times New Roman"/>
          <w:noProof/>
          <w:color w:val="000000"/>
          <w:sz w:val="20"/>
          <w:szCs w:val="20"/>
        </w:rPr>
        <mc:AlternateContent>
          <mc:Choice Requires="wps">
            <w:drawing>
              <wp:inline distT="0" distB="0" distL="0" distR="0">
                <wp:extent cx="302260" cy="302260"/>
                <wp:effectExtent l="0" t="0" r="0" b="0"/>
                <wp:docPr id="5" name="Rectangle 5" descr="https://newclassroom3.phoenix.edu/ARContentProxy/1/urn:apol:tenantId:831D8B107020BBEBE0400F0A32207789/Student/GetSecureCogneroMedia.ashx?id=37%253A%252518H%252514M%252509%252514Lb%25257C%25251B%252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4732E2" id="Rectangle 5" o:spid="_x0000_s1026" alt="https://newclassroom3.phoenix.edu/ARContentProxy/1/urn:apol:tenantId:831D8B107020BBEBE0400F0A32207789/Student/GetSecureCogneroMedia.ashx?id=37%253A%252518H%252514M%252509%252514Lb%25257C%25251B%252511"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" filled="f" stroked="f">
                <o:lock v:ext="edit" aspectratio="t"/>
                <w10:anchorlock/>
              </v:rect>
            </w:pict>
          </mc:Fallback>
        </mc:AlternateContent>
      </w:r>
      <w:r w:rsidRPr="006577B0">
        <w:rPr>
          <w:rFonts w:ascii="Arial Unicode MS" w:eastAsia="Times New Roman" w:hAnsi="Arial Unicode MS" w:cs="Times New Roman"/>
          <w:color w:val="000000"/>
          <w:sz w:val="20"/>
          <w:szCs w:val="20"/>
        </w:rPr>
        <w:t>  = 55,000 + 7X</w:t>
      </w:r>
    </w:p>
    <w:p w:rsidR="006577B0" w:rsidRPr="006577B0" w:rsidRDefault="006577B0" w:rsidP="006577B0">
      <w:pPr>
        <w:shd w:val="clear" w:color="auto" w:fill="FFFFFF"/>
        <w:spacing w:after="0" w:line="240" w:lineRule="auto"/>
        <w:rPr>
          <w:rFonts w:ascii="Times New Roman" w:eastAsia="Times New Roman" w:hAnsi="Times New Roman" w:cs="Times New Roman"/>
          <w:color w:val="000000"/>
        </w:rPr>
      </w:pPr>
      <w:r w:rsidRPr="006577B0">
        <w:rPr>
          <w:rFonts w:ascii="Arial Unicode MS" w:eastAsia="Times New Roman" w:hAnsi="Arial Unicode MS" w:cs="Times New Roman"/>
          <w:color w:val="000000"/>
          <w:sz w:val="20"/>
          <w:szCs w:val="20"/>
        </w:rPr>
        <w:t>The regression equation implies that an: </w:t>
      </w:r>
    </w:p>
    <w:p w:rsidR="006577B0" w:rsidRDefault="006577B0">
      <w:pPr>
        <w:rPr>
          <w:color w:val="000000"/>
          <w:sz w:val="21"/>
          <w:szCs w:val="21"/>
          <w:shd w:val="clear" w:color="auto" w:fill="FFFFFF"/>
        </w:rPr>
      </w:pPr>
      <w:r>
        <w:rPr>
          <w:color w:val="000000"/>
          <w:sz w:val="21"/>
          <w:szCs w:val="21"/>
          <w:shd w:val="clear" w:color="auto" w:fill="FFFFFF"/>
        </w:rPr>
        <w:lastRenderedPageBreak/>
        <w:t xml:space="preserve">12. </w:t>
      </w:r>
      <w:r>
        <w:rPr>
          <w:rFonts w:ascii="Arial Unicode MS" w:hAnsi="Arial Unicode MS"/>
          <w:color w:val="000000"/>
          <w:sz w:val="20"/>
          <w:szCs w:val="20"/>
          <w:shd w:val="clear" w:color="auto" w:fill="FFFFFF"/>
        </w:rPr>
        <w:t>As the size of the sample increases, what happens to the shape of the distribution of sample means? </w:t>
      </w:r>
      <w:r>
        <w:rPr>
          <w:color w:val="000000"/>
          <w:sz w:val="21"/>
          <w:szCs w:val="21"/>
          <w:shd w:val="clear" w:color="auto" w:fill="FFFFFF"/>
        </w:rPr>
        <w:t>​</w:t>
      </w:r>
    </w:p>
    <w:p w:rsidR="006577B0" w:rsidRDefault="006577B0">
      <w:pPr>
        <w:rPr>
          <w:rFonts w:ascii="Arial" w:hAnsi="Arial" w:cs="Arial"/>
          <w:color w:val="000000"/>
          <w:sz w:val="20"/>
          <w:szCs w:val="20"/>
          <w:shd w:val="clear" w:color="auto" w:fill="FFFFFF"/>
        </w:rPr>
      </w:pPr>
      <w:r>
        <w:rPr>
          <w:color w:val="000000"/>
          <w:sz w:val="21"/>
          <w:szCs w:val="21"/>
          <w:shd w:val="clear" w:color="auto" w:fill="FFFFFF"/>
        </w:rPr>
        <w:t xml:space="preserve">13. </w:t>
      </w:r>
      <w:r>
        <w:rPr>
          <w:rFonts w:ascii="Arial" w:hAnsi="Arial" w:cs="Arial"/>
          <w:color w:val="000000"/>
          <w:sz w:val="20"/>
          <w:szCs w:val="20"/>
          <w:shd w:val="clear" w:color="auto" w:fill="FFFFFF"/>
        </w:rPr>
        <w:t>A time series trend equation for Hammer Hardware is Y’ = 5.6 + 1.2t, where sales are in millions of dollars and t increases by one unit for each year. If the value of sales in the base year of 2016 is $5.6 million, what would be the estimated sales amount for 2018?</w:t>
      </w:r>
    </w:p>
    <w:p w:rsidR="006577B0" w:rsidRDefault="006577B0">
      <w:pPr>
        <w:rPr>
          <w:color w:val="000000"/>
          <w:sz w:val="21"/>
          <w:szCs w:val="21"/>
          <w:shd w:val="clear" w:color="auto" w:fill="FFFFFF"/>
        </w:rPr>
      </w:pPr>
      <w:r>
        <w:rPr>
          <w:rFonts w:ascii="Arial" w:hAnsi="Arial" w:cs="Arial"/>
          <w:color w:val="000000"/>
          <w:sz w:val="20"/>
          <w:szCs w:val="20"/>
          <w:shd w:val="clear" w:color="auto" w:fill="FFFFFF"/>
        </w:rPr>
        <w:t xml:space="preserve">14. </w:t>
      </w:r>
      <w:r>
        <w:rPr>
          <w:rFonts w:ascii="Arial Unicode MS" w:hAnsi="Arial Unicode MS"/>
          <w:color w:val="000000"/>
          <w:sz w:val="20"/>
          <w:szCs w:val="20"/>
          <w:shd w:val="clear" w:color="auto" w:fill="FFFFFF"/>
        </w:rPr>
        <w:t>When statisticians analyze sample data in order to draw conclusions about the characteristics of a population, this is referred to as: </w:t>
      </w:r>
      <w:r>
        <w:rPr>
          <w:color w:val="000000"/>
          <w:sz w:val="21"/>
          <w:szCs w:val="21"/>
          <w:shd w:val="clear" w:color="auto" w:fill="FFFFFF"/>
        </w:rPr>
        <w:t>​</w:t>
      </w:r>
    </w:p>
    <w:p w:rsidR="006577B0" w:rsidRDefault="006577B0">
      <w:pPr>
        <w:rPr>
          <w:rFonts w:ascii="Arial Unicode MS" w:hAnsi="Arial Unicode MS"/>
          <w:color w:val="000000"/>
          <w:sz w:val="20"/>
          <w:szCs w:val="20"/>
          <w:shd w:val="clear" w:color="auto" w:fill="FFFFFF"/>
        </w:rPr>
      </w:pPr>
      <w:r>
        <w:rPr>
          <w:color w:val="000000"/>
          <w:sz w:val="21"/>
          <w:szCs w:val="21"/>
          <w:shd w:val="clear" w:color="auto" w:fill="FFFFFF"/>
        </w:rPr>
        <w:t xml:space="preserve">15. </w:t>
      </w:r>
      <w:r>
        <w:rPr>
          <w:rFonts w:ascii="Arial Unicode MS" w:hAnsi="Arial Unicode MS"/>
          <w:color w:val="000000"/>
          <w:sz w:val="20"/>
          <w:szCs w:val="20"/>
          <w:shd w:val="clear" w:color="auto" w:fill="FFFFFF"/>
        </w:rPr>
        <w:t>A study by the National Park Service revealed that 50% of the vacationers going to the Rocky Mountain region visit Yellowstone Park, 40% visit the Grand Tetons, and 35% visit both. What is the probability that a vacationer will visit at least one of these magnificent attractions?</w:t>
      </w:r>
    </w:p>
    <w:p w:rsidR="006577B0" w:rsidRDefault="006577B0">
      <w:pPr>
        <w:rPr>
          <w:rFonts w:ascii="Arial Unicode MS" w:hAnsi="Arial Unicode MS"/>
          <w:color w:val="000000"/>
          <w:sz w:val="20"/>
          <w:szCs w:val="20"/>
          <w:shd w:val="clear" w:color="auto" w:fill="FFFFFF"/>
        </w:rPr>
      </w:pPr>
      <w:r>
        <w:rPr>
          <w:rFonts w:ascii="Arial Unicode MS" w:hAnsi="Arial Unicode MS"/>
          <w:color w:val="000000"/>
          <w:sz w:val="20"/>
          <w:szCs w:val="20"/>
          <w:shd w:val="clear" w:color="auto" w:fill="FFFFFF"/>
        </w:rPr>
        <w:t xml:space="preserve">16. </w:t>
      </w:r>
      <w:r>
        <w:rPr>
          <w:rFonts w:ascii="Arial Unicode MS" w:hAnsi="Arial Unicode MS"/>
          <w:color w:val="000000"/>
          <w:sz w:val="20"/>
          <w:szCs w:val="20"/>
          <w:shd w:val="clear" w:color="auto" w:fill="FFFFFF"/>
        </w:rPr>
        <w:t>Sales at a fast-food restaurant average $6,000 per day. The restaurant decided to introduce an advertising campaign to increase daily sales. To determine the effectiveness of the advertising campaign, a sample of 49 days of sales was taken. It found that the average daily sales were $6,400 per day. From past history, the restaurant knew that its population standard deviation is about $1,000. The value of the test statistic is _____</w:t>
      </w:r>
    </w:p>
    <w:p w:rsidR="006577B0" w:rsidRDefault="006577B0">
      <w:pPr>
        <w:rPr>
          <w:rFonts w:ascii="Arial Unicode MS" w:hAnsi="Arial Unicode MS"/>
          <w:color w:val="000000"/>
          <w:sz w:val="20"/>
          <w:szCs w:val="20"/>
          <w:shd w:val="clear" w:color="auto" w:fill="FFFFFF"/>
        </w:rPr>
      </w:pPr>
      <w:r>
        <w:rPr>
          <w:rFonts w:ascii="Arial Unicode MS" w:hAnsi="Arial Unicode MS"/>
          <w:color w:val="000000"/>
          <w:sz w:val="20"/>
          <w:szCs w:val="20"/>
          <w:shd w:val="clear" w:color="auto" w:fill="FFFFFF"/>
        </w:rPr>
        <w:t xml:space="preserve">17. </w:t>
      </w:r>
      <w:r>
        <w:rPr>
          <w:rFonts w:ascii="Arial Unicode MS" w:hAnsi="Arial Unicode MS"/>
          <w:color w:val="000000"/>
          <w:sz w:val="20"/>
          <w:szCs w:val="20"/>
          <w:shd w:val="clear" w:color="auto" w:fill="FFFFFF"/>
        </w:rPr>
        <w:t>You perform a hypothesis test at the .05 level of significance.  Your computed p-value turns out to .042.  What is your decision about the hypothesis? </w:t>
      </w:r>
    </w:p>
    <w:p w:rsidR="006577B0" w:rsidRDefault="006577B0">
      <w:pPr>
        <w:rPr>
          <w:color w:val="000000"/>
          <w:sz w:val="21"/>
          <w:szCs w:val="21"/>
          <w:shd w:val="clear" w:color="auto" w:fill="FFFFFF"/>
        </w:rPr>
      </w:pPr>
      <w:r>
        <w:rPr>
          <w:rFonts w:ascii="Arial Unicode MS" w:hAnsi="Arial Unicode MS"/>
          <w:color w:val="000000"/>
          <w:sz w:val="20"/>
          <w:szCs w:val="20"/>
          <w:shd w:val="clear" w:color="auto" w:fill="FFFFFF"/>
        </w:rPr>
        <w:t xml:space="preserve">18. </w:t>
      </w:r>
      <w:r>
        <w:rPr>
          <w:rFonts w:ascii="Arial Unicode MS" w:hAnsi="Arial Unicode MS"/>
          <w:color w:val="000000"/>
          <w:sz w:val="20"/>
          <w:szCs w:val="20"/>
          <w:shd w:val="clear" w:color="auto" w:fill="FFFFFF"/>
        </w:rPr>
        <w:t>Which of the following is true regarding the normal distribution? </w:t>
      </w:r>
      <w:r>
        <w:rPr>
          <w:color w:val="000000"/>
          <w:sz w:val="21"/>
          <w:szCs w:val="21"/>
          <w:shd w:val="clear" w:color="auto" w:fill="FFFFFF"/>
        </w:rPr>
        <w:t>​</w:t>
      </w:r>
    </w:p>
    <w:p w:rsidR="006577B0" w:rsidRDefault="006577B0">
      <w:pPr>
        <w:rPr>
          <w:rFonts w:ascii="Arial" w:hAnsi="Arial" w:cs="Arial"/>
          <w:color w:val="000000"/>
          <w:sz w:val="20"/>
          <w:szCs w:val="20"/>
          <w:shd w:val="clear" w:color="auto" w:fill="FFFFFF"/>
        </w:rPr>
      </w:pPr>
      <w:r>
        <w:rPr>
          <w:color w:val="000000"/>
          <w:sz w:val="21"/>
          <w:szCs w:val="21"/>
          <w:shd w:val="clear" w:color="auto" w:fill="FFFFFF"/>
        </w:rPr>
        <w:t xml:space="preserve">19. </w:t>
      </w:r>
      <w:r>
        <w:rPr>
          <w:rFonts w:ascii="Arial" w:hAnsi="Arial" w:cs="Arial"/>
          <w:color w:val="000000"/>
          <w:sz w:val="20"/>
          <w:szCs w:val="20"/>
          <w:shd w:val="clear" w:color="auto" w:fill="FFFFFF"/>
        </w:rPr>
        <w:t>Each month the National Association of Purchasing Managers publishes the NAPM index.  One of the questions asked on the survey to purchasing agents is: Do you think that the economy is expanding?  Last month, of the 300 responses, 160 answered “yes” to the question.  This month, 170 of the 290 responses indicated that the economy is expanding.  If you’re testing to find if a larger proportion of agents believe that the economy is expanding this month, what is your computed test statistic?</w:t>
      </w:r>
    </w:p>
    <w:p w:rsidR="006577B0" w:rsidRPr="006577B0" w:rsidRDefault="006577B0" w:rsidP="006577B0">
      <w:pPr>
        <w:pStyle w:val="NormalWeb"/>
        <w:shd w:val="clear" w:color="auto" w:fill="FFFFFF"/>
        <w:spacing w:before="0" w:beforeAutospacing="0" w:after="0" w:afterAutospacing="0"/>
        <w:rPr>
          <w:color w:val="000000"/>
          <w:sz w:val="22"/>
          <w:szCs w:val="22"/>
        </w:rPr>
      </w:pPr>
      <w:r>
        <w:rPr>
          <w:rFonts w:ascii="Arial" w:hAnsi="Arial" w:cs="Arial"/>
          <w:color w:val="000000"/>
          <w:sz w:val="20"/>
          <w:szCs w:val="20"/>
          <w:shd w:val="clear" w:color="auto" w:fill="FFFFFF"/>
        </w:rPr>
        <w:t xml:space="preserve">20. </w:t>
      </w:r>
      <w:r w:rsidRPr="006577B0">
        <w:rPr>
          <w:rFonts w:ascii="Arial" w:hAnsi="Arial" w:cs="Arial"/>
          <w:color w:val="000000"/>
          <w:sz w:val="20"/>
          <w:szCs w:val="20"/>
        </w:rPr>
        <w:t>The Director of Golf for a local course wants to study the number of rounds played by members on weekdays. He gathered the sample information shown below for 520 rounds. </w:t>
      </w:r>
      <w:r w:rsidRPr="006577B0">
        <w:rPr>
          <w:rFonts w:ascii="Arial Unicode MS" w:hAnsi="Arial Unicode MS"/>
          <w:color w:val="000000"/>
          <w:sz w:val="20"/>
          <w:szCs w:val="20"/>
        </w:rPr>
        <w:t>At the .05 significance level, is there a difference in the number of rounds played by </w:t>
      </w:r>
      <w:r w:rsidRPr="006577B0">
        <w:rPr>
          <w:rFonts w:ascii="Arial Unicode MS" w:hAnsi="Arial Unicode MS" w:cs="Arial"/>
          <w:color w:val="000000"/>
          <w:sz w:val="20"/>
          <w:szCs w:val="20"/>
        </w:rPr>
        <w:t>day of the week?</w:t>
      </w:r>
    </w:p>
    <w:tbl>
      <w:tblPr>
        <w:tblW w:w="415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411"/>
        <w:gridCol w:w="1744"/>
      </w:tblGrid>
      <w:tr w:rsidR="006577B0" w:rsidRPr="006577B0" w:rsidTr="006577B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6577B0" w:rsidRPr="006577B0" w:rsidRDefault="006577B0" w:rsidP="006577B0">
            <w:pPr>
              <w:spacing w:after="0" w:line="240" w:lineRule="auto"/>
              <w:jc w:val="center"/>
              <w:rPr>
                <w:rFonts w:ascii="Times New Roman" w:eastAsia="Times New Roman" w:hAnsi="Times New Roman" w:cs="Times New Roman"/>
                <w:color w:val="000000"/>
              </w:rPr>
            </w:pPr>
            <w:r w:rsidRPr="006577B0">
              <w:rPr>
                <w:rFonts w:ascii="Times New Roman" w:eastAsia="Times New Roman" w:hAnsi="Times New Roman" w:cs="Times New Roman"/>
                <w:color w:val="000000"/>
              </w:rPr>
              <w:t> </w:t>
            </w:r>
            <w:r w:rsidRPr="006577B0">
              <w:rPr>
                <w:rFonts w:ascii="Times New Roman" w:eastAsia="Times New Roman" w:hAnsi="Times New Roman" w:cs="Times New Roman"/>
                <w:b/>
                <w:bCs/>
                <w:color w:val="000000"/>
              </w:rPr>
              <w:t>Day</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6577B0" w:rsidRPr="006577B0" w:rsidRDefault="006577B0" w:rsidP="006577B0">
            <w:pPr>
              <w:spacing w:after="0" w:line="240" w:lineRule="auto"/>
              <w:jc w:val="center"/>
              <w:rPr>
                <w:rFonts w:ascii="Times New Roman" w:eastAsia="Times New Roman" w:hAnsi="Times New Roman" w:cs="Times New Roman"/>
                <w:color w:val="000000"/>
              </w:rPr>
            </w:pPr>
            <w:r w:rsidRPr="006577B0">
              <w:rPr>
                <w:rFonts w:ascii="Times New Roman" w:eastAsia="Times New Roman" w:hAnsi="Times New Roman" w:cs="Times New Roman"/>
                <w:b/>
                <w:bCs/>
                <w:color w:val="000000"/>
              </w:rPr>
              <w:t> Rounds</w:t>
            </w:r>
          </w:p>
        </w:tc>
      </w:tr>
      <w:tr w:rsidR="006577B0" w:rsidRPr="006577B0" w:rsidTr="006577B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6577B0" w:rsidRPr="006577B0" w:rsidRDefault="006577B0" w:rsidP="006577B0">
            <w:pPr>
              <w:spacing w:after="0" w:line="240" w:lineRule="auto"/>
              <w:jc w:val="center"/>
              <w:rPr>
                <w:rFonts w:ascii="Times New Roman" w:eastAsia="Times New Roman" w:hAnsi="Times New Roman" w:cs="Times New Roman"/>
                <w:color w:val="000000"/>
              </w:rPr>
            </w:pPr>
            <w:r w:rsidRPr="006577B0">
              <w:rPr>
                <w:rFonts w:ascii="Times New Roman" w:eastAsia="Times New Roman" w:hAnsi="Times New Roman" w:cs="Times New Roman"/>
                <w:color w:val="000000"/>
              </w:rPr>
              <w:t> Monday</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6577B0" w:rsidRPr="006577B0" w:rsidRDefault="006577B0" w:rsidP="006577B0">
            <w:pPr>
              <w:spacing w:after="0" w:line="240" w:lineRule="auto"/>
              <w:jc w:val="center"/>
              <w:rPr>
                <w:rFonts w:ascii="Times New Roman" w:eastAsia="Times New Roman" w:hAnsi="Times New Roman" w:cs="Times New Roman"/>
                <w:color w:val="000000"/>
              </w:rPr>
            </w:pPr>
            <w:r w:rsidRPr="006577B0">
              <w:rPr>
                <w:rFonts w:ascii="Times New Roman" w:eastAsia="Times New Roman" w:hAnsi="Times New Roman" w:cs="Times New Roman"/>
                <w:color w:val="000000"/>
              </w:rPr>
              <w:t> 124</w:t>
            </w:r>
          </w:p>
        </w:tc>
      </w:tr>
      <w:tr w:rsidR="006577B0" w:rsidRPr="006577B0" w:rsidTr="006577B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6577B0" w:rsidRPr="006577B0" w:rsidRDefault="006577B0" w:rsidP="006577B0">
            <w:pPr>
              <w:spacing w:after="0" w:line="240" w:lineRule="auto"/>
              <w:jc w:val="center"/>
              <w:rPr>
                <w:rFonts w:ascii="Times New Roman" w:eastAsia="Times New Roman" w:hAnsi="Times New Roman" w:cs="Times New Roman"/>
                <w:color w:val="000000"/>
              </w:rPr>
            </w:pPr>
            <w:r w:rsidRPr="006577B0">
              <w:rPr>
                <w:rFonts w:ascii="Times New Roman" w:eastAsia="Times New Roman" w:hAnsi="Times New Roman" w:cs="Times New Roman"/>
                <w:color w:val="000000"/>
              </w:rPr>
              <w:t> Tuesday</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6577B0" w:rsidRPr="006577B0" w:rsidRDefault="006577B0" w:rsidP="006577B0">
            <w:pPr>
              <w:spacing w:after="0" w:line="240" w:lineRule="auto"/>
              <w:jc w:val="center"/>
              <w:rPr>
                <w:rFonts w:ascii="Times New Roman" w:eastAsia="Times New Roman" w:hAnsi="Times New Roman" w:cs="Times New Roman"/>
                <w:color w:val="000000"/>
              </w:rPr>
            </w:pPr>
            <w:r w:rsidRPr="006577B0">
              <w:rPr>
                <w:rFonts w:ascii="Times New Roman" w:eastAsia="Times New Roman" w:hAnsi="Times New Roman" w:cs="Times New Roman"/>
                <w:color w:val="000000"/>
              </w:rPr>
              <w:t> 74</w:t>
            </w:r>
          </w:p>
        </w:tc>
      </w:tr>
      <w:tr w:rsidR="006577B0" w:rsidRPr="006577B0" w:rsidTr="006577B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6577B0" w:rsidRPr="006577B0" w:rsidRDefault="006577B0" w:rsidP="006577B0">
            <w:pPr>
              <w:spacing w:after="0" w:line="240" w:lineRule="auto"/>
              <w:jc w:val="center"/>
              <w:rPr>
                <w:rFonts w:ascii="Times New Roman" w:eastAsia="Times New Roman" w:hAnsi="Times New Roman" w:cs="Times New Roman"/>
                <w:color w:val="000000"/>
              </w:rPr>
            </w:pPr>
            <w:r w:rsidRPr="006577B0">
              <w:rPr>
                <w:rFonts w:ascii="Times New Roman" w:eastAsia="Times New Roman" w:hAnsi="Times New Roman" w:cs="Times New Roman"/>
                <w:color w:val="000000"/>
              </w:rPr>
              <w:t> Wednesday</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6577B0" w:rsidRPr="006577B0" w:rsidRDefault="006577B0" w:rsidP="006577B0">
            <w:pPr>
              <w:spacing w:after="0" w:line="240" w:lineRule="auto"/>
              <w:jc w:val="center"/>
              <w:rPr>
                <w:rFonts w:ascii="Times New Roman" w:eastAsia="Times New Roman" w:hAnsi="Times New Roman" w:cs="Times New Roman"/>
                <w:color w:val="000000"/>
              </w:rPr>
            </w:pPr>
            <w:r w:rsidRPr="006577B0">
              <w:rPr>
                <w:rFonts w:ascii="Times New Roman" w:eastAsia="Times New Roman" w:hAnsi="Times New Roman" w:cs="Times New Roman"/>
                <w:color w:val="000000"/>
              </w:rPr>
              <w:t> 104</w:t>
            </w:r>
          </w:p>
        </w:tc>
      </w:tr>
      <w:tr w:rsidR="006577B0" w:rsidRPr="006577B0" w:rsidTr="006577B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6577B0" w:rsidRPr="006577B0" w:rsidRDefault="006577B0" w:rsidP="006577B0">
            <w:pPr>
              <w:spacing w:after="0" w:line="240" w:lineRule="auto"/>
              <w:jc w:val="center"/>
              <w:rPr>
                <w:rFonts w:ascii="Times New Roman" w:eastAsia="Times New Roman" w:hAnsi="Times New Roman" w:cs="Times New Roman"/>
                <w:color w:val="000000"/>
              </w:rPr>
            </w:pPr>
            <w:r w:rsidRPr="006577B0">
              <w:rPr>
                <w:rFonts w:ascii="Times New Roman" w:eastAsia="Times New Roman" w:hAnsi="Times New Roman" w:cs="Times New Roman"/>
                <w:color w:val="000000"/>
              </w:rPr>
              <w:t> Thursday</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6577B0" w:rsidRPr="006577B0" w:rsidRDefault="006577B0" w:rsidP="006577B0">
            <w:pPr>
              <w:spacing w:after="0" w:line="240" w:lineRule="auto"/>
              <w:jc w:val="center"/>
              <w:rPr>
                <w:rFonts w:ascii="Times New Roman" w:eastAsia="Times New Roman" w:hAnsi="Times New Roman" w:cs="Times New Roman"/>
                <w:color w:val="000000"/>
              </w:rPr>
            </w:pPr>
            <w:r w:rsidRPr="006577B0">
              <w:rPr>
                <w:rFonts w:ascii="Times New Roman" w:eastAsia="Times New Roman" w:hAnsi="Times New Roman" w:cs="Times New Roman"/>
                <w:color w:val="000000"/>
              </w:rPr>
              <w:t> 98</w:t>
            </w:r>
          </w:p>
        </w:tc>
      </w:tr>
      <w:tr w:rsidR="006577B0" w:rsidRPr="006577B0" w:rsidTr="006577B0">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6577B0" w:rsidRPr="006577B0" w:rsidRDefault="006577B0" w:rsidP="006577B0">
            <w:pPr>
              <w:spacing w:after="0" w:line="240" w:lineRule="auto"/>
              <w:jc w:val="center"/>
              <w:rPr>
                <w:rFonts w:ascii="Times New Roman" w:eastAsia="Times New Roman" w:hAnsi="Times New Roman" w:cs="Times New Roman"/>
                <w:color w:val="000000"/>
              </w:rPr>
            </w:pPr>
            <w:r w:rsidRPr="006577B0">
              <w:rPr>
                <w:rFonts w:ascii="Times New Roman" w:eastAsia="Times New Roman" w:hAnsi="Times New Roman" w:cs="Times New Roman"/>
                <w:color w:val="000000"/>
              </w:rPr>
              <w:t> Friday</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6577B0" w:rsidRPr="006577B0" w:rsidRDefault="006577B0" w:rsidP="006577B0">
            <w:pPr>
              <w:spacing w:after="0" w:line="240" w:lineRule="auto"/>
              <w:jc w:val="center"/>
              <w:rPr>
                <w:rFonts w:ascii="Times New Roman" w:eastAsia="Times New Roman" w:hAnsi="Times New Roman" w:cs="Times New Roman"/>
                <w:color w:val="000000"/>
              </w:rPr>
            </w:pPr>
            <w:r w:rsidRPr="006577B0">
              <w:rPr>
                <w:rFonts w:ascii="Times New Roman" w:eastAsia="Times New Roman" w:hAnsi="Times New Roman" w:cs="Times New Roman"/>
                <w:color w:val="000000"/>
              </w:rPr>
              <w:t> 120</w:t>
            </w:r>
          </w:p>
        </w:tc>
      </w:tr>
    </w:tbl>
    <w:p w:rsidR="006577B0" w:rsidRDefault="006577B0">
      <w:pPr>
        <w:rPr>
          <w:rFonts w:ascii="Arial Unicode MS" w:hAnsi="Arial Unicode MS"/>
          <w:color w:val="000000"/>
          <w:sz w:val="20"/>
          <w:szCs w:val="20"/>
          <w:shd w:val="clear" w:color="auto" w:fill="FFFFFF"/>
        </w:rPr>
      </w:pPr>
      <w:r>
        <w:rPr>
          <w:color w:val="000000"/>
          <w:sz w:val="21"/>
          <w:szCs w:val="21"/>
          <w:shd w:val="clear" w:color="auto" w:fill="FFFFFF"/>
        </w:rPr>
        <w:t xml:space="preserve">21. </w:t>
      </w:r>
      <w:r>
        <w:rPr>
          <w:rFonts w:ascii="Arial Unicode MS" w:hAnsi="Arial Unicode MS"/>
          <w:color w:val="000000"/>
          <w:sz w:val="20"/>
          <w:szCs w:val="20"/>
          <w:shd w:val="clear" w:color="auto" w:fill="FFFFFF"/>
        </w:rPr>
        <w:t>The first card selected from a standard 52-card deck was a king. If it is returned to the deck, what is the probability that a king will be drawn on the second selection? </w:t>
      </w:r>
    </w:p>
    <w:p w:rsidR="006577B0" w:rsidRDefault="006577B0">
      <w:pPr>
        <w:rPr>
          <w:rFonts w:ascii="Arial Unicode MS" w:hAnsi="Arial Unicode MS"/>
          <w:color w:val="000000"/>
          <w:sz w:val="20"/>
          <w:szCs w:val="20"/>
          <w:shd w:val="clear" w:color="auto" w:fill="FFFFFF"/>
        </w:rPr>
      </w:pPr>
      <w:r>
        <w:rPr>
          <w:rFonts w:ascii="Arial Unicode MS" w:hAnsi="Arial Unicode MS"/>
          <w:color w:val="000000"/>
          <w:sz w:val="20"/>
          <w:szCs w:val="20"/>
          <w:shd w:val="clear" w:color="auto" w:fill="FFFFFF"/>
        </w:rPr>
        <w:t xml:space="preserve">22. </w:t>
      </w:r>
      <w:r>
        <w:rPr>
          <w:rFonts w:ascii="Arial Unicode MS" w:hAnsi="Arial Unicode MS"/>
          <w:color w:val="000000"/>
          <w:sz w:val="20"/>
          <w:szCs w:val="20"/>
          <w:shd w:val="clear" w:color="auto" w:fill="FFFFFF"/>
        </w:rPr>
        <w:t xml:space="preserve">A group of 100 students was surveyed about their interest in a new International Studies program. Interest was measured in terms of high, medium, or low. In the study, 30 students responded high interest, 40 students responded medium interest, and 30 students responded low interest. What is the relative frequency of students with high </w:t>
      </w:r>
      <w:proofErr w:type="gramStart"/>
      <w:r>
        <w:rPr>
          <w:rFonts w:ascii="Arial Unicode MS" w:hAnsi="Arial Unicode MS"/>
          <w:color w:val="000000"/>
          <w:sz w:val="20"/>
          <w:szCs w:val="20"/>
          <w:shd w:val="clear" w:color="auto" w:fill="FFFFFF"/>
        </w:rPr>
        <w:t>interest</w:t>
      </w:r>
      <w:proofErr w:type="gramEnd"/>
    </w:p>
    <w:p w:rsidR="006577B0" w:rsidRDefault="006577B0">
      <w:pPr>
        <w:rPr>
          <w:color w:val="000000"/>
          <w:sz w:val="21"/>
          <w:szCs w:val="21"/>
          <w:shd w:val="clear" w:color="auto" w:fill="FFFFFF"/>
        </w:rPr>
      </w:pPr>
      <w:r>
        <w:rPr>
          <w:rFonts w:ascii="Arial Unicode MS" w:hAnsi="Arial Unicode MS"/>
          <w:color w:val="000000"/>
          <w:sz w:val="20"/>
          <w:szCs w:val="20"/>
          <w:shd w:val="clear" w:color="auto" w:fill="FFFFFF"/>
        </w:rPr>
        <w:t xml:space="preserve">23. </w:t>
      </w:r>
      <w:r>
        <w:rPr>
          <w:rFonts w:ascii="Arial Unicode MS" w:hAnsi="Arial Unicode MS"/>
          <w:color w:val="000000"/>
          <w:sz w:val="20"/>
          <w:szCs w:val="20"/>
          <w:shd w:val="clear" w:color="auto" w:fill="FFFFFF"/>
        </w:rPr>
        <w:t xml:space="preserve">A weight-loss company wants to statistically prove that its methods work. They randomly selected 10 clients who had been on the weight loss program for between 55 and 65 days. They looked at their beginning weights and their current weight. The statistical test they should utilize </w:t>
      </w:r>
      <w:proofErr w:type="gramStart"/>
      <w:r>
        <w:rPr>
          <w:rFonts w:ascii="Arial Unicode MS" w:hAnsi="Arial Unicode MS"/>
          <w:color w:val="000000"/>
          <w:sz w:val="20"/>
          <w:szCs w:val="20"/>
          <w:shd w:val="clear" w:color="auto" w:fill="FFFFFF"/>
        </w:rPr>
        <w:t>is:</w:t>
      </w:r>
      <w:r>
        <w:rPr>
          <w:color w:val="000000"/>
          <w:sz w:val="21"/>
          <w:szCs w:val="21"/>
          <w:shd w:val="clear" w:color="auto" w:fill="FFFFFF"/>
        </w:rPr>
        <w:t>​</w:t>
      </w:r>
      <w:proofErr w:type="gramEnd"/>
    </w:p>
    <w:p w:rsidR="006577B0" w:rsidRDefault="006577B0">
      <w:pPr>
        <w:rPr>
          <w:color w:val="000000"/>
          <w:sz w:val="21"/>
          <w:szCs w:val="21"/>
          <w:shd w:val="clear" w:color="auto" w:fill="FFFFFF"/>
        </w:rPr>
      </w:pPr>
      <w:r>
        <w:rPr>
          <w:color w:val="000000"/>
          <w:sz w:val="21"/>
          <w:szCs w:val="21"/>
          <w:shd w:val="clear" w:color="auto" w:fill="FFFFFF"/>
        </w:rPr>
        <w:t xml:space="preserve">24 </w:t>
      </w:r>
      <w:r>
        <w:rPr>
          <w:rFonts w:ascii="Arial Unicode MS" w:hAnsi="Arial Unicode MS"/>
          <w:color w:val="000000"/>
          <w:sz w:val="20"/>
          <w:szCs w:val="20"/>
          <w:shd w:val="clear" w:color="auto" w:fill="FFFFFF"/>
        </w:rPr>
        <w:t>University officials say that at least 70% of the voting student population supports a fee increase. If the 95% confidence interval estimating the proportion of students supporting the fee increase is [0.75, 0.85], what conclusion can be drawn? </w:t>
      </w:r>
      <w:r>
        <w:rPr>
          <w:color w:val="000000"/>
          <w:sz w:val="21"/>
          <w:szCs w:val="21"/>
          <w:shd w:val="clear" w:color="auto" w:fill="FFFFFF"/>
        </w:rPr>
        <w:t>​</w:t>
      </w:r>
    </w:p>
    <w:p w:rsidR="006577B0" w:rsidRDefault="006577B0">
      <w:pPr>
        <w:rPr>
          <w:rFonts w:ascii="Arial Unicode MS" w:hAnsi="Arial Unicode MS"/>
          <w:color w:val="000000"/>
          <w:sz w:val="20"/>
          <w:szCs w:val="20"/>
          <w:shd w:val="clear" w:color="auto" w:fill="FFFFFF"/>
        </w:rPr>
      </w:pPr>
      <w:r>
        <w:rPr>
          <w:color w:val="000000"/>
          <w:sz w:val="21"/>
          <w:szCs w:val="21"/>
          <w:shd w:val="clear" w:color="auto" w:fill="FFFFFF"/>
        </w:rPr>
        <w:lastRenderedPageBreak/>
        <w:t xml:space="preserve">25 </w:t>
      </w:r>
      <w:r>
        <w:rPr>
          <w:rFonts w:ascii="Arial Unicode MS" w:hAnsi="Arial Unicode MS"/>
          <w:color w:val="000000"/>
          <w:sz w:val="20"/>
          <w:szCs w:val="20"/>
          <w:shd w:val="clear" w:color="auto" w:fill="FFFFFF"/>
        </w:rPr>
        <w:t>What is the range of values for a coefficient of correlation? </w:t>
      </w:r>
    </w:p>
    <w:p w:rsidR="006577B0" w:rsidRDefault="006577B0">
      <w:pPr>
        <w:rPr>
          <w:color w:val="000000"/>
          <w:sz w:val="21"/>
          <w:szCs w:val="21"/>
          <w:shd w:val="clear" w:color="auto" w:fill="FFFFFF"/>
        </w:rPr>
      </w:pPr>
      <w:r>
        <w:rPr>
          <w:rFonts w:ascii="Arial Unicode MS" w:hAnsi="Arial Unicode MS"/>
          <w:color w:val="000000"/>
          <w:sz w:val="20"/>
          <w:szCs w:val="20"/>
          <w:shd w:val="clear" w:color="auto" w:fill="FFFFFF"/>
        </w:rPr>
        <w:t>26.</w:t>
      </w:r>
      <w:r w:rsidRPr="006577B0">
        <w:rPr>
          <w:rFonts w:ascii="Arial Unicode MS" w:hAnsi="Arial Unicode MS"/>
          <w:color w:val="000000"/>
          <w:sz w:val="20"/>
          <w:szCs w:val="20"/>
          <w:shd w:val="clear" w:color="auto" w:fill="FFFFFF"/>
        </w:rPr>
        <w:t xml:space="preserve"> </w:t>
      </w:r>
      <w:r>
        <w:rPr>
          <w:rFonts w:ascii="Arial Unicode MS" w:hAnsi="Arial Unicode MS"/>
          <w:color w:val="000000"/>
          <w:sz w:val="20"/>
          <w:szCs w:val="20"/>
          <w:shd w:val="clear" w:color="auto" w:fill="FFFFFF"/>
        </w:rPr>
        <w:t>The ages of all the patients in the isolation ward of the hospital are 38, 26, 13, 41, and 22. What is the population standard deviation? </w:t>
      </w:r>
      <w:r>
        <w:rPr>
          <w:color w:val="000000"/>
          <w:sz w:val="21"/>
          <w:szCs w:val="21"/>
          <w:shd w:val="clear" w:color="auto" w:fill="FFFFFF"/>
        </w:rPr>
        <w:t>​</w:t>
      </w:r>
    </w:p>
    <w:p w:rsidR="006577B0" w:rsidRDefault="006577B0">
      <w:pPr>
        <w:rPr>
          <w:color w:val="000000"/>
          <w:sz w:val="21"/>
          <w:szCs w:val="21"/>
          <w:shd w:val="clear" w:color="auto" w:fill="FFFFFF"/>
        </w:rPr>
      </w:pPr>
      <w:r>
        <w:rPr>
          <w:color w:val="000000"/>
          <w:sz w:val="21"/>
          <w:szCs w:val="21"/>
          <w:shd w:val="clear" w:color="auto" w:fill="FFFFFF"/>
        </w:rPr>
        <w:t>27.</w:t>
      </w:r>
      <w:r w:rsidRPr="006577B0">
        <w:rPr>
          <w:rFonts w:ascii="Arial Unicode MS" w:hAnsi="Arial Unicode MS"/>
          <w:color w:val="000000"/>
          <w:sz w:val="20"/>
          <w:szCs w:val="20"/>
          <w:shd w:val="clear" w:color="auto" w:fill="FFFFFF"/>
        </w:rPr>
        <w:t xml:space="preserve"> </w:t>
      </w:r>
      <w:r>
        <w:rPr>
          <w:rFonts w:ascii="Arial Unicode MS" w:hAnsi="Arial Unicode MS"/>
          <w:color w:val="000000"/>
          <w:sz w:val="20"/>
          <w:szCs w:val="20"/>
          <w:shd w:val="clear" w:color="auto" w:fill="FFFFFF"/>
        </w:rPr>
        <w:t>In a distribution, the second quartile corresponds with the _________</w:t>
      </w:r>
      <w:proofErr w:type="gramStart"/>
      <w:r>
        <w:rPr>
          <w:rFonts w:ascii="Arial Unicode MS" w:hAnsi="Arial Unicode MS"/>
          <w:color w:val="000000"/>
          <w:sz w:val="20"/>
          <w:szCs w:val="20"/>
          <w:shd w:val="clear" w:color="auto" w:fill="FFFFFF"/>
        </w:rPr>
        <w:t>_.</w:t>
      </w:r>
      <w:r>
        <w:rPr>
          <w:color w:val="000000"/>
          <w:sz w:val="21"/>
          <w:szCs w:val="21"/>
          <w:shd w:val="clear" w:color="auto" w:fill="FFFFFF"/>
        </w:rPr>
        <w:t>​</w:t>
      </w:r>
      <w:proofErr w:type="gramEnd"/>
    </w:p>
    <w:p w:rsidR="006577B0" w:rsidRDefault="006577B0">
      <w:pPr>
        <w:rPr>
          <w:rFonts w:ascii="Arial Unicode MS" w:hAnsi="Arial Unicode MS"/>
          <w:color w:val="000000"/>
          <w:sz w:val="20"/>
          <w:szCs w:val="20"/>
          <w:shd w:val="clear" w:color="auto" w:fill="FFFFFF"/>
        </w:rPr>
      </w:pPr>
      <w:r>
        <w:rPr>
          <w:color w:val="000000"/>
          <w:sz w:val="21"/>
          <w:szCs w:val="21"/>
          <w:shd w:val="clear" w:color="auto" w:fill="FFFFFF"/>
        </w:rPr>
        <w:t xml:space="preserve">28. </w:t>
      </w:r>
      <w:r>
        <w:rPr>
          <w:rFonts w:ascii="Arial Unicode MS" w:hAnsi="Arial Unicode MS"/>
          <w:color w:val="000000"/>
          <w:sz w:val="20"/>
          <w:szCs w:val="20"/>
          <w:shd w:val="clear" w:color="auto" w:fill="FFFFFF"/>
        </w:rPr>
        <w:t>When a class interval is expressed as 100 up to 200, _______________</w:t>
      </w:r>
    </w:p>
    <w:p w:rsidR="006577B0" w:rsidRDefault="006577B0">
      <w:pPr>
        <w:rPr>
          <w:rFonts w:ascii="Arial Unicode MS" w:hAnsi="Arial Unicode MS"/>
          <w:color w:val="000000"/>
          <w:sz w:val="20"/>
          <w:szCs w:val="20"/>
          <w:shd w:val="clear" w:color="auto" w:fill="FFFFFF"/>
        </w:rPr>
      </w:pPr>
      <w:r>
        <w:rPr>
          <w:rFonts w:ascii="Arial Unicode MS" w:hAnsi="Arial Unicode MS"/>
          <w:color w:val="000000"/>
          <w:sz w:val="20"/>
          <w:szCs w:val="20"/>
          <w:shd w:val="clear" w:color="auto" w:fill="FFFFFF"/>
        </w:rPr>
        <w:t xml:space="preserve">29 </w:t>
      </w:r>
      <w:r>
        <w:rPr>
          <w:rFonts w:ascii="Arial Unicode MS" w:hAnsi="Arial Unicode MS"/>
          <w:color w:val="000000"/>
          <w:sz w:val="20"/>
          <w:szCs w:val="20"/>
          <w:shd w:val="clear" w:color="auto" w:fill="FFFFFF"/>
        </w:rPr>
        <w:t>A coffee manufacturer is interested in whether the mean daily consumption of regular-coffee drinkers is less than that of decaffeinated-coffee drinkers.  A random sample of 50 regular-coffee drinkers showed a mean of 4.35 cups per day, with a standard deviation of 1.2 cups per day.  A sample of 40 decaffeinated coffee drinkers showed a mean of 5.84 cups per day, with a standard deviation of 1.36 cups per day.  What is your computed z-</w:t>
      </w:r>
      <w:proofErr w:type="gramStart"/>
      <w:r>
        <w:rPr>
          <w:rFonts w:ascii="Arial Unicode MS" w:hAnsi="Arial Unicode MS"/>
          <w:color w:val="000000"/>
          <w:sz w:val="20"/>
          <w:szCs w:val="20"/>
          <w:shd w:val="clear" w:color="auto" w:fill="FFFFFF"/>
        </w:rPr>
        <w:t>statistic?</w:t>
      </w:r>
      <w:r>
        <w:rPr>
          <w:color w:val="000000"/>
          <w:sz w:val="21"/>
          <w:szCs w:val="21"/>
          <w:shd w:val="clear" w:color="auto" w:fill="FFFFFF"/>
        </w:rPr>
        <w:t>​</w:t>
      </w:r>
      <w:bookmarkStart w:id="0" w:name="_GoBack"/>
      <w:bookmarkEnd w:id="0"/>
      <w:proofErr w:type="gramEnd"/>
    </w:p>
    <w:p w:rsidR="006577B0" w:rsidRDefault="006577B0">
      <w:pPr>
        <w:rPr>
          <w:color w:val="000000"/>
          <w:sz w:val="21"/>
          <w:szCs w:val="21"/>
          <w:shd w:val="clear" w:color="auto" w:fill="FFFFFF"/>
        </w:rPr>
      </w:pPr>
    </w:p>
    <w:p w:rsidR="006577B0" w:rsidRDefault="006577B0"/>
    <w:sectPr w:rsidR="00657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0F6"/>
    <w:multiLevelType w:val="multilevel"/>
    <w:tmpl w:val="0A6C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B0"/>
    <w:rsid w:val="000E1CD8"/>
    <w:rsid w:val="006577B0"/>
    <w:rsid w:val="00887236"/>
    <w:rsid w:val="00C8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F106"/>
  <w15:chartTrackingRefBased/>
  <w15:docId w15:val="{30B3B372-8261-4E05-9E61-0F03837E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77B0"/>
  </w:style>
  <w:style w:type="paragraph" w:styleId="NormalWeb">
    <w:name w:val="Normal (Web)"/>
    <w:basedOn w:val="Normal"/>
    <w:uiPriority w:val="99"/>
    <w:semiHidden/>
    <w:unhideWhenUsed/>
    <w:rsid w:val="00657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wt-radiobutton">
    <w:name w:val="gwt-radiobutton"/>
    <w:basedOn w:val="DefaultParagraphFont"/>
    <w:rsid w:val="006577B0"/>
  </w:style>
  <w:style w:type="character" w:styleId="Strong">
    <w:name w:val="Strong"/>
    <w:basedOn w:val="DefaultParagraphFont"/>
    <w:uiPriority w:val="22"/>
    <w:qFormat/>
    <w:rsid w:val="00657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29250">
      <w:bodyDiv w:val="1"/>
      <w:marLeft w:val="0"/>
      <w:marRight w:val="0"/>
      <w:marTop w:val="0"/>
      <w:marBottom w:val="0"/>
      <w:divBdr>
        <w:top w:val="none" w:sz="0" w:space="0" w:color="auto"/>
        <w:left w:val="none" w:sz="0" w:space="0" w:color="auto"/>
        <w:bottom w:val="none" w:sz="0" w:space="0" w:color="auto"/>
        <w:right w:val="none" w:sz="0" w:space="0" w:color="auto"/>
      </w:divBdr>
      <w:divsChild>
        <w:div w:id="1112894578">
          <w:marLeft w:val="0"/>
          <w:marRight w:val="0"/>
          <w:marTop w:val="0"/>
          <w:marBottom w:val="0"/>
          <w:divBdr>
            <w:top w:val="none" w:sz="0" w:space="0" w:color="auto"/>
            <w:left w:val="none" w:sz="0" w:space="0" w:color="auto"/>
            <w:bottom w:val="none" w:sz="0" w:space="0" w:color="auto"/>
            <w:right w:val="none" w:sz="0" w:space="0" w:color="auto"/>
          </w:divBdr>
          <w:divsChild>
            <w:div w:id="1285890556">
              <w:marLeft w:val="0"/>
              <w:marRight w:val="0"/>
              <w:marTop w:val="0"/>
              <w:marBottom w:val="0"/>
              <w:divBdr>
                <w:top w:val="none" w:sz="0" w:space="0" w:color="auto"/>
                <w:left w:val="none" w:sz="0" w:space="0" w:color="auto"/>
                <w:bottom w:val="none" w:sz="0" w:space="0" w:color="auto"/>
                <w:right w:val="none" w:sz="0" w:space="0" w:color="auto"/>
              </w:divBdr>
            </w:div>
          </w:divsChild>
        </w:div>
        <w:div w:id="1703557258">
          <w:marLeft w:val="0"/>
          <w:marRight w:val="0"/>
          <w:marTop w:val="0"/>
          <w:marBottom w:val="0"/>
          <w:divBdr>
            <w:top w:val="none" w:sz="0" w:space="0" w:color="auto"/>
            <w:left w:val="none" w:sz="0" w:space="0" w:color="auto"/>
            <w:bottom w:val="none" w:sz="0" w:space="0" w:color="auto"/>
            <w:right w:val="none" w:sz="0" w:space="0" w:color="auto"/>
          </w:divBdr>
          <w:divsChild>
            <w:div w:id="1385906754">
              <w:marLeft w:val="0"/>
              <w:marRight w:val="0"/>
              <w:marTop w:val="0"/>
              <w:marBottom w:val="0"/>
              <w:divBdr>
                <w:top w:val="none" w:sz="0" w:space="0" w:color="auto"/>
                <w:left w:val="none" w:sz="0" w:space="0" w:color="auto"/>
                <w:bottom w:val="none" w:sz="0" w:space="0" w:color="auto"/>
                <w:right w:val="none" w:sz="0" w:space="0" w:color="auto"/>
              </w:divBdr>
            </w:div>
            <w:div w:id="1723946030">
              <w:marLeft w:val="0"/>
              <w:marRight w:val="0"/>
              <w:marTop w:val="0"/>
              <w:marBottom w:val="0"/>
              <w:divBdr>
                <w:top w:val="none" w:sz="0" w:space="0" w:color="auto"/>
                <w:left w:val="none" w:sz="0" w:space="0" w:color="auto"/>
                <w:bottom w:val="none" w:sz="0" w:space="0" w:color="auto"/>
                <w:right w:val="none" w:sz="0" w:space="0" w:color="auto"/>
              </w:divBdr>
            </w:div>
            <w:div w:id="2119711544">
              <w:marLeft w:val="0"/>
              <w:marRight w:val="0"/>
              <w:marTop w:val="0"/>
              <w:marBottom w:val="0"/>
              <w:divBdr>
                <w:top w:val="none" w:sz="0" w:space="0" w:color="auto"/>
                <w:left w:val="none" w:sz="0" w:space="0" w:color="auto"/>
                <w:bottom w:val="none" w:sz="0" w:space="0" w:color="auto"/>
                <w:right w:val="none" w:sz="0" w:space="0" w:color="auto"/>
              </w:divBdr>
            </w:div>
            <w:div w:id="20417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0519">
      <w:bodyDiv w:val="1"/>
      <w:marLeft w:val="0"/>
      <w:marRight w:val="0"/>
      <w:marTop w:val="0"/>
      <w:marBottom w:val="0"/>
      <w:divBdr>
        <w:top w:val="none" w:sz="0" w:space="0" w:color="auto"/>
        <w:left w:val="none" w:sz="0" w:space="0" w:color="auto"/>
        <w:bottom w:val="none" w:sz="0" w:space="0" w:color="auto"/>
        <w:right w:val="none" w:sz="0" w:space="0" w:color="auto"/>
      </w:divBdr>
    </w:div>
    <w:div w:id="79561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Johnson</dc:creator>
  <cp:keywords/>
  <dc:description/>
  <cp:lastModifiedBy>Donna Johnson</cp:lastModifiedBy>
  <cp:revision>1</cp:revision>
  <dcterms:created xsi:type="dcterms:W3CDTF">2017-03-10T14:55:00Z</dcterms:created>
  <dcterms:modified xsi:type="dcterms:W3CDTF">2017-03-10T15:05:00Z</dcterms:modified>
</cp:coreProperties>
</file>