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CF" w:rsidRDefault="006136CF">
      <w:pPr>
        <w:spacing w:line="288" w:lineRule="exact"/>
        <w:rPr>
          <w:sz w:val="24"/>
          <w:szCs w:val="24"/>
        </w:rPr>
      </w:pPr>
    </w:p>
    <w:p w:rsidR="006136CF" w:rsidRDefault="00712D1D">
      <w:pPr>
        <w:spacing w:line="236" w:lineRule="auto"/>
        <w:ind w:right="20"/>
        <w:rPr>
          <w:sz w:val="20"/>
          <w:szCs w:val="20"/>
        </w:rPr>
      </w:pPr>
      <w:r>
        <w:rPr>
          <w:rFonts w:eastAsia="Times New Roman"/>
          <w:sz w:val="24"/>
          <w:szCs w:val="24"/>
        </w:rPr>
        <w:t xml:space="preserve">For this assignment, you will implement a project involving statistical procedures. The topic may be something that is </w:t>
      </w:r>
      <w:r>
        <w:rPr>
          <w:rFonts w:eastAsia="Times New Roman"/>
          <w:sz w:val="24"/>
          <w:szCs w:val="24"/>
        </w:rPr>
        <w:t>related to your work, a hobby, or something you found interesting. If you choose, you may use the example described below.</w:t>
      </w:r>
    </w:p>
    <w:p w:rsidR="006136CF" w:rsidRDefault="006136CF">
      <w:pPr>
        <w:spacing w:line="290" w:lineRule="exact"/>
        <w:rPr>
          <w:sz w:val="24"/>
          <w:szCs w:val="24"/>
        </w:rPr>
      </w:pPr>
    </w:p>
    <w:p w:rsidR="006136CF" w:rsidRDefault="00712D1D">
      <w:pPr>
        <w:spacing w:line="234" w:lineRule="auto"/>
        <w:ind w:right="180"/>
        <w:rPr>
          <w:sz w:val="20"/>
          <w:szCs w:val="20"/>
        </w:rPr>
      </w:pPr>
      <w:r>
        <w:rPr>
          <w:rFonts w:eastAsia="Times New Roman"/>
          <w:sz w:val="24"/>
          <w:szCs w:val="24"/>
        </w:rPr>
        <w:t>The project is made of the following tasks. Each task must be addressed in the statistics project report in order to qualify for ful</w:t>
      </w:r>
      <w:r>
        <w:rPr>
          <w:rFonts w:eastAsia="Times New Roman"/>
          <w:sz w:val="24"/>
          <w:szCs w:val="24"/>
        </w:rPr>
        <w:t>l credit:</w:t>
      </w:r>
    </w:p>
    <w:p w:rsidR="006136CF" w:rsidRDefault="006136CF">
      <w:pPr>
        <w:spacing w:line="279" w:lineRule="exact"/>
        <w:rPr>
          <w:sz w:val="24"/>
          <w:szCs w:val="24"/>
        </w:rPr>
      </w:pPr>
    </w:p>
    <w:p w:rsidR="006136CF" w:rsidRDefault="00712D1D">
      <w:pPr>
        <w:numPr>
          <w:ilvl w:val="0"/>
          <w:numId w:val="1"/>
        </w:numPr>
        <w:tabs>
          <w:tab w:val="left" w:pos="720"/>
        </w:tabs>
        <w:ind w:left="720" w:hanging="360"/>
        <w:rPr>
          <w:rFonts w:ascii="Symbol" w:eastAsia="Symbol" w:hAnsi="Symbol" w:cs="Symbol"/>
          <w:sz w:val="24"/>
          <w:szCs w:val="24"/>
        </w:rPr>
      </w:pPr>
      <w:r>
        <w:rPr>
          <w:rFonts w:eastAsia="Times New Roman"/>
          <w:b/>
          <w:bCs/>
          <w:sz w:val="24"/>
          <w:szCs w:val="24"/>
        </w:rPr>
        <w:t>Task 1</w:t>
      </w:r>
      <w:r>
        <w:rPr>
          <w:rFonts w:eastAsia="Times New Roman"/>
          <w:sz w:val="24"/>
          <w:szCs w:val="24"/>
        </w:rPr>
        <w:t>: identify:</w:t>
      </w:r>
    </w:p>
    <w:p w:rsidR="006136CF" w:rsidRDefault="00712D1D">
      <w:pPr>
        <w:numPr>
          <w:ilvl w:val="1"/>
          <w:numId w:val="2"/>
        </w:numPr>
        <w:tabs>
          <w:tab w:val="left" w:pos="1440"/>
        </w:tabs>
        <w:spacing w:line="222" w:lineRule="auto"/>
        <w:ind w:left="1440" w:hanging="360"/>
        <w:rPr>
          <w:rFonts w:ascii="Courier New" w:eastAsia="Courier New" w:hAnsi="Courier New" w:cs="Courier New"/>
          <w:sz w:val="24"/>
          <w:szCs w:val="24"/>
        </w:rPr>
      </w:pPr>
      <w:r>
        <w:rPr>
          <w:rFonts w:eastAsia="Times New Roman"/>
          <w:sz w:val="24"/>
          <w:szCs w:val="24"/>
        </w:rPr>
        <w:t>Yourself (student’s name)</w:t>
      </w:r>
    </w:p>
    <w:p w:rsidR="006136CF" w:rsidRDefault="00712D1D">
      <w:pPr>
        <w:numPr>
          <w:ilvl w:val="1"/>
          <w:numId w:val="3"/>
        </w:numPr>
        <w:tabs>
          <w:tab w:val="left" w:pos="1440"/>
        </w:tabs>
        <w:spacing w:line="223" w:lineRule="auto"/>
        <w:ind w:left="1440" w:hanging="360"/>
        <w:rPr>
          <w:rFonts w:ascii="Courier New" w:eastAsia="Courier New" w:hAnsi="Courier New" w:cs="Courier New"/>
          <w:sz w:val="24"/>
          <w:szCs w:val="24"/>
        </w:rPr>
      </w:pPr>
      <w:r>
        <w:rPr>
          <w:rFonts w:eastAsia="Times New Roman"/>
          <w:sz w:val="24"/>
          <w:szCs w:val="24"/>
        </w:rPr>
        <w:t>name of project</w:t>
      </w:r>
    </w:p>
    <w:p w:rsidR="006136CF" w:rsidRDefault="00712D1D">
      <w:pPr>
        <w:numPr>
          <w:ilvl w:val="1"/>
          <w:numId w:val="4"/>
        </w:numPr>
        <w:tabs>
          <w:tab w:val="left" w:pos="1440"/>
        </w:tabs>
        <w:spacing w:line="223" w:lineRule="auto"/>
        <w:ind w:left="1440" w:hanging="360"/>
        <w:rPr>
          <w:rFonts w:ascii="Courier New" w:eastAsia="Courier New" w:hAnsi="Courier New" w:cs="Courier New"/>
          <w:sz w:val="24"/>
          <w:szCs w:val="24"/>
        </w:rPr>
      </w:pPr>
      <w:r>
        <w:rPr>
          <w:rFonts w:eastAsia="Times New Roman"/>
          <w:sz w:val="24"/>
          <w:szCs w:val="24"/>
        </w:rPr>
        <w:t>purpose of project</w:t>
      </w:r>
    </w:p>
    <w:p w:rsidR="006136CF" w:rsidRDefault="006136CF">
      <w:pPr>
        <w:spacing w:line="2" w:lineRule="exact"/>
        <w:rPr>
          <w:rFonts w:ascii="Courier New" w:eastAsia="Courier New" w:hAnsi="Courier New" w:cs="Courier New"/>
          <w:sz w:val="24"/>
          <w:szCs w:val="24"/>
        </w:rPr>
      </w:pPr>
    </w:p>
    <w:p w:rsidR="006136CF" w:rsidRDefault="00712D1D">
      <w:pPr>
        <w:numPr>
          <w:ilvl w:val="0"/>
          <w:numId w:val="4"/>
        </w:numPr>
        <w:tabs>
          <w:tab w:val="left" w:pos="720"/>
        </w:tabs>
        <w:ind w:left="720" w:hanging="360"/>
        <w:rPr>
          <w:rFonts w:ascii="Symbol" w:eastAsia="Symbol" w:hAnsi="Symbol" w:cs="Symbol"/>
          <w:sz w:val="24"/>
          <w:szCs w:val="24"/>
        </w:rPr>
      </w:pPr>
      <w:r>
        <w:rPr>
          <w:rFonts w:eastAsia="Times New Roman"/>
          <w:b/>
          <w:bCs/>
          <w:sz w:val="24"/>
          <w:szCs w:val="24"/>
        </w:rPr>
        <w:t>Task 2</w:t>
      </w:r>
      <w:r>
        <w:rPr>
          <w:rFonts w:eastAsia="Times New Roman"/>
          <w:sz w:val="24"/>
          <w:szCs w:val="24"/>
        </w:rPr>
        <w:t>:  Conduct Data Collection. Provide:</w:t>
      </w:r>
    </w:p>
    <w:p w:rsidR="006136CF" w:rsidRDefault="00712D1D">
      <w:pPr>
        <w:numPr>
          <w:ilvl w:val="1"/>
          <w:numId w:val="4"/>
        </w:numPr>
        <w:tabs>
          <w:tab w:val="left" w:pos="1440"/>
        </w:tabs>
        <w:spacing w:line="221" w:lineRule="auto"/>
        <w:ind w:left="1440" w:hanging="360"/>
        <w:rPr>
          <w:rFonts w:ascii="Courier New" w:eastAsia="Courier New" w:hAnsi="Courier New" w:cs="Courier New"/>
          <w:sz w:val="24"/>
          <w:szCs w:val="24"/>
        </w:rPr>
      </w:pPr>
      <w:r>
        <w:rPr>
          <w:rFonts w:eastAsia="Times New Roman"/>
          <w:sz w:val="24"/>
          <w:szCs w:val="24"/>
        </w:rPr>
        <w:t>Raw data used (sample size must be at least 10 individual raw scores)</w:t>
      </w:r>
    </w:p>
    <w:p w:rsidR="006136CF" w:rsidRDefault="00712D1D">
      <w:pPr>
        <w:numPr>
          <w:ilvl w:val="1"/>
          <w:numId w:val="5"/>
        </w:numPr>
        <w:tabs>
          <w:tab w:val="left" w:pos="1440"/>
        </w:tabs>
        <w:spacing w:line="223" w:lineRule="auto"/>
        <w:ind w:left="1440" w:hanging="360"/>
        <w:rPr>
          <w:rFonts w:ascii="Courier New" w:eastAsia="Courier New" w:hAnsi="Courier New" w:cs="Courier New"/>
          <w:sz w:val="24"/>
          <w:szCs w:val="24"/>
        </w:rPr>
      </w:pPr>
      <w:r>
        <w:rPr>
          <w:rFonts w:eastAsia="Times New Roman"/>
          <w:sz w:val="24"/>
          <w:szCs w:val="24"/>
        </w:rPr>
        <w:t>source of the data</w:t>
      </w:r>
    </w:p>
    <w:p w:rsidR="006136CF" w:rsidRDefault="006136CF">
      <w:pPr>
        <w:spacing w:line="2" w:lineRule="exact"/>
        <w:rPr>
          <w:rFonts w:ascii="Courier New" w:eastAsia="Courier New" w:hAnsi="Courier New" w:cs="Courier New"/>
          <w:sz w:val="24"/>
          <w:szCs w:val="24"/>
        </w:rPr>
      </w:pPr>
    </w:p>
    <w:p w:rsidR="006136CF" w:rsidRDefault="00712D1D">
      <w:pPr>
        <w:numPr>
          <w:ilvl w:val="0"/>
          <w:numId w:val="5"/>
        </w:numPr>
        <w:tabs>
          <w:tab w:val="left" w:pos="720"/>
        </w:tabs>
        <w:ind w:left="720" w:hanging="360"/>
        <w:rPr>
          <w:rFonts w:ascii="Symbol" w:eastAsia="Symbol" w:hAnsi="Symbol" w:cs="Symbol"/>
          <w:sz w:val="24"/>
          <w:szCs w:val="24"/>
        </w:rPr>
      </w:pPr>
      <w:r>
        <w:rPr>
          <w:rFonts w:eastAsia="Times New Roman"/>
          <w:b/>
          <w:bCs/>
          <w:sz w:val="24"/>
          <w:szCs w:val="24"/>
        </w:rPr>
        <w:t>Task 3</w:t>
      </w:r>
      <w:r>
        <w:rPr>
          <w:rFonts w:eastAsia="Times New Roman"/>
          <w:sz w:val="24"/>
          <w:szCs w:val="24"/>
        </w:rPr>
        <w:t xml:space="preserve">:  Calculate Measures of </w:t>
      </w:r>
      <w:r>
        <w:rPr>
          <w:rFonts w:eastAsia="Times New Roman"/>
          <w:sz w:val="24"/>
          <w:szCs w:val="24"/>
        </w:rPr>
        <w:t>Central Tendency and Variability:</w:t>
      </w:r>
    </w:p>
    <w:p w:rsidR="006136CF" w:rsidRDefault="006136CF">
      <w:pPr>
        <w:spacing w:line="9" w:lineRule="exact"/>
        <w:rPr>
          <w:rFonts w:ascii="Symbol" w:eastAsia="Symbol" w:hAnsi="Symbol" w:cs="Symbol"/>
          <w:sz w:val="24"/>
          <w:szCs w:val="24"/>
        </w:rPr>
      </w:pPr>
    </w:p>
    <w:p w:rsidR="006136CF" w:rsidRDefault="00712D1D">
      <w:pPr>
        <w:numPr>
          <w:ilvl w:val="1"/>
          <w:numId w:val="5"/>
        </w:numPr>
        <w:tabs>
          <w:tab w:val="left" w:pos="1440"/>
        </w:tabs>
        <w:spacing w:line="226" w:lineRule="auto"/>
        <w:ind w:left="1440" w:right="480" w:hanging="360"/>
        <w:rPr>
          <w:rFonts w:ascii="Courier New" w:eastAsia="Courier New" w:hAnsi="Courier New" w:cs="Courier New"/>
          <w:sz w:val="24"/>
          <w:szCs w:val="24"/>
        </w:rPr>
      </w:pPr>
      <w:r>
        <w:rPr>
          <w:rFonts w:eastAsia="Times New Roman"/>
          <w:sz w:val="24"/>
          <w:szCs w:val="24"/>
        </w:rPr>
        <w:t>median, sample mean, range, sample variance, and sample standard deviation (show work)</w:t>
      </w:r>
    </w:p>
    <w:p w:rsidR="006136CF" w:rsidRDefault="006136CF">
      <w:pPr>
        <w:spacing w:line="2" w:lineRule="exact"/>
        <w:rPr>
          <w:rFonts w:ascii="Courier New" w:eastAsia="Courier New" w:hAnsi="Courier New" w:cs="Courier New"/>
          <w:sz w:val="24"/>
          <w:szCs w:val="24"/>
        </w:rPr>
      </w:pPr>
    </w:p>
    <w:p w:rsidR="006136CF" w:rsidRDefault="00712D1D">
      <w:pPr>
        <w:numPr>
          <w:ilvl w:val="0"/>
          <w:numId w:val="5"/>
        </w:numPr>
        <w:tabs>
          <w:tab w:val="left" w:pos="720"/>
        </w:tabs>
        <w:ind w:left="720" w:hanging="360"/>
        <w:rPr>
          <w:rFonts w:ascii="Symbol" w:eastAsia="Symbol" w:hAnsi="Symbol" w:cs="Symbol"/>
          <w:sz w:val="24"/>
          <w:szCs w:val="24"/>
        </w:rPr>
      </w:pPr>
      <w:r>
        <w:rPr>
          <w:rFonts w:eastAsia="Times New Roman"/>
          <w:b/>
          <w:bCs/>
          <w:sz w:val="24"/>
          <w:szCs w:val="24"/>
        </w:rPr>
        <w:t>Task 4</w:t>
      </w:r>
      <w:r>
        <w:rPr>
          <w:rFonts w:eastAsia="Times New Roman"/>
          <w:sz w:val="24"/>
          <w:szCs w:val="24"/>
        </w:rPr>
        <w:t>: Frequency Distribution. Provide</w:t>
      </w:r>
    </w:p>
    <w:p w:rsidR="006136CF" w:rsidRDefault="00712D1D">
      <w:pPr>
        <w:numPr>
          <w:ilvl w:val="1"/>
          <w:numId w:val="5"/>
        </w:numPr>
        <w:tabs>
          <w:tab w:val="left" w:pos="1440"/>
        </w:tabs>
        <w:spacing w:line="212" w:lineRule="auto"/>
        <w:ind w:left="1440" w:right="640" w:hanging="360"/>
        <w:rPr>
          <w:rFonts w:ascii="Courier New" w:eastAsia="Courier New" w:hAnsi="Courier New" w:cs="Courier New"/>
          <w:sz w:val="23"/>
          <w:szCs w:val="23"/>
        </w:rPr>
      </w:pPr>
      <w:r>
        <w:rPr>
          <w:rFonts w:eastAsia="Times New Roman"/>
          <w:sz w:val="23"/>
          <w:szCs w:val="23"/>
        </w:rPr>
        <w:t>Raw data in frequency table format (1</w:t>
      </w:r>
      <w:r>
        <w:rPr>
          <w:rFonts w:eastAsia="Times New Roman"/>
          <w:sz w:val="31"/>
          <w:szCs w:val="31"/>
          <w:vertAlign w:val="superscript"/>
        </w:rPr>
        <w:t>st</w:t>
      </w:r>
      <w:r>
        <w:rPr>
          <w:rFonts w:eastAsia="Times New Roman"/>
          <w:sz w:val="23"/>
          <w:szCs w:val="23"/>
        </w:rPr>
        <w:t xml:space="preserve"> column of value “intervals”, and 2</w:t>
      </w:r>
      <w:r>
        <w:rPr>
          <w:rFonts w:eastAsia="Times New Roman"/>
          <w:sz w:val="31"/>
          <w:szCs w:val="31"/>
          <w:vertAlign w:val="superscript"/>
        </w:rPr>
        <w:t>nd</w:t>
      </w:r>
      <w:r>
        <w:rPr>
          <w:rFonts w:eastAsia="Times New Roman"/>
          <w:sz w:val="23"/>
          <w:szCs w:val="23"/>
        </w:rPr>
        <w:t xml:space="preserve"> column shows “frequency”: number of scores falling within each interval)</w:t>
      </w:r>
    </w:p>
    <w:p w:rsidR="006136CF" w:rsidRDefault="006136CF">
      <w:pPr>
        <w:spacing w:line="2" w:lineRule="exact"/>
        <w:rPr>
          <w:rFonts w:ascii="Courier New" w:eastAsia="Courier New" w:hAnsi="Courier New" w:cs="Courier New"/>
          <w:sz w:val="23"/>
          <w:szCs w:val="23"/>
        </w:rPr>
      </w:pPr>
    </w:p>
    <w:p w:rsidR="006136CF" w:rsidRDefault="00712D1D">
      <w:pPr>
        <w:numPr>
          <w:ilvl w:val="0"/>
          <w:numId w:val="5"/>
        </w:numPr>
        <w:tabs>
          <w:tab w:val="left" w:pos="720"/>
        </w:tabs>
        <w:spacing w:line="239" w:lineRule="auto"/>
        <w:ind w:left="720" w:hanging="360"/>
        <w:rPr>
          <w:rFonts w:ascii="Symbol" w:eastAsia="Symbol" w:hAnsi="Symbol" w:cs="Symbol"/>
          <w:sz w:val="24"/>
          <w:szCs w:val="24"/>
        </w:rPr>
      </w:pPr>
      <w:r>
        <w:rPr>
          <w:rFonts w:eastAsia="Times New Roman"/>
          <w:b/>
          <w:bCs/>
          <w:sz w:val="24"/>
          <w:szCs w:val="24"/>
        </w:rPr>
        <w:t>Task 5</w:t>
      </w:r>
      <w:r>
        <w:rPr>
          <w:rFonts w:eastAsia="Times New Roman"/>
          <w:sz w:val="24"/>
          <w:szCs w:val="24"/>
        </w:rPr>
        <w:t>: Histogram:</w:t>
      </w:r>
    </w:p>
    <w:p w:rsidR="006136CF" w:rsidRDefault="00712D1D">
      <w:pPr>
        <w:numPr>
          <w:ilvl w:val="1"/>
          <w:numId w:val="5"/>
        </w:numPr>
        <w:tabs>
          <w:tab w:val="left" w:pos="1440"/>
        </w:tabs>
        <w:spacing w:line="223" w:lineRule="auto"/>
        <w:ind w:left="1440" w:hanging="360"/>
        <w:rPr>
          <w:rFonts w:ascii="Courier New" w:eastAsia="Courier New" w:hAnsi="Courier New" w:cs="Courier New"/>
          <w:sz w:val="24"/>
          <w:szCs w:val="24"/>
        </w:rPr>
      </w:pPr>
      <w:r>
        <w:rPr>
          <w:rFonts w:eastAsia="Times New Roman"/>
          <w:sz w:val="24"/>
          <w:szCs w:val="24"/>
        </w:rPr>
        <w:t>Create histogram using frequency table constructed in Task 4</w:t>
      </w:r>
    </w:p>
    <w:p w:rsidR="006136CF" w:rsidRDefault="00712D1D">
      <w:pPr>
        <w:numPr>
          <w:ilvl w:val="0"/>
          <w:numId w:val="6"/>
        </w:numPr>
        <w:tabs>
          <w:tab w:val="left" w:pos="1440"/>
        </w:tabs>
        <w:spacing w:line="224" w:lineRule="auto"/>
        <w:ind w:left="1440" w:hanging="360"/>
        <w:rPr>
          <w:rFonts w:ascii="Courier New" w:eastAsia="Courier New" w:hAnsi="Courier New" w:cs="Courier New"/>
          <w:sz w:val="24"/>
          <w:szCs w:val="24"/>
        </w:rPr>
      </w:pPr>
      <w:r>
        <w:rPr>
          <w:rFonts w:eastAsia="Times New Roman"/>
          <w:sz w:val="24"/>
          <w:szCs w:val="24"/>
        </w:rPr>
        <w:t>NOT a vertical bar chart!</w:t>
      </w:r>
    </w:p>
    <w:p w:rsidR="006136CF" w:rsidRDefault="00712D1D">
      <w:pPr>
        <w:numPr>
          <w:ilvl w:val="1"/>
          <w:numId w:val="7"/>
        </w:numPr>
        <w:tabs>
          <w:tab w:val="left" w:pos="1440"/>
        </w:tabs>
        <w:spacing w:line="224" w:lineRule="auto"/>
        <w:ind w:left="1440" w:hanging="360"/>
        <w:rPr>
          <w:rFonts w:ascii="Courier New" w:eastAsia="Courier New" w:hAnsi="Courier New" w:cs="Courier New"/>
          <w:sz w:val="24"/>
          <w:szCs w:val="24"/>
        </w:rPr>
      </w:pPr>
      <w:r>
        <w:rPr>
          <w:rFonts w:eastAsia="Times New Roman"/>
          <w:i/>
          <w:iCs/>
          <w:sz w:val="24"/>
          <w:szCs w:val="24"/>
        </w:rPr>
        <w:t xml:space="preserve">x </w:t>
      </w:r>
      <w:r>
        <w:rPr>
          <w:rFonts w:eastAsia="Times New Roman"/>
          <w:sz w:val="24"/>
          <w:szCs w:val="24"/>
        </w:rPr>
        <w:t>–</w:t>
      </w:r>
      <w:r>
        <w:rPr>
          <w:rFonts w:eastAsia="Times New Roman"/>
          <w:i/>
          <w:iCs/>
          <w:sz w:val="24"/>
          <w:szCs w:val="24"/>
        </w:rPr>
        <w:t xml:space="preserve"> </w:t>
      </w:r>
      <w:r>
        <w:rPr>
          <w:rFonts w:eastAsia="Times New Roman"/>
          <w:sz w:val="24"/>
          <w:szCs w:val="24"/>
        </w:rPr>
        <w:t>axis must show intervals,</w:t>
      </w:r>
      <w:r>
        <w:rPr>
          <w:rFonts w:eastAsia="Times New Roman"/>
          <w:i/>
          <w:iCs/>
          <w:sz w:val="24"/>
          <w:szCs w:val="24"/>
        </w:rPr>
        <w:t xml:space="preserve"> y </w:t>
      </w:r>
      <w:r>
        <w:rPr>
          <w:rFonts w:eastAsia="Times New Roman"/>
          <w:sz w:val="24"/>
          <w:szCs w:val="24"/>
        </w:rPr>
        <w:t>–</w:t>
      </w:r>
      <w:r>
        <w:rPr>
          <w:rFonts w:eastAsia="Times New Roman"/>
          <w:i/>
          <w:iCs/>
          <w:sz w:val="24"/>
          <w:szCs w:val="24"/>
        </w:rPr>
        <w:t xml:space="preserve"> </w:t>
      </w:r>
      <w:r>
        <w:rPr>
          <w:rFonts w:eastAsia="Times New Roman"/>
          <w:sz w:val="24"/>
          <w:szCs w:val="24"/>
        </w:rPr>
        <w:t>axis must show frequencies</w:t>
      </w:r>
    </w:p>
    <w:p w:rsidR="006136CF" w:rsidRDefault="006136CF">
      <w:pPr>
        <w:spacing w:line="31" w:lineRule="exact"/>
        <w:rPr>
          <w:rFonts w:ascii="Courier New" w:eastAsia="Courier New" w:hAnsi="Courier New" w:cs="Courier New"/>
          <w:sz w:val="24"/>
          <w:szCs w:val="24"/>
        </w:rPr>
      </w:pPr>
    </w:p>
    <w:p w:rsidR="006136CF" w:rsidRDefault="00712D1D">
      <w:pPr>
        <w:numPr>
          <w:ilvl w:val="0"/>
          <w:numId w:val="7"/>
        </w:numPr>
        <w:tabs>
          <w:tab w:val="left" w:pos="720"/>
        </w:tabs>
        <w:spacing w:line="230" w:lineRule="auto"/>
        <w:ind w:left="720" w:right="20" w:hanging="360"/>
        <w:rPr>
          <w:rFonts w:ascii="Symbol" w:eastAsia="Symbol" w:hAnsi="Symbol" w:cs="Symbol"/>
          <w:sz w:val="24"/>
          <w:szCs w:val="24"/>
        </w:rPr>
      </w:pPr>
      <w:r>
        <w:rPr>
          <w:rFonts w:eastAsia="Times New Roman"/>
          <w:b/>
          <w:bCs/>
          <w:sz w:val="24"/>
          <w:szCs w:val="24"/>
        </w:rPr>
        <w:t>Task 6</w:t>
      </w:r>
      <w:r>
        <w:rPr>
          <w:rFonts w:eastAsia="Times New Roman"/>
          <w:sz w:val="24"/>
          <w:szCs w:val="24"/>
        </w:rPr>
        <w:t xml:space="preserve">: </w:t>
      </w:r>
      <w:r>
        <w:rPr>
          <w:rFonts w:eastAsia="Times New Roman"/>
          <w:sz w:val="24"/>
          <w:szCs w:val="24"/>
        </w:rPr>
        <w:t>Compare Raw Data Distribution to “Standard” Normal Distribution. Using your</w:t>
      </w:r>
      <w:r>
        <w:rPr>
          <w:rFonts w:eastAsia="Times New Roman"/>
          <w:b/>
          <w:bCs/>
          <w:sz w:val="24"/>
          <w:szCs w:val="24"/>
        </w:rPr>
        <w:t xml:space="preserve"> </w:t>
      </w:r>
      <w:r>
        <w:rPr>
          <w:rFonts w:eastAsia="Times New Roman"/>
          <w:sz w:val="24"/>
          <w:szCs w:val="24"/>
        </w:rPr>
        <w:t>raw data gathered in Task 2 and the sample mean and sample standard deviation calculated in Task 3, calculate:</w:t>
      </w:r>
    </w:p>
    <w:p w:rsidR="006136CF" w:rsidRDefault="006136CF">
      <w:pPr>
        <w:spacing w:line="2" w:lineRule="exact"/>
        <w:rPr>
          <w:rFonts w:ascii="Symbol" w:eastAsia="Symbol" w:hAnsi="Symbol" w:cs="Symbol"/>
          <w:sz w:val="24"/>
          <w:szCs w:val="24"/>
        </w:rPr>
      </w:pPr>
    </w:p>
    <w:p w:rsidR="006136CF" w:rsidRDefault="00712D1D">
      <w:pPr>
        <w:numPr>
          <w:ilvl w:val="1"/>
          <w:numId w:val="7"/>
        </w:numPr>
        <w:tabs>
          <w:tab w:val="left" w:pos="1440"/>
        </w:tabs>
        <w:spacing w:line="223" w:lineRule="auto"/>
        <w:ind w:left="1440" w:hanging="360"/>
        <w:rPr>
          <w:rFonts w:ascii="Courier New" w:eastAsia="Courier New" w:hAnsi="Courier New" w:cs="Courier New"/>
          <w:sz w:val="24"/>
          <w:szCs w:val="24"/>
        </w:rPr>
      </w:pPr>
      <w:r>
        <w:rPr>
          <w:rFonts w:eastAsia="Times New Roman"/>
          <w:sz w:val="24"/>
          <w:szCs w:val="24"/>
        </w:rPr>
        <w:t>percentage of your raw data falling within one standard deviation of</w:t>
      </w:r>
      <w:r>
        <w:rPr>
          <w:rFonts w:eastAsia="Times New Roman"/>
          <w:sz w:val="24"/>
          <w:szCs w:val="24"/>
        </w:rPr>
        <w:t xml:space="preserve"> the mean;</w:t>
      </w:r>
    </w:p>
    <w:p w:rsidR="006136CF" w:rsidRDefault="00712D1D">
      <w:pPr>
        <w:numPr>
          <w:ilvl w:val="1"/>
          <w:numId w:val="8"/>
        </w:numPr>
        <w:tabs>
          <w:tab w:val="left" w:pos="1440"/>
        </w:tabs>
        <w:spacing w:line="224" w:lineRule="auto"/>
        <w:ind w:left="1440" w:hanging="360"/>
        <w:rPr>
          <w:rFonts w:ascii="Courier New" w:eastAsia="Courier New" w:hAnsi="Courier New" w:cs="Courier New"/>
          <w:sz w:val="24"/>
          <w:szCs w:val="24"/>
        </w:rPr>
      </w:pPr>
      <w:r>
        <w:rPr>
          <w:rFonts w:eastAsia="Times New Roman"/>
          <w:sz w:val="24"/>
          <w:szCs w:val="24"/>
        </w:rPr>
        <w:t>percentage of your raw data falling within two standard deviations of the mean;</w:t>
      </w:r>
    </w:p>
    <w:p w:rsidR="006136CF" w:rsidRDefault="00712D1D">
      <w:pPr>
        <w:numPr>
          <w:ilvl w:val="1"/>
          <w:numId w:val="9"/>
        </w:numPr>
        <w:tabs>
          <w:tab w:val="left" w:pos="1440"/>
        </w:tabs>
        <w:spacing w:line="224" w:lineRule="auto"/>
        <w:ind w:left="1440" w:hanging="360"/>
        <w:rPr>
          <w:rFonts w:ascii="Courier New" w:eastAsia="Courier New" w:hAnsi="Courier New" w:cs="Courier New"/>
          <w:sz w:val="24"/>
          <w:szCs w:val="24"/>
        </w:rPr>
      </w:pPr>
      <w:r>
        <w:rPr>
          <w:rFonts w:eastAsia="Times New Roman"/>
          <w:sz w:val="24"/>
          <w:szCs w:val="24"/>
        </w:rPr>
        <w:t>percentage of your raw data falling within three standard deviations of the mean</w:t>
      </w:r>
    </w:p>
    <w:p w:rsidR="006136CF" w:rsidRDefault="006136CF">
      <w:pPr>
        <w:spacing w:line="31" w:lineRule="exact"/>
        <w:rPr>
          <w:rFonts w:ascii="Courier New" w:eastAsia="Courier New" w:hAnsi="Courier New" w:cs="Courier New"/>
          <w:sz w:val="24"/>
          <w:szCs w:val="24"/>
        </w:rPr>
      </w:pPr>
    </w:p>
    <w:p w:rsidR="006136CF" w:rsidRDefault="00712D1D">
      <w:pPr>
        <w:numPr>
          <w:ilvl w:val="0"/>
          <w:numId w:val="9"/>
        </w:numPr>
        <w:tabs>
          <w:tab w:val="left" w:pos="720"/>
        </w:tabs>
        <w:spacing w:line="226" w:lineRule="auto"/>
        <w:ind w:left="720" w:right="20" w:hanging="360"/>
        <w:rPr>
          <w:rFonts w:ascii="Symbol" w:eastAsia="Symbol" w:hAnsi="Symbol" w:cs="Symbol"/>
          <w:sz w:val="24"/>
          <w:szCs w:val="24"/>
        </w:rPr>
      </w:pPr>
      <w:r>
        <w:rPr>
          <w:rFonts w:eastAsia="Times New Roman"/>
          <w:b/>
          <w:bCs/>
          <w:sz w:val="24"/>
          <w:szCs w:val="24"/>
        </w:rPr>
        <w:t>Task 7</w:t>
      </w:r>
      <w:r>
        <w:rPr>
          <w:rFonts w:eastAsia="Times New Roman"/>
          <w:sz w:val="24"/>
          <w:szCs w:val="24"/>
        </w:rPr>
        <w:t xml:space="preserve">: Communicating Evaluation, Analysis, Results, and Conclusions. Provide two </w:t>
      </w:r>
      <w:r>
        <w:rPr>
          <w:rFonts w:eastAsia="Times New Roman"/>
          <w:sz w:val="24"/>
          <w:szCs w:val="24"/>
        </w:rPr>
        <w:t>to</w:t>
      </w:r>
      <w:r>
        <w:rPr>
          <w:rFonts w:eastAsia="Times New Roman"/>
          <w:b/>
          <w:bCs/>
          <w:sz w:val="24"/>
          <w:szCs w:val="24"/>
        </w:rPr>
        <w:t xml:space="preserve"> </w:t>
      </w:r>
      <w:r>
        <w:rPr>
          <w:rFonts w:eastAsia="Times New Roman"/>
          <w:sz w:val="24"/>
          <w:szCs w:val="24"/>
        </w:rPr>
        <w:t>three paragraphs that:</w:t>
      </w:r>
    </w:p>
    <w:p w:rsidR="006136CF" w:rsidRDefault="00712D1D">
      <w:pPr>
        <w:numPr>
          <w:ilvl w:val="1"/>
          <w:numId w:val="9"/>
        </w:numPr>
        <w:tabs>
          <w:tab w:val="left" w:pos="1440"/>
        </w:tabs>
        <w:spacing w:line="223" w:lineRule="auto"/>
        <w:ind w:left="1440" w:hanging="360"/>
        <w:rPr>
          <w:rFonts w:ascii="Courier New" w:eastAsia="Courier New" w:hAnsi="Courier New" w:cs="Courier New"/>
          <w:sz w:val="24"/>
          <w:szCs w:val="24"/>
        </w:rPr>
      </w:pPr>
      <w:r>
        <w:rPr>
          <w:rFonts w:eastAsia="Times New Roman"/>
          <w:sz w:val="24"/>
          <w:szCs w:val="24"/>
        </w:rPr>
        <w:t>interpret your statistics and graphs;</w:t>
      </w:r>
    </w:p>
    <w:p w:rsidR="006136CF" w:rsidRDefault="006136CF">
      <w:pPr>
        <w:spacing w:line="13" w:lineRule="exact"/>
        <w:rPr>
          <w:sz w:val="24"/>
          <w:szCs w:val="24"/>
        </w:rPr>
      </w:pPr>
    </w:p>
    <w:p w:rsidR="006136CF" w:rsidRDefault="00712D1D">
      <w:pPr>
        <w:numPr>
          <w:ilvl w:val="0"/>
          <w:numId w:val="10"/>
        </w:numPr>
        <w:tabs>
          <w:tab w:val="left" w:pos="1440"/>
        </w:tabs>
        <w:spacing w:line="244" w:lineRule="auto"/>
        <w:ind w:left="1440" w:right="180" w:hanging="360"/>
        <w:rPr>
          <w:rFonts w:ascii="Courier New" w:eastAsia="Courier New" w:hAnsi="Courier New" w:cs="Courier New"/>
          <w:sz w:val="23"/>
          <w:szCs w:val="23"/>
        </w:rPr>
      </w:pPr>
      <w:r>
        <w:rPr>
          <w:rFonts w:eastAsia="Times New Roman"/>
          <w:sz w:val="23"/>
          <w:szCs w:val="23"/>
        </w:rPr>
        <w:t xml:space="preserve">answer whether your percentages calculated in Task 6 indicate that your data distribution (shown in the histogram created in Task 5) is the same as the 68/95/99.5% “standard” normal </w:t>
      </w:r>
      <w:r>
        <w:rPr>
          <w:rFonts w:eastAsia="Times New Roman"/>
          <w:sz w:val="23"/>
          <w:szCs w:val="23"/>
        </w:rPr>
        <w:t>distribution? Be sure to explain why you think your data distribution does or does not match the “standard” normal distribution.</w:t>
      </w:r>
    </w:p>
    <w:p w:rsidR="006136CF" w:rsidRDefault="00712D1D">
      <w:pPr>
        <w:numPr>
          <w:ilvl w:val="0"/>
          <w:numId w:val="11"/>
        </w:numPr>
        <w:tabs>
          <w:tab w:val="left" w:pos="1440"/>
        </w:tabs>
        <w:spacing w:line="220" w:lineRule="auto"/>
        <w:ind w:left="1440" w:hanging="360"/>
        <w:rPr>
          <w:rFonts w:ascii="Courier New" w:eastAsia="Courier New" w:hAnsi="Courier New" w:cs="Courier New"/>
          <w:sz w:val="24"/>
          <w:szCs w:val="24"/>
        </w:rPr>
      </w:pPr>
      <w:r>
        <w:rPr>
          <w:rFonts w:eastAsia="Times New Roman"/>
          <w:sz w:val="24"/>
          <w:szCs w:val="24"/>
        </w:rPr>
        <w:t>relate to the purpose of the project</w:t>
      </w:r>
    </w:p>
    <w:p w:rsidR="006136CF" w:rsidRDefault="006136CF">
      <w:pPr>
        <w:spacing w:line="200" w:lineRule="exact"/>
        <w:rPr>
          <w:sz w:val="24"/>
          <w:szCs w:val="24"/>
        </w:rPr>
      </w:pPr>
    </w:p>
    <w:p w:rsidR="006136CF" w:rsidRDefault="006136CF">
      <w:pPr>
        <w:spacing w:line="200" w:lineRule="exact"/>
        <w:rPr>
          <w:sz w:val="24"/>
          <w:szCs w:val="24"/>
        </w:rPr>
      </w:pPr>
    </w:p>
    <w:p w:rsidR="006136CF" w:rsidRDefault="006136CF">
      <w:pPr>
        <w:spacing w:line="200" w:lineRule="exact"/>
        <w:rPr>
          <w:sz w:val="24"/>
          <w:szCs w:val="24"/>
        </w:rPr>
      </w:pPr>
    </w:p>
    <w:p w:rsidR="006136CF" w:rsidRDefault="006136CF">
      <w:pPr>
        <w:spacing w:line="200" w:lineRule="exact"/>
        <w:rPr>
          <w:sz w:val="24"/>
          <w:szCs w:val="24"/>
        </w:rPr>
      </w:pPr>
    </w:p>
    <w:p w:rsidR="006136CF" w:rsidRDefault="006136CF">
      <w:pPr>
        <w:spacing w:line="200" w:lineRule="exact"/>
        <w:rPr>
          <w:sz w:val="24"/>
          <w:szCs w:val="24"/>
        </w:rPr>
      </w:pPr>
    </w:p>
    <w:p w:rsidR="006136CF" w:rsidRDefault="006136CF">
      <w:pPr>
        <w:spacing w:line="200" w:lineRule="exact"/>
        <w:rPr>
          <w:sz w:val="24"/>
          <w:szCs w:val="24"/>
        </w:rPr>
      </w:pPr>
    </w:p>
    <w:p w:rsidR="006136CF" w:rsidRDefault="006136CF">
      <w:pPr>
        <w:spacing w:line="200" w:lineRule="exact"/>
        <w:rPr>
          <w:sz w:val="24"/>
          <w:szCs w:val="24"/>
        </w:rPr>
      </w:pPr>
    </w:p>
    <w:p w:rsidR="006136CF" w:rsidRDefault="006136CF">
      <w:pPr>
        <w:spacing w:line="200" w:lineRule="exact"/>
        <w:rPr>
          <w:sz w:val="24"/>
          <w:szCs w:val="24"/>
        </w:rPr>
      </w:pPr>
    </w:p>
    <w:p w:rsidR="006136CF" w:rsidRDefault="006136CF">
      <w:pPr>
        <w:spacing w:line="386" w:lineRule="exact"/>
        <w:rPr>
          <w:sz w:val="24"/>
          <w:szCs w:val="24"/>
        </w:rPr>
      </w:pPr>
    </w:p>
    <w:p w:rsidR="006136CF" w:rsidRDefault="00712D1D">
      <w:pPr>
        <w:jc w:val="center"/>
        <w:rPr>
          <w:sz w:val="20"/>
          <w:szCs w:val="20"/>
        </w:rPr>
      </w:pPr>
      <w:r>
        <w:rPr>
          <w:rFonts w:ascii="Calibri" w:eastAsia="Calibri" w:hAnsi="Calibri" w:cs="Calibri"/>
        </w:rPr>
        <w:t>1</w:t>
      </w:r>
    </w:p>
    <w:p w:rsidR="006136CF" w:rsidRDefault="006136CF">
      <w:pPr>
        <w:sectPr w:rsidR="006136CF">
          <w:pgSz w:w="12240" w:h="15840"/>
          <w:pgMar w:top="711" w:right="1440" w:bottom="430" w:left="1440" w:header="0" w:footer="0" w:gutter="0"/>
          <w:cols w:space="720" w:equalWidth="0">
            <w:col w:w="9360"/>
          </w:cols>
        </w:sectPr>
      </w:pPr>
    </w:p>
    <w:p w:rsidR="006136CF" w:rsidRDefault="006136CF">
      <w:pPr>
        <w:spacing w:line="200" w:lineRule="exact"/>
        <w:rPr>
          <w:sz w:val="20"/>
          <w:szCs w:val="20"/>
        </w:rPr>
      </w:pPr>
    </w:p>
    <w:p w:rsidR="006136CF" w:rsidRDefault="006136CF">
      <w:pPr>
        <w:spacing w:line="250" w:lineRule="exact"/>
        <w:rPr>
          <w:sz w:val="20"/>
          <w:szCs w:val="20"/>
        </w:rPr>
      </w:pPr>
    </w:p>
    <w:p w:rsidR="006136CF" w:rsidRDefault="00712D1D">
      <w:pPr>
        <w:rPr>
          <w:sz w:val="20"/>
          <w:szCs w:val="20"/>
        </w:rPr>
      </w:pPr>
      <w:r>
        <w:rPr>
          <w:rFonts w:eastAsia="Times New Roman"/>
          <w:sz w:val="24"/>
          <w:szCs w:val="24"/>
        </w:rPr>
        <w:t>*****************************************************************************</w:t>
      </w:r>
    </w:p>
    <w:p w:rsidR="006136CF" w:rsidRDefault="006136CF">
      <w:pPr>
        <w:spacing w:line="276" w:lineRule="exact"/>
        <w:rPr>
          <w:sz w:val="20"/>
          <w:szCs w:val="20"/>
        </w:rPr>
      </w:pPr>
    </w:p>
    <w:p w:rsidR="006136CF" w:rsidRDefault="00712D1D">
      <w:pPr>
        <w:rPr>
          <w:sz w:val="20"/>
          <w:szCs w:val="20"/>
        </w:rPr>
      </w:pPr>
      <w:r>
        <w:rPr>
          <w:rFonts w:eastAsia="Times New Roman"/>
          <w:sz w:val="24"/>
          <w:szCs w:val="24"/>
        </w:rPr>
        <w:t>If you choose, you may use the following example for your data.</w:t>
      </w:r>
    </w:p>
    <w:p w:rsidR="006136CF" w:rsidRDefault="006136CF">
      <w:pPr>
        <w:spacing w:line="31" w:lineRule="exact"/>
        <w:rPr>
          <w:sz w:val="20"/>
          <w:szCs w:val="20"/>
        </w:rPr>
      </w:pPr>
    </w:p>
    <w:p w:rsidR="006136CF" w:rsidRDefault="00712D1D">
      <w:pPr>
        <w:numPr>
          <w:ilvl w:val="0"/>
          <w:numId w:val="12"/>
        </w:numPr>
        <w:tabs>
          <w:tab w:val="left" w:pos="720"/>
        </w:tabs>
        <w:spacing w:line="230" w:lineRule="auto"/>
        <w:ind w:left="720" w:right="140" w:hanging="360"/>
        <w:rPr>
          <w:rFonts w:ascii="Symbol" w:eastAsia="Symbol" w:hAnsi="Symbol" w:cs="Symbol"/>
          <w:sz w:val="24"/>
          <w:szCs w:val="24"/>
        </w:rPr>
      </w:pPr>
      <w:r>
        <w:rPr>
          <w:rFonts w:eastAsia="Times New Roman"/>
          <w:sz w:val="24"/>
          <w:szCs w:val="24"/>
        </w:rPr>
        <w:t>Purpose: Compare the amount of sugar in a standard serving size of different brands of cereal. (You may instea</w:t>
      </w:r>
      <w:r>
        <w:rPr>
          <w:rFonts w:eastAsia="Times New Roman"/>
          <w:sz w:val="24"/>
          <w:szCs w:val="24"/>
        </w:rPr>
        <w:t>d choose to compare the amount of fat, protein, salt, or any other category in cereal or some other food.)</w:t>
      </w:r>
    </w:p>
    <w:p w:rsidR="006136CF" w:rsidRDefault="006136CF">
      <w:pPr>
        <w:spacing w:line="34" w:lineRule="exact"/>
        <w:rPr>
          <w:rFonts w:ascii="Symbol" w:eastAsia="Symbol" w:hAnsi="Symbol" w:cs="Symbol"/>
          <w:sz w:val="24"/>
          <w:szCs w:val="24"/>
        </w:rPr>
      </w:pPr>
    </w:p>
    <w:p w:rsidR="006136CF" w:rsidRDefault="00712D1D">
      <w:pPr>
        <w:numPr>
          <w:ilvl w:val="0"/>
          <w:numId w:val="12"/>
        </w:numPr>
        <w:tabs>
          <w:tab w:val="left" w:pos="720"/>
        </w:tabs>
        <w:spacing w:line="226" w:lineRule="auto"/>
        <w:ind w:left="720" w:right="80" w:hanging="360"/>
        <w:rPr>
          <w:rFonts w:ascii="Symbol" w:eastAsia="Symbol" w:hAnsi="Symbol" w:cs="Symbol"/>
          <w:sz w:val="24"/>
          <w:szCs w:val="24"/>
        </w:rPr>
      </w:pPr>
      <w:r>
        <w:rPr>
          <w:rFonts w:eastAsia="Times New Roman"/>
          <w:sz w:val="24"/>
          <w:szCs w:val="24"/>
        </w:rPr>
        <w:t>Procedure: Go to the grocery store (or your pantry) and pick at least 10 different brands of cereal. (Instead of choosing a random sample, you might</w:t>
      </w:r>
      <w:r>
        <w:rPr>
          <w:rFonts w:eastAsia="Times New Roman"/>
          <w:sz w:val="24"/>
          <w:szCs w:val="24"/>
        </w:rPr>
        <w:t xml:space="preserve"> purposely pick from both the</w:t>
      </w:r>
    </w:p>
    <w:p w:rsidR="006136CF" w:rsidRDefault="006136CF">
      <w:pPr>
        <w:spacing w:line="13" w:lineRule="exact"/>
        <w:rPr>
          <w:sz w:val="20"/>
          <w:szCs w:val="20"/>
        </w:rPr>
      </w:pPr>
    </w:p>
    <w:p w:rsidR="006136CF" w:rsidRDefault="00712D1D">
      <w:pPr>
        <w:spacing w:line="238" w:lineRule="auto"/>
        <w:ind w:left="720"/>
        <w:rPr>
          <w:sz w:val="20"/>
          <w:szCs w:val="20"/>
        </w:rPr>
      </w:pPr>
      <w:r>
        <w:rPr>
          <w:rFonts w:eastAsia="Times New Roman"/>
          <w:sz w:val="24"/>
          <w:szCs w:val="24"/>
        </w:rPr>
        <w:t>"healthy" cereal types and the "sugary" ones.) From the cereal box, record the suggested serving size and the amount of sugar per serving. The raw data is the serving size and amount of sugar per serving for each of the 10 bo</w:t>
      </w:r>
      <w:r>
        <w:rPr>
          <w:rFonts w:eastAsia="Times New Roman"/>
          <w:sz w:val="24"/>
          <w:szCs w:val="24"/>
        </w:rPr>
        <w:t>xes of cereal. Before calculating the statistics on the amount of sugar in each cereal, be sure you are comparing the same serving size. If you use a serving size of 50 grams, you must calculate how much sugar is in 50 grams of each cereal. For example, if</w:t>
      </w:r>
      <w:r>
        <w:rPr>
          <w:rFonts w:eastAsia="Times New Roman"/>
          <w:sz w:val="24"/>
          <w:szCs w:val="24"/>
        </w:rPr>
        <w:t xml:space="preserve"> the box states that there are 9 grams of sugar in 43 grams of cereal, there would be 50 times 9 divided by 43, or 10.5 grams in 50 grams of cereal. The result of this simple calculation (for each of 10 boxes) is the data you will use in the project statis</w:t>
      </w:r>
      <w:r>
        <w:rPr>
          <w:rFonts w:eastAsia="Times New Roman"/>
          <w:sz w:val="24"/>
          <w:szCs w:val="24"/>
        </w:rPr>
        <w:t>tics and charts.</w:t>
      </w:r>
    </w:p>
    <w:p w:rsidR="006136CF" w:rsidRDefault="006136CF">
      <w:pPr>
        <w:spacing w:line="285" w:lineRule="exact"/>
        <w:rPr>
          <w:sz w:val="20"/>
          <w:szCs w:val="20"/>
        </w:rPr>
      </w:pPr>
    </w:p>
    <w:p w:rsidR="006136CF" w:rsidRDefault="00712D1D">
      <w:pPr>
        <w:rPr>
          <w:sz w:val="20"/>
          <w:szCs w:val="20"/>
        </w:rPr>
      </w:pPr>
      <w:r>
        <w:rPr>
          <w:rFonts w:eastAsia="Times New Roman"/>
          <w:sz w:val="24"/>
          <w:szCs w:val="24"/>
        </w:rPr>
        <w:t>******************************************************************************</w:t>
      </w:r>
    </w:p>
    <w:p w:rsidR="006136CF" w:rsidRDefault="006136CF">
      <w:pPr>
        <w:spacing w:line="276" w:lineRule="exact"/>
        <w:rPr>
          <w:sz w:val="20"/>
          <w:szCs w:val="20"/>
        </w:rPr>
      </w:pPr>
    </w:p>
    <w:p w:rsidR="006136CF" w:rsidRDefault="00712D1D">
      <w:pPr>
        <w:rPr>
          <w:sz w:val="20"/>
          <w:szCs w:val="20"/>
        </w:rPr>
      </w:pPr>
      <w:r>
        <w:rPr>
          <w:rFonts w:eastAsia="Times New Roman"/>
          <w:b/>
          <w:bCs/>
          <w:sz w:val="24"/>
          <w:szCs w:val="24"/>
        </w:rPr>
        <w:t>For Task 6</w:t>
      </w:r>
      <w:r>
        <w:rPr>
          <w:rFonts w:eastAsia="Times New Roman"/>
          <w:sz w:val="24"/>
          <w:szCs w:val="24"/>
        </w:rPr>
        <w:t>:  Instructions for Calculating Percentage of Raw Data Falling Within 1, 2, and 3</w:t>
      </w:r>
    </w:p>
    <w:p w:rsidR="006136CF" w:rsidRDefault="00712D1D">
      <w:pPr>
        <w:rPr>
          <w:sz w:val="20"/>
          <w:szCs w:val="20"/>
        </w:rPr>
      </w:pPr>
      <w:r>
        <w:rPr>
          <w:rFonts w:eastAsia="Times New Roman"/>
          <w:sz w:val="24"/>
          <w:szCs w:val="24"/>
        </w:rPr>
        <w:t>Standard Deviations of Mean:</w:t>
      </w:r>
    </w:p>
    <w:p w:rsidR="006136CF" w:rsidRDefault="006136CF">
      <w:pPr>
        <w:spacing w:line="5" w:lineRule="exact"/>
        <w:rPr>
          <w:sz w:val="20"/>
          <w:szCs w:val="20"/>
        </w:rPr>
      </w:pPr>
    </w:p>
    <w:p w:rsidR="006136CF" w:rsidRDefault="00712D1D">
      <w:pPr>
        <w:numPr>
          <w:ilvl w:val="0"/>
          <w:numId w:val="13"/>
        </w:numPr>
        <w:tabs>
          <w:tab w:val="left" w:pos="720"/>
        </w:tabs>
        <w:spacing w:line="182" w:lineRule="auto"/>
        <w:ind w:left="720" w:right="40" w:hanging="360"/>
        <w:rPr>
          <w:rFonts w:eastAsia="Times New Roman"/>
          <w:sz w:val="13"/>
          <w:szCs w:val="13"/>
        </w:rPr>
      </w:pPr>
      <w:r>
        <w:rPr>
          <w:rFonts w:eastAsia="Times New Roman"/>
          <w:sz w:val="13"/>
          <w:szCs w:val="13"/>
        </w:rPr>
        <w:t xml:space="preserve">Determine sample mean </w:t>
      </w:r>
      <w:r>
        <w:rPr>
          <w:rFonts w:ascii="Cambria Math" w:eastAsia="Cambria Math" w:hAnsi="Cambria Math" w:cs="Cambria Math"/>
          <w:sz w:val="13"/>
          <w:szCs w:val="13"/>
        </w:rPr>
        <w:t xml:space="preserve">  ̅</w:t>
      </w:r>
      <w:r>
        <w:rPr>
          <w:rFonts w:eastAsia="Times New Roman"/>
          <w:sz w:val="13"/>
          <w:szCs w:val="13"/>
        </w:rPr>
        <w:t xml:space="preserve">and sample standard deviation </w:t>
      </w:r>
      <w:r>
        <w:rPr>
          <w:rFonts w:eastAsia="Times New Roman"/>
          <w:i/>
          <w:iCs/>
          <w:sz w:val="13"/>
          <w:szCs w:val="13"/>
        </w:rPr>
        <w:t>s</w:t>
      </w:r>
      <w:r>
        <w:rPr>
          <w:rFonts w:eastAsia="Times New Roman"/>
          <w:sz w:val="13"/>
          <w:szCs w:val="13"/>
        </w:rPr>
        <w:t xml:space="preserve"> for your raw data set (you had to do this to complete Task 3 so they should already be done)</w:t>
      </w:r>
    </w:p>
    <w:p w:rsidR="006136CF" w:rsidRDefault="006136CF">
      <w:pPr>
        <w:spacing w:line="13" w:lineRule="exact"/>
        <w:rPr>
          <w:rFonts w:eastAsia="Times New Roman"/>
          <w:sz w:val="13"/>
          <w:szCs w:val="13"/>
        </w:rPr>
      </w:pPr>
    </w:p>
    <w:p w:rsidR="006136CF" w:rsidRDefault="00712D1D">
      <w:pPr>
        <w:numPr>
          <w:ilvl w:val="0"/>
          <w:numId w:val="13"/>
        </w:numPr>
        <w:tabs>
          <w:tab w:val="left" w:pos="720"/>
        </w:tabs>
        <w:spacing w:line="236" w:lineRule="auto"/>
        <w:ind w:left="720" w:right="280" w:hanging="360"/>
        <w:rPr>
          <w:rFonts w:eastAsia="Times New Roman"/>
          <w:sz w:val="24"/>
          <w:szCs w:val="24"/>
        </w:rPr>
      </w:pPr>
      <w:r>
        <w:rPr>
          <w:rFonts w:eastAsia="Times New Roman"/>
          <w:sz w:val="24"/>
          <w:szCs w:val="24"/>
        </w:rPr>
        <w:t>Determine the raw score “bounds” for data falling within 1 standard deviation of the mean by subtracting 1 standard deviation from</w:t>
      </w:r>
      <w:r>
        <w:rPr>
          <w:rFonts w:eastAsia="Times New Roman"/>
          <w:sz w:val="24"/>
          <w:szCs w:val="24"/>
        </w:rPr>
        <w:t xml:space="preserve"> the mean to get the lower bound. Then, add 1 standard deviation to the mean to get the upper bound.</w:t>
      </w:r>
    </w:p>
    <w:p w:rsidR="006136CF" w:rsidRDefault="006136CF">
      <w:pPr>
        <w:spacing w:line="13" w:lineRule="exact"/>
        <w:rPr>
          <w:rFonts w:eastAsia="Times New Roman"/>
          <w:sz w:val="24"/>
          <w:szCs w:val="24"/>
        </w:rPr>
      </w:pPr>
    </w:p>
    <w:p w:rsidR="006136CF" w:rsidRDefault="00712D1D">
      <w:pPr>
        <w:numPr>
          <w:ilvl w:val="0"/>
          <w:numId w:val="13"/>
        </w:numPr>
        <w:tabs>
          <w:tab w:val="left" w:pos="720"/>
        </w:tabs>
        <w:spacing w:line="237" w:lineRule="auto"/>
        <w:ind w:left="720" w:hanging="360"/>
        <w:rPr>
          <w:rFonts w:eastAsia="Times New Roman"/>
          <w:sz w:val="24"/>
          <w:szCs w:val="24"/>
        </w:rPr>
      </w:pPr>
      <w:r>
        <w:rPr>
          <w:rFonts w:eastAsia="Times New Roman"/>
          <w:sz w:val="24"/>
          <w:szCs w:val="24"/>
        </w:rPr>
        <w:t xml:space="preserve">Count the number of raw scores in your data set whose values fall between the lower and upper bounds you found in Step 2. Divide that number by </w:t>
      </w:r>
      <w:r>
        <w:rPr>
          <w:rFonts w:eastAsia="Times New Roman"/>
          <w:i/>
          <w:iCs/>
          <w:sz w:val="24"/>
          <w:szCs w:val="24"/>
        </w:rPr>
        <w:t>n</w:t>
      </w:r>
      <w:r>
        <w:rPr>
          <w:rFonts w:eastAsia="Times New Roman"/>
          <w:sz w:val="24"/>
          <w:szCs w:val="24"/>
        </w:rPr>
        <w:t>, the tot</w:t>
      </w:r>
      <w:r>
        <w:rPr>
          <w:rFonts w:eastAsia="Times New Roman"/>
          <w:sz w:val="24"/>
          <w:szCs w:val="24"/>
        </w:rPr>
        <w:t>al number of scores in your data set, and then multiply the result by 100 to get the percent of raw data falling within one standard deviation of the mean.</w:t>
      </w:r>
    </w:p>
    <w:p w:rsidR="006136CF" w:rsidRDefault="006136CF">
      <w:pPr>
        <w:spacing w:line="14" w:lineRule="exact"/>
        <w:rPr>
          <w:rFonts w:eastAsia="Times New Roman"/>
          <w:sz w:val="24"/>
          <w:szCs w:val="24"/>
        </w:rPr>
      </w:pPr>
    </w:p>
    <w:p w:rsidR="006136CF" w:rsidRDefault="00712D1D">
      <w:pPr>
        <w:numPr>
          <w:ilvl w:val="0"/>
          <w:numId w:val="13"/>
        </w:numPr>
        <w:tabs>
          <w:tab w:val="left" w:pos="720"/>
        </w:tabs>
        <w:spacing w:line="236" w:lineRule="auto"/>
        <w:ind w:left="720" w:right="280" w:hanging="360"/>
        <w:rPr>
          <w:rFonts w:eastAsia="Times New Roman"/>
          <w:sz w:val="24"/>
          <w:szCs w:val="24"/>
        </w:rPr>
      </w:pPr>
      <w:r>
        <w:rPr>
          <w:rFonts w:eastAsia="Times New Roman"/>
          <w:sz w:val="24"/>
          <w:szCs w:val="24"/>
        </w:rPr>
        <w:t xml:space="preserve">Now, determine the raw score “bounds” for data falling within 2 standard deviations of the mean by </w:t>
      </w:r>
      <w:r>
        <w:rPr>
          <w:rFonts w:eastAsia="Times New Roman"/>
          <w:sz w:val="24"/>
          <w:szCs w:val="24"/>
        </w:rPr>
        <w:t>subtracting 2 standard deviations from the mean to get the lower bound. Then, add 2 standard deviations to the mean to get the upper bound.</w:t>
      </w:r>
    </w:p>
    <w:p w:rsidR="006136CF" w:rsidRDefault="006136CF">
      <w:pPr>
        <w:spacing w:line="13" w:lineRule="exact"/>
        <w:rPr>
          <w:rFonts w:eastAsia="Times New Roman"/>
          <w:sz w:val="24"/>
          <w:szCs w:val="24"/>
        </w:rPr>
      </w:pPr>
    </w:p>
    <w:p w:rsidR="006136CF" w:rsidRDefault="00712D1D">
      <w:pPr>
        <w:numPr>
          <w:ilvl w:val="0"/>
          <w:numId w:val="13"/>
        </w:numPr>
        <w:tabs>
          <w:tab w:val="left" w:pos="720"/>
        </w:tabs>
        <w:spacing w:line="237" w:lineRule="auto"/>
        <w:ind w:left="720" w:hanging="360"/>
        <w:rPr>
          <w:rFonts w:eastAsia="Times New Roman"/>
          <w:sz w:val="24"/>
          <w:szCs w:val="24"/>
        </w:rPr>
      </w:pPr>
      <w:r>
        <w:rPr>
          <w:rFonts w:eastAsia="Times New Roman"/>
          <w:sz w:val="24"/>
          <w:szCs w:val="24"/>
        </w:rPr>
        <w:t>Count the number of raw scores in your data set whose values fall between the lower and upper bounds you found in S</w:t>
      </w:r>
      <w:r>
        <w:rPr>
          <w:rFonts w:eastAsia="Times New Roman"/>
          <w:sz w:val="24"/>
          <w:szCs w:val="24"/>
        </w:rPr>
        <w:t xml:space="preserve">tep 4. Divide that number by </w:t>
      </w:r>
      <w:r>
        <w:rPr>
          <w:rFonts w:eastAsia="Times New Roman"/>
          <w:i/>
          <w:iCs/>
          <w:sz w:val="24"/>
          <w:szCs w:val="24"/>
        </w:rPr>
        <w:t>n</w:t>
      </w:r>
      <w:r>
        <w:rPr>
          <w:rFonts w:eastAsia="Times New Roman"/>
          <w:sz w:val="24"/>
          <w:szCs w:val="24"/>
        </w:rPr>
        <w:t>, the total number of scores in your data set, and then multiply the result by 100 to get the percent of raw data falling within 2 standard deviations of the mean.</w:t>
      </w:r>
    </w:p>
    <w:p w:rsidR="006136CF" w:rsidRDefault="006136CF">
      <w:pPr>
        <w:spacing w:line="13" w:lineRule="exact"/>
        <w:rPr>
          <w:rFonts w:eastAsia="Times New Roman"/>
          <w:sz w:val="24"/>
          <w:szCs w:val="24"/>
        </w:rPr>
      </w:pPr>
    </w:p>
    <w:p w:rsidR="006136CF" w:rsidRDefault="00712D1D">
      <w:pPr>
        <w:numPr>
          <w:ilvl w:val="0"/>
          <w:numId w:val="13"/>
        </w:numPr>
        <w:tabs>
          <w:tab w:val="left" w:pos="720"/>
        </w:tabs>
        <w:spacing w:line="236" w:lineRule="auto"/>
        <w:ind w:left="720" w:right="280" w:hanging="360"/>
        <w:rPr>
          <w:rFonts w:eastAsia="Times New Roman"/>
          <w:sz w:val="24"/>
          <w:szCs w:val="24"/>
        </w:rPr>
      </w:pPr>
      <w:r>
        <w:rPr>
          <w:rFonts w:eastAsia="Times New Roman"/>
          <w:sz w:val="24"/>
          <w:szCs w:val="24"/>
        </w:rPr>
        <w:t>Now, determine the raw score “bounds” for data falling within</w:t>
      </w:r>
      <w:r>
        <w:rPr>
          <w:rFonts w:eastAsia="Times New Roman"/>
          <w:sz w:val="24"/>
          <w:szCs w:val="24"/>
        </w:rPr>
        <w:t xml:space="preserve"> 3 standard deviations of the mean by subtracting 3 standard deviations from the mean to get the lower bound. Then, add 3 standard deviations to the mean to get the upper bound.</w:t>
      </w:r>
    </w:p>
    <w:p w:rsidR="006136CF" w:rsidRDefault="006136CF">
      <w:pPr>
        <w:spacing w:line="13" w:lineRule="exact"/>
        <w:rPr>
          <w:rFonts w:eastAsia="Times New Roman"/>
          <w:sz w:val="24"/>
          <w:szCs w:val="24"/>
        </w:rPr>
      </w:pPr>
    </w:p>
    <w:p w:rsidR="006136CF" w:rsidRDefault="00712D1D">
      <w:pPr>
        <w:numPr>
          <w:ilvl w:val="0"/>
          <w:numId w:val="13"/>
        </w:numPr>
        <w:tabs>
          <w:tab w:val="left" w:pos="720"/>
        </w:tabs>
        <w:spacing w:line="237" w:lineRule="auto"/>
        <w:ind w:left="720" w:hanging="360"/>
        <w:rPr>
          <w:rFonts w:eastAsia="Times New Roman"/>
          <w:sz w:val="24"/>
          <w:szCs w:val="24"/>
        </w:rPr>
      </w:pPr>
      <w:r>
        <w:rPr>
          <w:rFonts w:eastAsia="Times New Roman"/>
          <w:sz w:val="24"/>
          <w:szCs w:val="24"/>
        </w:rPr>
        <w:t>Count the number of raw scores in your data set whose values fall between the</w:t>
      </w:r>
      <w:r>
        <w:rPr>
          <w:rFonts w:eastAsia="Times New Roman"/>
          <w:sz w:val="24"/>
          <w:szCs w:val="24"/>
        </w:rPr>
        <w:t xml:space="preserve"> lower and upper bounds you found in Step 6. Divide that number by </w:t>
      </w:r>
      <w:r>
        <w:rPr>
          <w:rFonts w:eastAsia="Times New Roman"/>
          <w:i/>
          <w:iCs/>
          <w:sz w:val="24"/>
          <w:szCs w:val="24"/>
        </w:rPr>
        <w:t>n</w:t>
      </w:r>
      <w:r>
        <w:rPr>
          <w:rFonts w:eastAsia="Times New Roman"/>
          <w:sz w:val="24"/>
          <w:szCs w:val="24"/>
        </w:rPr>
        <w:t>, the total number of scores in your data set, and then multiply the result by 100 to get the percent of raw data falling within 3 standard deviations of the mean.</w:t>
      </w:r>
    </w:p>
    <w:p w:rsidR="006136CF" w:rsidRDefault="006136CF">
      <w:pPr>
        <w:spacing w:line="200" w:lineRule="exact"/>
        <w:rPr>
          <w:sz w:val="20"/>
          <w:szCs w:val="20"/>
        </w:rPr>
      </w:pPr>
    </w:p>
    <w:p w:rsidR="006136CF" w:rsidRDefault="006136CF">
      <w:pPr>
        <w:spacing w:line="200" w:lineRule="exact"/>
        <w:rPr>
          <w:sz w:val="20"/>
          <w:szCs w:val="20"/>
        </w:rPr>
      </w:pPr>
    </w:p>
    <w:p w:rsidR="006136CF" w:rsidRDefault="006136CF">
      <w:pPr>
        <w:spacing w:line="288" w:lineRule="exact"/>
        <w:rPr>
          <w:sz w:val="20"/>
          <w:szCs w:val="20"/>
        </w:rPr>
      </w:pPr>
    </w:p>
    <w:p w:rsidR="006136CF" w:rsidRDefault="00712D1D">
      <w:pPr>
        <w:jc w:val="center"/>
        <w:rPr>
          <w:sz w:val="20"/>
          <w:szCs w:val="20"/>
        </w:rPr>
      </w:pPr>
      <w:r>
        <w:rPr>
          <w:rFonts w:ascii="Calibri" w:eastAsia="Calibri" w:hAnsi="Calibri" w:cs="Calibri"/>
        </w:rPr>
        <w:t>2</w:t>
      </w:r>
    </w:p>
    <w:p w:rsidR="006136CF" w:rsidRDefault="006136CF">
      <w:pPr>
        <w:sectPr w:rsidR="006136CF">
          <w:pgSz w:w="12240" w:h="15840"/>
          <w:pgMar w:top="711" w:right="1440" w:bottom="430" w:left="1440" w:header="0" w:footer="0" w:gutter="0"/>
          <w:cols w:space="720" w:equalWidth="0">
            <w:col w:w="9360"/>
          </w:cols>
        </w:sectPr>
      </w:pPr>
    </w:p>
    <w:p w:rsidR="006136CF" w:rsidRDefault="006136CF">
      <w:pPr>
        <w:spacing w:line="200" w:lineRule="exact"/>
        <w:rPr>
          <w:sz w:val="20"/>
          <w:szCs w:val="20"/>
        </w:rPr>
      </w:pPr>
    </w:p>
    <w:p w:rsidR="006136CF" w:rsidRDefault="006136CF">
      <w:pPr>
        <w:spacing w:line="262" w:lineRule="exact"/>
        <w:rPr>
          <w:sz w:val="20"/>
          <w:szCs w:val="20"/>
        </w:rPr>
      </w:pPr>
    </w:p>
    <w:p w:rsidR="006136CF" w:rsidRDefault="00712D1D">
      <w:pPr>
        <w:spacing w:line="234" w:lineRule="auto"/>
        <w:ind w:right="360"/>
        <w:rPr>
          <w:sz w:val="20"/>
          <w:szCs w:val="20"/>
        </w:rPr>
      </w:pPr>
      <w:r>
        <w:rPr>
          <w:rFonts w:eastAsia="Times New Roman"/>
          <w:b/>
          <w:bCs/>
          <w:sz w:val="24"/>
          <w:szCs w:val="24"/>
        </w:rPr>
        <w:t>Example</w:t>
      </w:r>
      <w:r>
        <w:rPr>
          <w:rFonts w:eastAsia="Times New Roman"/>
          <w:sz w:val="24"/>
          <w:szCs w:val="24"/>
        </w:rPr>
        <w:t>: The following measurements of grams of fat per ¼ - pound serving of 10 different</w:t>
      </w:r>
      <w:r>
        <w:rPr>
          <w:rFonts w:eastAsia="Times New Roman"/>
          <w:b/>
          <w:bCs/>
          <w:sz w:val="24"/>
          <w:szCs w:val="24"/>
        </w:rPr>
        <w:t xml:space="preserve"> </w:t>
      </w:r>
      <w:r>
        <w:rPr>
          <w:rFonts w:eastAsia="Times New Roman"/>
          <w:sz w:val="24"/>
          <w:szCs w:val="24"/>
        </w:rPr>
        <w:t>brands of ground beef were made:</w:t>
      </w:r>
    </w:p>
    <w:p w:rsidR="006136CF" w:rsidRDefault="006136CF">
      <w:pPr>
        <w:spacing w:line="268" w:lineRule="exact"/>
        <w:rPr>
          <w:sz w:val="20"/>
          <w:szCs w:val="20"/>
        </w:rPr>
      </w:pPr>
    </w:p>
    <w:tbl>
      <w:tblPr>
        <w:tblW w:w="0" w:type="auto"/>
        <w:tblInd w:w="450" w:type="dxa"/>
        <w:tblLayout w:type="fixed"/>
        <w:tblCellMar>
          <w:left w:w="0" w:type="dxa"/>
          <w:right w:w="0" w:type="dxa"/>
        </w:tblCellMar>
        <w:tblLook w:val="04A0" w:firstRow="1" w:lastRow="0" w:firstColumn="1" w:lastColumn="0" w:noHBand="0" w:noVBand="1"/>
      </w:tblPr>
      <w:tblGrid>
        <w:gridCol w:w="1640"/>
        <w:gridCol w:w="1680"/>
        <w:gridCol w:w="1560"/>
        <w:gridCol w:w="1800"/>
        <w:gridCol w:w="1800"/>
      </w:tblGrid>
      <w:tr w:rsidR="006136CF">
        <w:trPr>
          <w:trHeight w:val="281"/>
        </w:trPr>
        <w:tc>
          <w:tcPr>
            <w:tcW w:w="1640" w:type="dxa"/>
            <w:tcBorders>
              <w:top w:val="single" w:sz="8" w:space="0" w:color="auto"/>
              <w:left w:val="single" w:sz="8" w:space="0" w:color="auto"/>
              <w:bottom w:val="single" w:sz="8" w:space="0" w:color="auto"/>
              <w:right w:val="single" w:sz="8" w:space="0" w:color="auto"/>
            </w:tcBorders>
            <w:vAlign w:val="bottom"/>
          </w:tcPr>
          <w:p w:rsidR="006136CF" w:rsidRDefault="00712D1D">
            <w:pPr>
              <w:ind w:right="580"/>
              <w:jc w:val="right"/>
              <w:rPr>
                <w:sz w:val="20"/>
                <w:szCs w:val="20"/>
              </w:rPr>
            </w:pPr>
            <w:r>
              <w:rPr>
                <w:rFonts w:eastAsia="Times New Roman"/>
                <w:sz w:val="24"/>
                <w:szCs w:val="24"/>
              </w:rPr>
              <w:t>17</w:t>
            </w:r>
          </w:p>
        </w:tc>
        <w:tc>
          <w:tcPr>
            <w:tcW w:w="1680" w:type="dxa"/>
            <w:tcBorders>
              <w:top w:val="single" w:sz="8" w:space="0" w:color="auto"/>
              <w:bottom w:val="single" w:sz="8" w:space="0" w:color="auto"/>
              <w:right w:val="single" w:sz="8" w:space="0" w:color="auto"/>
            </w:tcBorders>
            <w:vAlign w:val="bottom"/>
          </w:tcPr>
          <w:p w:rsidR="006136CF" w:rsidRDefault="00712D1D">
            <w:pPr>
              <w:ind w:right="620"/>
              <w:jc w:val="right"/>
              <w:rPr>
                <w:sz w:val="20"/>
                <w:szCs w:val="20"/>
              </w:rPr>
            </w:pPr>
            <w:r>
              <w:rPr>
                <w:rFonts w:eastAsia="Times New Roman"/>
                <w:sz w:val="24"/>
                <w:szCs w:val="24"/>
              </w:rPr>
              <w:t>11</w:t>
            </w:r>
          </w:p>
        </w:tc>
        <w:tc>
          <w:tcPr>
            <w:tcW w:w="1560" w:type="dxa"/>
            <w:tcBorders>
              <w:top w:val="single" w:sz="8" w:space="0" w:color="auto"/>
              <w:bottom w:val="single" w:sz="8" w:space="0" w:color="auto"/>
              <w:right w:val="single" w:sz="8" w:space="0" w:color="auto"/>
            </w:tcBorders>
            <w:vAlign w:val="bottom"/>
          </w:tcPr>
          <w:p w:rsidR="006136CF" w:rsidRDefault="00712D1D">
            <w:pPr>
              <w:ind w:right="560"/>
              <w:jc w:val="right"/>
              <w:rPr>
                <w:sz w:val="20"/>
                <w:szCs w:val="20"/>
              </w:rPr>
            </w:pPr>
            <w:r>
              <w:rPr>
                <w:rFonts w:eastAsia="Times New Roman"/>
                <w:sz w:val="24"/>
                <w:szCs w:val="24"/>
              </w:rPr>
              <w:t>13</w:t>
            </w:r>
          </w:p>
        </w:tc>
        <w:tc>
          <w:tcPr>
            <w:tcW w:w="1800" w:type="dxa"/>
            <w:tcBorders>
              <w:top w:val="single" w:sz="8" w:space="0" w:color="auto"/>
              <w:bottom w:val="single" w:sz="8" w:space="0" w:color="auto"/>
              <w:right w:val="single" w:sz="8" w:space="0" w:color="auto"/>
            </w:tcBorders>
            <w:vAlign w:val="bottom"/>
          </w:tcPr>
          <w:p w:rsidR="006136CF" w:rsidRDefault="00712D1D">
            <w:pPr>
              <w:ind w:right="660"/>
              <w:jc w:val="right"/>
              <w:rPr>
                <w:sz w:val="20"/>
                <w:szCs w:val="20"/>
              </w:rPr>
            </w:pPr>
            <w:r>
              <w:rPr>
                <w:rFonts w:eastAsia="Times New Roman"/>
                <w:sz w:val="24"/>
                <w:szCs w:val="24"/>
              </w:rPr>
              <w:t>15</w:t>
            </w:r>
          </w:p>
        </w:tc>
        <w:tc>
          <w:tcPr>
            <w:tcW w:w="1800" w:type="dxa"/>
            <w:tcBorders>
              <w:top w:val="single" w:sz="8" w:space="0" w:color="auto"/>
              <w:bottom w:val="single" w:sz="8" w:space="0" w:color="auto"/>
              <w:right w:val="single" w:sz="8" w:space="0" w:color="auto"/>
            </w:tcBorders>
            <w:vAlign w:val="bottom"/>
          </w:tcPr>
          <w:p w:rsidR="006136CF" w:rsidRDefault="00712D1D">
            <w:pPr>
              <w:ind w:right="660"/>
              <w:jc w:val="right"/>
              <w:rPr>
                <w:sz w:val="20"/>
                <w:szCs w:val="20"/>
              </w:rPr>
            </w:pPr>
            <w:r>
              <w:rPr>
                <w:rFonts w:eastAsia="Times New Roman"/>
                <w:sz w:val="24"/>
                <w:szCs w:val="24"/>
              </w:rPr>
              <w:t>18</w:t>
            </w:r>
          </w:p>
        </w:tc>
      </w:tr>
      <w:tr w:rsidR="006136CF">
        <w:trPr>
          <w:trHeight w:val="266"/>
        </w:trPr>
        <w:tc>
          <w:tcPr>
            <w:tcW w:w="1640" w:type="dxa"/>
            <w:tcBorders>
              <w:left w:val="single" w:sz="8" w:space="0" w:color="auto"/>
              <w:bottom w:val="single" w:sz="8" w:space="0" w:color="auto"/>
              <w:right w:val="single" w:sz="8" w:space="0" w:color="auto"/>
            </w:tcBorders>
            <w:vAlign w:val="bottom"/>
          </w:tcPr>
          <w:p w:rsidR="006136CF" w:rsidRDefault="00712D1D">
            <w:pPr>
              <w:spacing w:line="264" w:lineRule="exact"/>
              <w:ind w:right="580"/>
              <w:jc w:val="right"/>
              <w:rPr>
                <w:sz w:val="20"/>
                <w:szCs w:val="20"/>
              </w:rPr>
            </w:pPr>
            <w:r>
              <w:rPr>
                <w:rFonts w:eastAsia="Times New Roman"/>
                <w:sz w:val="24"/>
                <w:szCs w:val="24"/>
              </w:rPr>
              <w:t>22</w:t>
            </w:r>
          </w:p>
        </w:tc>
        <w:tc>
          <w:tcPr>
            <w:tcW w:w="1680" w:type="dxa"/>
            <w:tcBorders>
              <w:bottom w:val="single" w:sz="8" w:space="0" w:color="auto"/>
              <w:right w:val="single" w:sz="8" w:space="0" w:color="auto"/>
            </w:tcBorders>
            <w:vAlign w:val="bottom"/>
          </w:tcPr>
          <w:p w:rsidR="006136CF" w:rsidRDefault="00712D1D">
            <w:pPr>
              <w:spacing w:line="264" w:lineRule="exact"/>
              <w:ind w:right="620"/>
              <w:jc w:val="right"/>
              <w:rPr>
                <w:sz w:val="20"/>
                <w:szCs w:val="20"/>
              </w:rPr>
            </w:pPr>
            <w:r>
              <w:rPr>
                <w:rFonts w:eastAsia="Times New Roman"/>
                <w:sz w:val="24"/>
                <w:szCs w:val="24"/>
              </w:rPr>
              <w:t>26</w:t>
            </w:r>
          </w:p>
        </w:tc>
        <w:tc>
          <w:tcPr>
            <w:tcW w:w="1560" w:type="dxa"/>
            <w:tcBorders>
              <w:bottom w:val="single" w:sz="8" w:space="0" w:color="auto"/>
              <w:right w:val="single" w:sz="8" w:space="0" w:color="auto"/>
            </w:tcBorders>
            <w:vAlign w:val="bottom"/>
          </w:tcPr>
          <w:p w:rsidR="006136CF" w:rsidRDefault="00712D1D">
            <w:pPr>
              <w:spacing w:line="264" w:lineRule="exact"/>
              <w:ind w:right="560"/>
              <w:jc w:val="right"/>
              <w:rPr>
                <w:sz w:val="20"/>
                <w:szCs w:val="20"/>
              </w:rPr>
            </w:pPr>
            <w:r>
              <w:rPr>
                <w:rFonts w:eastAsia="Times New Roman"/>
                <w:sz w:val="24"/>
                <w:szCs w:val="24"/>
              </w:rPr>
              <w:t>23</w:t>
            </w:r>
          </w:p>
        </w:tc>
        <w:tc>
          <w:tcPr>
            <w:tcW w:w="1800" w:type="dxa"/>
            <w:tcBorders>
              <w:bottom w:val="single" w:sz="8" w:space="0" w:color="auto"/>
              <w:right w:val="single" w:sz="8" w:space="0" w:color="auto"/>
            </w:tcBorders>
            <w:vAlign w:val="bottom"/>
          </w:tcPr>
          <w:p w:rsidR="006136CF" w:rsidRDefault="00712D1D">
            <w:pPr>
              <w:spacing w:line="264" w:lineRule="exact"/>
              <w:ind w:right="660"/>
              <w:jc w:val="right"/>
              <w:rPr>
                <w:sz w:val="20"/>
                <w:szCs w:val="20"/>
              </w:rPr>
            </w:pPr>
            <w:r>
              <w:rPr>
                <w:rFonts w:eastAsia="Times New Roman"/>
                <w:sz w:val="24"/>
                <w:szCs w:val="24"/>
              </w:rPr>
              <w:t>15</w:t>
            </w:r>
          </w:p>
        </w:tc>
        <w:tc>
          <w:tcPr>
            <w:tcW w:w="1800" w:type="dxa"/>
            <w:tcBorders>
              <w:bottom w:val="single" w:sz="8" w:space="0" w:color="auto"/>
              <w:right w:val="single" w:sz="8" w:space="0" w:color="auto"/>
            </w:tcBorders>
            <w:vAlign w:val="bottom"/>
          </w:tcPr>
          <w:p w:rsidR="006136CF" w:rsidRDefault="00712D1D">
            <w:pPr>
              <w:spacing w:line="264" w:lineRule="exact"/>
              <w:ind w:right="660"/>
              <w:jc w:val="right"/>
              <w:rPr>
                <w:sz w:val="20"/>
                <w:szCs w:val="20"/>
              </w:rPr>
            </w:pPr>
            <w:r>
              <w:rPr>
                <w:rFonts w:eastAsia="Times New Roman"/>
                <w:sz w:val="24"/>
                <w:szCs w:val="24"/>
              </w:rPr>
              <w:t>30</w:t>
            </w:r>
          </w:p>
        </w:tc>
      </w:tr>
    </w:tbl>
    <w:p w:rsidR="006136CF" w:rsidRDefault="006136CF">
      <w:pPr>
        <w:spacing w:line="266" w:lineRule="exact"/>
        <w:rPr>
          <w:sz w:val="20"/>
          <w:szCs w:val="20"/>
        </w:rPr>
      </w:pPr>
    </w:p>
    <w:p w:rsidR="006136CF" w:rsidRDefault="00712D1D">
      <w:pPr>
        <w:rPr>
          <w:sz w:val="20"/>
          <w:szCs w:val="20"/>
        </w:rPr>
      </w:pPr>
      <w:r>
        <w:rPr>
          <w:rFonts w:eastAsia="Times New Roman"/>
          <w:sz w:val="24"/>
          <w:szCs w:val="24"/>
        </w:rPr>
        <w:t xml:space="preserve">Calculate the percentage of raw </w:t>
      </w:r>
      <w:r>
        <w:rPr>
          <w:rFonts w:eastAsia="Times New Roman"/>
          <w:sz w:val="24"/>
          <w:szCs w:val="24"/>
        </w:rPr>
        <w:t>data falling within 1, 2, and 3 standard deviations of the mean:</w:t>
      </w:r>
    </w:p>
    <w:p w:rsidR="006136CF" w:rsidRDefault="006136CF">
      <w:pPr>
        <w:spacing w:line="182" w:lineRule="exact"/>
        <w:rPr>
          <w:sz w:val="20"/>
          <w:szCs w:val="20"/>
        </w:rPr>
      </w:pPr>
    </w:p>
    <w:p w:rsidR="006136CF" w:rsidRDefault="00712D1D">
      <w:pPr>
        <w:rPr>
          <w:sz w:val="20"/>
          <w:szCs w:val="20"/>
        </w:rPr>
      </w:pPr>
      <w:r>
        <w:rPr>
          <w:rFonts w:eastAsia="Times New Roman"/>
          <w:b/>
          <w:bCs/>
          <w:sz w:val="24"/>
          <w:szCs w:val="24"/>
        </w:rPr>
        <w:t>SOLUTION</w:t>
      </w:r>
      <w:r>
        <w:rPr>
          <w:rFonts w:eastAsia="Times New Roman"/>
          <w:sz w:val="24"/>
          <w:szCs w:val="24"/>
        </w:rPr>
        <w:t>:</w:t>
      </w:r>
    </w:p>
    <w:p w:rsidR="006136CF" w:rsidRDefault="006136CF">
      <w:pPr>
        <w:spacing w:line="188" w:lineRule="exact"/>
        <w:rPr>
          <w:sz w:val="20"/>
          <w:szCs w:val="20"/>
        </w:rPr>
      </w:pPr>
    </w:p>
    <w:p w:rsidR="006136CF" w:rsidRDefault="00712D1D">
      <w:pPr>
        <w:numPr>
          <w:ilvl w:val="0"/>
          <w:numId w:val="14"/>
        </w:numPr>
        <w:tabs>
          <w:tab w:val="left" w:pos="720"/>
        </w:tabs>
        <w:ind w:left="720" w:right="40" w:hanging="360"/>
        <w:rPr>
          <w:rFonts w:eastAsia="Times New Roman"/>
          <w:sz w:val="12"/>
          <w:szCs w:val="12"/>
        </w:rPr>
      </w:pPr>
      <w:r>
        <w:rPr>
          <w:rFonts w:eastAsia="Times New Roman"/>
          <w:sz w:val="12"/>
          <w:szCs w:val="12"/>
        </w:rPr>
        <w:t xml:space="preserve">Determine sample mean </w:t>
      </w:r>
      <w:r>
        <w:rPr>
          <w:rFonts w:ascii="Cambria Math" w:eastAsia="Cambria Math" w:hAnsi="Cambria Math" w:cs="Cambria Math"/>
          <w:sz w:val="12"/>
          <w:szCs w:val="12"/>
        </w:rPr>
        <w:t xml:space="preserve">  ̅</w:t>
      </w:r>
      <w:r>
        <w:rPr>
          <w:rFonts w:eastAsia="Times New Roman"/>
          <w:sz w:val="12"/>
          <w:szCs w:val="12"/>
        </w:rPr>
        <w:t xml:space="preserve">and sample standard deviation </w:t>
      </w:r>
      <w:r>
        <w:rPr>
          <w:rFonts w:eastAsia="Times New Roman"/>
          <w:i/>
          <w:iCs/>
          <w:sz w:val="12"/>
          <w:szCs w:val="12"/>
        </w:rPr>
        <w:t>s</w:t>
      </w:r>
      <w:r>
        <w:rPr>
          <w:rFonts w:eastAsia="Times New Roman"/>
          <w:sz w:val="12"/>
          <w:szCs w:val="12"/>
        </w:rPr>
        <w:t xml:space="preserve"> for your raw data set (you had to do this to complete Task 3 so they should already be done). Sample mean </w:t>
      </w:r>
      <w:r>
        <w:rPr>
          <w:rFonts w:ascii="Cambria Math" w:eastAsia="Cambria Math" w:hAnsi="Cambria Math" w:cs="Cambria Math"/>
          <w:sz w:val="12"/>
          <w:szCs w:val="12"/>
        </w:rPr>
        <w:t xml:space="preserve">  ̅</w:t>
      </w:r>
      <w:r>
        <w:rPr>
          <w:rFonts w:eastAsia="Times New Roman"/>
          <w:sz w:val="12"/>
          <w:szCs w:val="12"/>
        </w:rPr>
        <w:t>= 19.0 and sa</w:t>
      </w:r>
      <w:r>
        <w:rPr>
          <w:rFonts w:eastAsia="Times New Roman"/>
          <w:sz w:val="12"/>
          <w:szCs w:val="12"/>
        </w:rPr>
        <w:t xml:space="preserve">mple standard deviation </w:t>
      </w:r>
      <w:r>
        <w:rPr>
          <w:rFonts w:eastAsia="Times New Roman"/>
          <w:i/>
          <w:iCs/>
          <w:sz w:val="12"/>
          <w:szCs w:val="12"/>
        </w:rPr>
        <w:t>s</w:t>
      </w:r>
      <w:r>
        <w:rPr>
          <w:rFonts w:eastAsia="Times New Roman"/>
          <w:sz w:val="12"/>
          <w:szCs w:val="12"/>
        </w:rPr>
        <w:t xml:space="preserve"> = 6.074</w:t>
      </w:r>
    </w:p>
    <w:p w:rsidR="006136CF" w:rsidRDefault="006136CF">
      <w:pPr>
        <w:spacing w:line="25" w:lineRule="exact"/>
        <w:rPr>
          <w:rFonts w:eastAsia="Times New Roman"/>
          <w:sz w:val="12"/>
          <w:szCs w:val="12"/>
        </w:rPr>
      </w:pPr>
    </w:p>
    <w:p w:rsidR="006136CF" w:rsidRDefault="00712D1D">
      <w:pPr>
        <w:numPr>
          <w:ilvl w:val="0"/>
          <w:numId w:val="14"/>
        </w:numPr>
        <w:tabs>
          <w:tab w:val="left" w:pos="720"/>
        </w:tabs>
        <w:ind w:left="720" w:hanging="360"/>
        <w:rPr>
          <w:rFonts w:eastAsia="Times New Roman"/>
          <w:sz w:val="24"/>
          <w:szCs w:val="24"/>
        </w:rPr>
      </w:pPr>
      <w:r>
        <w:rPr>
          <w:rFonts w:eastAsia="Times New Roman"/>
          <w:sz w:val="24"/>
          <w:szCs w:val="24"/>
        </w:rPr>
        <w:t>Determine raw score “bounds” for data falling within 1 standard deviation of the mean:</w:t>
      </w:r>
    </w:p>
    <w:p w:rsidR="006136CF" w:rsidRDefault="00712D1D">
      <w:pPr>
        <w:numPr>
          <w:ilvl w:val="1"/>
          <w:numId w:val="14"/>
        </w:numPr>
        <w:tabs>
          <w:tab w:val="left" w:pos="1440"/>
        </w:tabs>
        <w:ind w:left="1440" w:hanging="360"/>
        <w:rPr>
          <w:rFonts w:eastAsia="Times New Roman"/>
          <w:sz w:val="24"/>
          <w:szCs w:val="24"/>
        </w:rPr>
      </w:pPr>
      <w:r>
        <w:rPr>
          <w:rFonts w:eastAsia="Times New Roman"/>
          <w:sz w:val="24"/>
          <w:szCs w:val="24"/>
        </w:rPr>
        <w:t>subtract 1 standard deviation from mean to get lower bound:</w:t>
      </w:r>
    </w:p>
    <w:p w:rsidR="006136CF" w:rsidRDefault="006136CF">
      <w:pPr>
        <w:spacing w:line="1" w:lineRule="exact"/>
        <w:rPr>
          <w:rFonts w:eastAsia="Times New Roman"/>
          <w:sz w:val="24"/>
          <w:szCs w:val="24"/>
        </w:rPr>
      </w:pPr>
    </w:p>
    <w:p w:rsidR="006136CF" w:rsidRDefault="00712D1D">
      <w:pPr>
        <w:numPr>
          <w:ilvl w:val="2"/>
          <w:numId w:val="14"/>
        </w:numPr>
        <w:tabs>
          <w:tab w:val="left" w:pos="2280"/>
        </w:tabs>
        <w:ind w:left="2280" w:hanging="300"/>
        <w:rPr>
          <w:rFonts w:ascii="Symbol" w:eastAsia="Symbol" w:hAnsi="Symbol" w:cs="Symbol"/>
          <w:sz w:val="24"/>
          <w:szCs w:val="24"/>
        </w:rPr>
      </w:pPr>
      <w:r>
        <w:rPr>
          <w:rFonts w:eastAsia="Times New Roman"/>
          <w:sz w:val="24"/>
          <w:szCs w:val="24"/>
        </w:rPr>
        <w:t>19.0 – 6.074 = 12.926</w:t>
      </w:r>
    </w:p>
    <w:p w:rsidR="006136CF" w:rsidRDefault="00712D1D">
      <w:pPr>
        <w:numPr>
          <w:ilvl w:val="1"/>
          <w:numId w:val="14"/>
        </w:numPr>
        <w:tabs>
          <w:tab w:val="left" w:pos="1440"/>
        </w:tabs>
        <w:ind w:left="1440" w:hanging="360"/>
        <w:rPr>
          <w:rFonts w:eastAsia="Times New Roman"/>
          <w:sz w:val="24"/>
          <w:szCs w:val="24"/>
        </w:rPr>
      </w:pPr>
      <w:r>
        <w:rPr>
          <w:rFonts w:eastAsia="Times New Roman"/>
          <w:sz w:val="24"/>
          <w:szCs w:val="24"/>
        </w:rPr>
        <w:t xml:space="preserve">add 1 standard deviation to mean to get upper </w:t>
      </w:r>
      <w:r>
        <w:rPr>
          <w:rFonts w:eastAsia="Times New Roman"/>
          <w:sz w:val="24"/>
          <w:szCs w:val="24"/>
        </w:rPr>
        <w:t>bound:</w:t>
      </w:r>
    </w:p>
    <w:p w:rsidR="006136CF" w:rsidRDefault="006136CF">
      <w:pPr>
        <w:spacing w:line="1" w:lineRule="exact"/>
        <w:rPr>
          <w:rFonts w:eastAsia="Times New Roman"/>
          <w:sz w:val="24"/>
          <w:szCs w:val="24"/>
        </w:rPr>
      </w:pPr>
    </w:p>
    <w:p w:rsidR="006136CF" w:rsidRDefault="00712D1D">
      <w:pPr>
        <w:numPr>
          <w:ilvl w:val="2"/>
          <w:numId w:val="14"/>
        </w:numPr>
        <w:tabs>
          <w:tab w:val="left" w:pos="2280"/>
        </w:tabs>
        <w:ind w:left="2280" w:hanging="300"/>
        <w:rPr>
          <w:rFonts w:ascii="Symbol" w:eastAsia="Symbol" w:hAnsi="Symbol" w:cs="Symbol"/>
          <w:sz w:val="24"/>
          <w:szCs w:val="24"/>
        </w:rPr>
      </w:pPr>
      <w:r>
        <w:rPr>
          <w:rFonts w:eastAsia="Times New Roman"/>
          <w:sz w:val="24"/>
          <w:szCs w:val="24"/>
        </w:rPr>
        <w:t>19.0 + 6.074 = 25.074</w:t>
      </w:r>
    </w:p>
    <w:p w:rsidR="006136CF" w:rsidRDefault="006136CF">
      <w:pPr>
        <w:spacing w:line="9" w:lineRule="exact"/>
        <w:rPr>
          <w:rFonts w:ascii="Symbol" w:eastAsia="Symbol" w:hAnsi="Symbol" w:cs="Symbol"/>
          <w:sz w:val="24"/>
          <w:szCs w:val="24"/>
        </w:rPr>
      </w:pPr>
    </w:p>
    <w:p w:rsidR="006136CF" w:rsidRDefault="00712D1D">
      <w:pPr>
        <w:numPr>
          <w:ilvl w:val="0"/>
          <w:numId w:val="14"/>
        </w:numPr>
        <w:tabs>
          <w:tab w:val="left" w:pos="720"/>
        </w:tabs>
        <w:spacing w:line="234" w:lineRule="auto"/>
        <w:ind w:left="720" w:right="80" w:hanging="360"/>
        <w:rPr>
          <w:rFonts w:eastAsia="Times New Roman"/>
          <w:sz w:val="24"/>
          <w:szCs w:val="24"/>
        </w:rPr>
      </w:pPr>
      <w:r>
        <w:rPr>
          <w:rFonts w:eastAsia="Times New Roman"/>
          <w:sz w:val="24"/>
          <w:szCs w:val="24"/>
        </w:rPr>
        <w:t>Count number of raw scores in your data set whose values fall between 12.926 (lower bound) and 25.074 (upper bound). 7 out of 10 of the raw scores fall between the bounds</w:t>
      </w:r>
    </w:p>
    <w:p w:rsidR="006136CF" w:rsidRDefault="006136CF">
      <w:pPr>
        <w:spacing w:line="13" w:lineRule="exact"/>
        <w:rPr>
          <w:rFonts w:eastAsia="Times New Roman"/>
          <w:sz w:val="24"/>
          <w:szCs w:val="24"/>
        </w:rPr>
      </w:pPr>
    </w:p>
    <w:p w:rsidR="006136CF" w:rsidRDefault="00712D1D">
      <w:pPr>
        <w:spacing w:line="236" w:lineRule="auto"/>
        <w:ind w:left="720" w:right="20"/>
        <w:rPr>
          <w:rFonts w:eastAsia="Times New Roman"/>
          <w:sz w:val="24"/>
          <w:szCs w:val="24"/>
        </w:rPr>
      </w:pPr>
      <w:r>
        <w:rPr>
          <w:rFonts w:eastAsia="Times New Roman"/>
          <w:sz w:val="24"/>
          <w:szCs w:val="24"/>
        </w:rPr>
        <w:t>(“11”, “26”, and “30” fall outside the bounds). Divid</w:t>
      </w:r>
      <w:r>
        <w:rPr>
          <w:rFonts w:eastAsia="Times New Roman"/>
          <w:sz w:val="24"/>
          <w:szCs w:val="24"/>
        </w:rPr>
        <w:t xml:space="preserve">e 7 by total number of scores in data set </w:t>
      </w:r>
      <w:r>
        <w:rPr>
          <w:rFonts w:eastAsia="Times New Roman"/>
          <w:i/>
          <w:iCs/>
          <w:sz w:val="24"/>
          <w:szCs w:val="24"/>
        </w:rPr>
        <w:t>n</w:t>
      </w:r>
      <w:r>
        <w:rPr>
          <w:rFonts w:eastAsia="Times New Roman"/>
          <w:sz w:val="24"/>
          <w:szCs w:val="24"/>
        </w:rPr>
        <w:t xml:space="preserve"> = 10 , and then multiply result 0.7 by 100 to get </w:t>
      </w:r>
      <w:r>
        <w:rPr>
          <w:rFonts w:eastAsia="Times New Roman"/>
          <w:b/>
          <w:bCs/>
          <w:sz w:val="24"/>
          <w:szCs w:val="24"/>
        </w:rPr>
        <w:t>70 percent of raw data falling</w:t>
      </w:r>
      <w:r>
        <w:rPr>
          <w:rFonts w:eastAsia="Times New Roman"/>
          <w:sz w:val="24"/>
          <w:szCs w:val="24"/>
        </w:rPr>
        <w:t xml:space="preserve"> </w:t>
      </w:r>
      <w:r>
        <w:rPr>
          <w:rFonts w:eastAsia="Times New Roman"/>
          <w:b/>
          <w:bCs/>
          <w:sz w:val="24"/>
          <w:szCs w:val="24"/>
        </w:rPr>
        <w:t>within 1 standard deviation of mean</w:t>
      </w:r>
      <w:r>
        <w:rPr>
          <w:rFonts w:eastAsia="Times New Roman"/>
          <w:sz w:val="24"/>
          <w:szCs w:val="24"/>
        </w:rPr>
        <w:t>.</w:t>
      </w:r>
    </w:p>
    <w:p w:rsidR="006136CF" w:rsidRDefault="006136CF">
      <w:pPr>
        <w:spacing w:line="2" w:lineRule="exact"/>
        <w:rPr>
          <w:rFonts w:eastAsia="Times New Roman"/>
          <w:sz w:val="24"/>
          <w:szCs w:val="24"/>
        </w:rPr>
      </w:pPr>
    </w:p>
    <w:p w:rsidR="006136CF" w:rsidRDefault="00712D1D">
      <w:pPr>
        <w:numPr>
          <w:ilvl w:val="0"/>
          <w:numId w:val="14"/>
        </w:numPr>
        <w:tabs>
          <w:tab w:val="left" w:pos="720"/>
        </w:tabs>
        <w:ind w:left="720" w:hanging="360"/>
        <w:rPr>
          <w:rFonts w:eastAsia="Times New Roman"/>
          <w:sz w:val="24"/>
          <w:szCs w:val="24"/>
        </w:rPr>
      </w:pPr>
      <w:r>
        <w:rPr>
          <w:rFonts w:eastAsia="Times New Roman"/>
          <w:sz w:val="24"/>
          <w:szCs w:val="24"/>
        </w:rPr>
        <w:t>Now, determine raw score “bounds” for data within 2 standard deviations of the mean:</w:t>
      </w:r>
    </w:p>
    <w:p w:rsidR="006136CF" w:rsidRDefault="00712D1D">
      <w:pPr>
        <w:numPr>
          <w:ilvl w:val="1"/>
          <w:numId w:val="14"/>
        </w:numPr>
        <w:tabs>
          <w:tab w:val="left" w:pos="1440"/>
        </w:tabs>
        <w:ind w:left="1440" w:hanging="360"/>
        <w:rPr>
          <w:rFonts w:eastAsia="Times New Roman"/>
          <w:sz w:val="24"/>
          <w:szCs w:val="24"/>
        </w:rPr>
      </w:pPr>
      <w:r>
        <w:rPr>
          <w:rFonts w:eastAsia="Times New Roman"/>
          <w:sz w:val="24"/>
          <w:szCs w:val="24"/>
        </w:rPr>
        <w:t>subtract</w:t>
      </w:r>
      <w:r>
        <w:rPr>
          <w:rFonts w:eastAsia="Times New Roman"/>
          <w:sz w:val="24"/>
          <w:szCs w:val="24"/>
        </w:rPr>
        <w:t xml:space="preserve"> 2 standard deviations from mean to get lower bound:</w:t>
      </w:r>
    </w:p>
    <w:p w:rsidR="006136CF" w:rsidRDefault="006136CF">
      <w:pPr>
        <w:spacing w:line="1" w:lineRule="exact"/>
        <w:rPr>
          <w:rFonts w:eastAsia="Times New Roman"/>
          <w:sz w:val="24"/>
          <w:szCs w:val="24"/>
        </w:rPr>
      </w:pPr>
    </w:p>
    <w:p w:rsidR="006136CF" w:rsidRDefault="00712D1D">
      <w:pPr>
        <w:numPr>
          <w:ilvl w:val="2"/>
          <w:numId w:val="14"/>
        </w:numPr>
        <w:tabs>
          <w:tab w:val="left" w:pos="2280"/>
        </w:tabs>
        <w:ind w:left="2280" w:hanging="300"/>
        <w:rPr>
          <w:rFonts w:ascii="Symbol" w:eastAsia="Symbol" w:hAnsi="Symbol" w:cs="Symbol"/>
          <w:sz w:val="24"/>
          <w:szCs w:val="24"/>
        </w:rPr>
      </w:pPr>
      <w:r>
        <w:rPr>
          <w:rFonts w:eastAsia="Times New Roman"/>
          <w:sz w:val="24"/>
          <w:szCs w:val="24"/>
        </w:rPr>
        <w:t>19.0 – (2 x 6.074) = 19.0 – 12.148 = 6.852</w:t>
      </w:r>
    </w:p>
    <w:p w:rsidR="006136CF" w:rsidRDefault="00712D1D">
      <w:pPr>
        <w:numPr>
          <w:ilvl w:val="1"/>
          <w:numId w:val="14"/>
        </w:numPr>
        <w:tabs>
          <w:tab w:val="left" w:pos="1440"/>
        </w:tabs>
        <w:spacing w:line="237" w:lineRule="auto"/>
        <w:ind w:left="1440" w:hanging="360"/>
        <w:rPr>
          <w:rFonts w:eastAsia="Times New Roman"/>
          <w:sz w:val="24"/>
          <w:szCs w:val="24"/>
        </w:rPr>
      </w:pPr>
      <w:r>
        <w:rPr>
          <w:rFonts w:eastAsia="Times New Roman"/>
          <w:sz w:val="24"/>
          <w:szCs w:val="24"/>
        </w:rPr>
        <w:t>add 2 standard deviations to mean to get upper bound:</w:t>
      </w:r>
    </w:p>
    <w:p w:rsidR="006136CF" w:rsidRDefault="006136CF">
      <w:pPr>
        <w:spacing w:line="2" w:lineRule="exact"/>
        <w:rPr>
          <w:rFonts w:eastAsia="Times New Roman"/>
          <w:sz w:val="24"/>
          <w:szCs w:val="24"/>
        </w:rPr>
      </w:pPr>
    </w:p>
    <w:p w:rsidR="006136CF" w:rsidRDefault="00712D1D">
      <w:pPr>
        <w:numPr>
          <w:ilvl w:val="2"/>
          <w:numId w:val="14"/>
        </w:numPr>
        <w:tabs>
          <w:tab w:val="left" w:pos="2280"/>
        </w:tabs>
        <w:ind w:left="2280" w:hanging="300"/>
        <w:rPr>
          <w:rFonts w:ascii="Symbol" w:eastAsia="Symbol" w:hAnsi="Symbol" w:cs="Symbol"/>
          <w:sz w:val="24"/>
          <w:szCs w:val="24"/>
        </w:rPr>
      </w:pPr>
      <w:r>
        <w:rPr>
          <w:rFonts w:eastAsia="Times New Roman"/>
          <w:sz w:val="24"/>
          <w:szCs w:val="24"/>
        </w:rPr>
        <w:t>19.0 + (2 x 6.074) = 19.0 + 12.148 = 31.148</w:t>
      </w:r>
    </w:p>
    <w:p w:rsidR="006136CF" w:rsidRDefault="006136CF">
      <w:pPr>
        <w:spacing w:line="9" w:lineRule="exact"/>
        <w:rPr>
          <w:rFonts w:ascii="Symbol" w:eastAsia="Symbol" w:hAnsi="Symbol" w:cs="Symbol"/>
          <w:sz w:val="24"/>
          <w:szCs w:val="24"/>
        </w:rPr>
      </w:pPr>
    </w:p>
    <w:p w:rsidR="006136CF" w:rsidRDefault="00712D1D">
      <w:pPr>
        <w:numPr>
          <w:ilvl w:val="0"/>
          <w:numId w:val="14"/>
        </w:numPr>
        <w:tabs>
          <w:tab w:val="left" w:pos="720"/>
        </w:tabs>
        <w:spacing w:line="237" w:lineRule="auto"/>
        <w:ind w:left="720" w:right="20" w:hanging="360"/>
        <w:rPr>
          <w:rFonts w:eastAsia="Times New Roman"/>
          <w:sz w:val="24"/>
          <w:szCs w:val="24"/>
        </w:rPr>
      </w:pPr>
      <w:r>
        <w:rPr>
          <w:rFonts w:eastAsia="Times New Roman"/>
          <w:sz w:val="24"/>
          <w:szCs w:val="24"/>
        </w:rPr>
        <w:t xml:space="preserve">Count number of raw scores in your data set whose values fall between 6.852 (lower bound) and 31.148 (upper bound). All 10 out of 10 of the raw scores fall between the bounds. Divide 10 by total number of scores in data set </w:t>
      </w:r>
      <w:r>
        <w:rPr>
          <w:rFonts w:eastAsia="Times New Roman"/>
          <w:i/>
          <w:iCs/>
          <w:sz w:val="24"/>
          <w:szCs w:val="24"/>
        </w:rPr>
        <w:t>n</w:t>
      </w:r>
      <w:r>
        <w:rPr>
          <w:rFonts w:eastAsia="Times New Roman"/>
          <w:sz w:val="24"/>
          <w:szCs w:val="24"/>
        </w:rPr>
        <w:t xml:space="preserve"> = 10, and then multiply result</w:t>
      </w:r>
      <w:r>
        <w:rPr>
          <w:rFonts w:eastAsia="Times New Roman"/>
          <w:sz w:val="24"/>
          <w:szCs w:val="24"/>
        </w:rPr>
        <w:t xml:space="preserve"> 1 by 100 to get </w:t>
      </w:r>
      <w:r>
        <w:rPr>
          <w:rFonts w:eastAsia="Times New Roman"/>
          <w:b/>
          <w:bCs/>
          <w:sz w:val="24"/>
          <w:szCs w:val="24"/>
        </w:rPr>
        <w:t>100 percent of raw data falling within 2 standard deviations of mean</w:t>
      </w:r>
      <w:r>
        <w:rPr>
          <w:rFonts w:eastAsia="Times New Roman"/>
          <w:sz w:val="24"/>
          <w:szCs w:val="24"/>
        </w:rPr>
        <w:t>.</w:t>
      </w:r>
    </w:p>
    <w:p w:rsidR="006136CF" w:rsidRDefault="006136CF">
      <w:pPr>
        <w:spacing w:line="2" w:lineRule="exact"/>
        <w:rPr>
          <w:rFonts w:eastAsia="Times New Roman"/>
          <w:sz w:val="24"/>
          <w:szCs w:val="24"/>
        </w:rPr>
      </w:pPr>
    </w:p>
    <w:p w:rsidR="006136CF" w:rsidRDefault="00712D1D">
      <w:pPr>
        <w:numPr>
          <w:ilvl w:val="0"/>
          <w:numId w:val="14"/>
        </w:numPr>
        <w:tabs>
          <w:tab w:val="left" w:pos="720"/>
        </w:tabs>
        <w:ind w:left="720" w:hanging="360"/>
        <w:rPr>
          <w:rFonts w:eastAsia="Times New Roman"/>
          <w:sz w:val="24"/>
          <w:szCs w:val="24"/>
        </w:rPr>
      </w:pPr>
      <w:r>
        <w:rPr>
          <w:rFonts w:eastAsia="Times New Roman"/>
          <w:sz w:val="24"/>
          <w:szCs w:val="24"/>
        </w:rPr>
        <w:t>Now, determine raw score “bounds” for data within 3 standard deviations of the mean:</w:t>
      </w:r>
    </w:p>
    <w:p w:rsidR="006136CF" w:rsidRDefault="00712D1D">
      <w:pPr>
        <w:numPr>
          <w:ilvl w:val="1"/>
          <w:numId w:val="14"/>
        </w:numPr>
        <w:tabs>
          <w:tab w:val="left" w:pos="1440"/>
        </w:tabs>
        <w:ind w:left="1440" w:hanging="360"/>
        <w:rPr>
          <w:rFonts w:eastAsia="Times New Roman"/>
          <w:sz w:val="24"/>
          <w:szCs w:val="24"/>
        </w:rPr>
      </w:pPr>
      <w:r>
        <w:rPr>
          <w:rFonts w:eastAsia="Times New Roman"/>
          <w:sz w:val="24"/>
          <w:szCs w:val="24"/>
        </w:rPr>
        <w:t>subtract 3 standard deviations from mean to get lower bound:</w:t>
      </w:r>
    </w:p>
    <w:p w:rsidR="006136CF" w:rsidRDefault="006136CF">
      <w:pPr>
        <w:spacing w:line="1" w:lineRule="exact"/>
        <w:rPr>
          <w:rFonts w:eastAsia="Times New Roman"/>
          <w:sz w:val="24"/>
          <w:szCs w:val="24"/>
        </w:rPr>
      </w:pPr>
    </w:p>
    <w:p w:rsidR="006136CF" w:rsidRDefault="00712D1D">
      <w:pPr>
        <w:numPr>
          <w:ilvl w:val="2"/>
          <w:numId w:val="14"/>
        </w:numPr>
        <w:tabs>
          <w:tab w:val="left" w:pos="2280"/>
        </w:tabs>
        <w:ind w:left="2280" w:hanging="300"/>
        <w:rPr>
          <w:rFonts w:ascii="Symbol" w:eastAsia="Symbol" w:hAnsi="Symbol" w:cs="Symbol"/>
          <w:sz w:val="24"/>
          <w:szCs w:val="24"/>
        </w:rPr>
      </w:pPr>
      <w:r>
        <w:rPr>
          <w:rFonts w:eastAsia="Times New Roman"/>
          <w:sz w:val="24"/>
          <w:szCs w:val="24"/>
        </w:rPr>
        <w:t xml:space="preserve">19.0 – (3 x 6.074) = </w:t>
      </w:r>
      <w:r>
        <w:rPr>
          <w:rFonts w:eastAsia="Times New Roman"/>
          <w:sz w:val="24"/>
          <w:szCs w:val="24"/>
        </w:rPr>
        <w:t>19.0 – 18.222 = 0.778</w:t>
      </w:r>
    </w:p>
    <w:p w:rsidR="006136CF" w:rsidRDefault="00712D1D">
      <w:pPr>
        <w:numPr>
          <w:ilvl w:val="1"/>
          <w:numId w:val="14"/>
        </w:numPr>
        <w:tabs>
          <w:tab w:val="left" w:pos="1440"/>
        </w:tabs>
        <w:spacing w:line="237" w:lineRule="auto"/>
        <w:ind w:left="1440" w:hanging="360"/>
        <w:rPr>
          <w:rFonts w:eastAsia="Times New Roman"/>
          <w:sz w:val="24"/>
          <w:szCs w:val="24"/>
        </w:rPr>
      </w:pPr>
      <w:r>
        <w:rPr>
          <w:rFonts w:eastAsia="Times New Roman"/>
          <w:sz w:val="24"/>
          <w:szCs w:val="24"/>
        </w:rPr>
        <w:t>add 3 standard deviations to mean to get upper bound:</w:t>
      </w:r>
    </w:p>
    <w:p w:rsidR="006136CF" w:rsidRDefault="006136CF">
      <w:pPr>
        <w:spacing w:line="2" w:lineRule="exact"/>
        <w:rPr>
          <w:rFonts w:eastAsia="Times New Roman"/>
          <w:sz w:val="24"/>
          <w:szCs w:val="24"/>
        </w:rPr>
      </w:pPr>
    </w:p>
    <w:p w:rsidR="006136CF" w:rsidRDefault="00712D1D">
      <w:pPr>
        <w:numPr>
          <w:ilvl w:val="2"/>
          <w:numId w:val="14"/>
        </w:numPr>
        <w:tabs>
          <w:tab w:val="left" w:pos="2280"/>
        </w:tabs>
        <w:ind w:left="2280" w:hanging="300"/>
        <w:rPr>
          <w:rFonts w:ascii="Symbol" w:eastAsia="Symbol" w:hAnsi="Symbol" w:cs="Symbol"/>
          <w:sz w:val="24"/>
          <w:szCs w:val="24"/>
        </w:rPr>
      </w:pPr>
      <w:r>
        <w:rPr>
          <w:rFonts w:eastAsia="Times New Roman"/>
          <w:sz w:val="24"/>
          <w:szCs w:val="24"/>
        </w:rPr>
        <w:t>19.0 + (3 x 6.074) = 19.0 + 18.222 = 37.222</w:t>
      </w:r>
    </w:p>
    <w:p w:rsidR="006136CF" w:rsidRDefault="006136CF">
      <w:pPr>
        <w:spacing w:line="9" w:lineRule="exact"/>
        <w:rPr>
          <w:rFonts w:ascii="Symbol" w:eastAsia="Symbol" w:hAnsi="Symbol" w:cs="Symbol"/>
          <w:sz w:val="24"/>
          <w:szCs w:val="24"/>
        </w:rPr>
      </w:pPr>
    </w:p>
    <w:p w:rsidR="006136CF" w:rsidRDefault="00712D1D">
      <w:pPr>
        <w:numPr>
          <w:ilvl w:val="0"/>
          <w:numId w:val="14"/>
        </w:numPr>
        <w:tabs>
          <w:tab w:val="left" w:pos="720"/>
        </w:tabs>
        <w:spacing w:line="237" w:lineRule="auto"/>
        <w:ind w:left="720" w:right="60" w:hanging="360"/>
        <w:rPr>
          <w:rFonts w:eastAsia="Times New Roman"/>
          <w:sz w:val="24"/>
          <w:szCs w:val="24"/>
        </w:rPr>
      </w:pPr>
      <w:r>
        <w:rPr>
          <w:rFonts w:eastAsia="Times New Roman"/>
          <w:sz w:val="24"/>
          <w:szCs w:val="24"/>
        </w:rPr>
        <w:t xml:space="preserve">Count number of raw scores in your data set whose values fall between 0.778 (lower bound) and 37.222 (upper bound). Again, all 10 out </w:t>
      </w:r>
      <w:r>
        <w:rPr>
          <w:rFonts w:eastAsia="Times New Roman"/>
          <w:sz w:val="24"/>
          <w:szCs w:val="24"/>
        </w:rPr>
        <w:t xml:space="preserve">of 10 of the raw scores fall between the bounds. Divide 10 by total number of scores in data set </w:t>
      </w:r>
      <w:r>
        <w:rPr>
          <w:rFonts w:eastAsia="Times New Roman"/>
          <w:i/>
          <w:iCs/>
          <w:sz w:val="24"/>
          <w:szCs w:val="24"/>
        </w:rPr>
        <w:t>n</w:t>
      </w:r>
      <w:r>
        <w:rPr>
          <w:rFonts w:eastAsia="Times New Roman"/>
          <w:sz w:val="24"/>
          <w:szCs w:val="24"/>
        </w:rPr>
        <w:t xml:space="preserve"> = 10, and then multiply result 1 by 100 to get </w:t>
      </w:r>
      <w:r>
        <w:rPr>
          <w:rFonts w:eastAsia="Times New Roman"/>
          <w:b/>
          <w:bCs/>
          <w:sz w:val="24"/>
          <w:szCs w:val="24"/>
        </w:rPr>
        <w:t>100 percent of raw data falling within 3 standard deviations of</w:t>
      </w:r>
      <w:r>
        <w:rPr>
          <w:rFonts w:eastAsia="Times New Roman"/>
          <w:sz w:val="24"/>
          <w:szCs w:val="24"/>
        </w:rPr>
        <w:t xml:space="preserve"> </w:t>
      </w:r>
      <w:r>
        <w:rPr>
          <w:rFonts w:eastAsia="Times New Roman"/>
          <w:b/>
          <w:bCs/>
          <w:sz w:val="24"/>
          <w:szCs w:val="24"/>
        </w:rPr>
        <w:t>mean</w:t>
      </w:r>
      <w:r>
        <w:rPr>
          <w:rFonts w:eastAsia="Times New Roman"/>
          <w:sz w:val="24"/>
          <w:szCs w:val="24"/>
        </w:rPr>
        <w:t>.</w:t>
      </w:r>
    </w:p>
    <w:p w:rsidR="006136CF" w:rsidRDefault="006136CF">
      <w:pPr>
        <w:spacing w:line="287" w:lineRule="exact"/>
        <w:rPr>
          <w:sz w:val="20"/>
          <w:szCs w:val="20"/>
        </w:rPr>
      </w:pPr>
    </w:p>
    <w:p w:rsidR="006136CF" w:rsidRDefault="00712D1D">
      <w:pPr>
        <w:spacing w:line="236" w:lineRule="auto"/>
        <w:ind w:right="840"/>
        <w:rPr>
          <w:sz w:val="20"/>
          <w:szCs w:val="20"/>
        </w:rPr>
      </w:pPr>
      <w:r>
        <w:rPr>
          <w:rFonts w:eastAsia="Times New Roman"/>
          <w:sz w:val="24"/>
          <w:szCs w:val="24"/>
        </w:rPr>
        <w:t xml:space="preserve">Now you decide how the raw data </w:t>
      </w:r>
      <w:r>
        <w:rPr>
          <w:rFonts w:eastAsia="Times New Roman"/>
          <w:sz w:val="24"/>
          <w:szCs w:val="24"/>
        </w:rPr>
        <w:t xml:space="preserve">distribution of “70/100/100” percent within 1/2/3 </w:t>
      </w:r>
      <w:proofErr w:type="gramStart"/>
      <w:r>
        <w:rPr>
          <w:rFonts w:eastAsia="Times New Roman"/>
          <w:sz w:val="24"/>
          <w:szCs w:val="24"/>
        </w:rPr>
        <w:t>std</w:t>
      </w:r>
      <w:proofErr w:type="gramEnd"/>
      <w:r>
        <w:rPr>
          <w:rFonts w:eastAsia="Times New Roman"/>
          <w:sz w:val="24"/>
          <w:szCs w:val="24"/>
        </w:rPr>
        <w:t xml:space="preserve"> deviations of the mean compares with the “68/95.5/99” percent of the “standard” normal distribution?</w:t>
      </w:r>
    </w:p>
    <w:p w:rsidR="006136CF" w:rsidRPr="00CD18CC" w:rsidRDefault="006136CF" w:rsidP="00CD18CC">
      <w:pPr>
        <w:rPr>
          <w:sz w:val="20"/>
          <w:szCs w:val="20"/>
        </w:rPr>
        <w:sectPr w:rsidR="006136CF" w:rsidRPr="00CD18CC">
          <w:pgSz w:w="12240" w:h="15840"/>
          <w:pgMar w:top="711" w:right="1440" w:bottom="430" w:left="1440" w:header="0" w:footer="0" w:gutter="0"/>
          <w:cols w:space="720" w:equalWidth="0">
            <w:col w:w="9360"/>
          </w:cols>
        </w:sectPr>
      </w:pPr>
    </w:p>
    <w:p w:rsidR="00712D1D" w:rsidRDefault="00712D1D">
      <w:bookmarkStart w:id="0" w:name="_GoBack"/>
      <w:bookmarkEnd w:id="0"/>
    </w:p>
    <w:sectPr w:rsidR="00712D1D">
      <w:pgSz w:w="12240" w:h="15840"/>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B3A43FF4"/>
    <w:lvl w:ilvl="0" w:tplc="EF52DE9C">
      <w:start w:val="15"/>
      <w:numFmt w:val="lowerLetter"/>
      <w:lvlText w:val="%1"/>
      <w:lvlJc w:val="left"/>
    </w:lvl>
    <w:lvl w:ilvl="1" w:tplc="89E8101E">
      <w:numFmt w:val="decimal"/>
      <w:lvlText w:val=""/>
      <w:lvlJc w:val="left"/>
    </w:lvl>
    <w:lvl w:ilvl="2" w:tplc="D52EBED2">
      <w:numFmt w:val="decimal"/>
      <w:lvlText w:val=""/>
      <w:lvlJc w:val="left"/>
    </w:lvl>
    <w:lvl w:ilvl="3" w:tplc="1B3AEAEC">
      <w:numFmt w:val="decimal"/>
      <w:lvlText w:val=""/>
      <w:lvlJc w:val="left"/>
    </w:lvl>
    <w:lvl w:ilvl="4" w:tplc="E474B31E">
      <w:numFmt w:val="decimal"/>
      <w:lvlText w:val=""/>
      <w:lvlJc w:val="left"/>
    </w:lvl>
    <w:lvl w:ilvl="5" w:tplc="05142BEE">
      <w:numFmt w:val="decimal"/>
      <w:lvlText w:val=""/>
      <w:lvlJc w:val="left"/>
    </w:lvl>
    <w:lvl w:ilvl="6" w:tplc="D0B2C566">
      <w:numFmt w:val="decimal"/>
      <w:lvlText w:val=""/>
      <w:lvlJc w:val="left"/>
    </w:lvl>
    <w:lvl w:ilvl="7" w:tplc="7A36CFA2">
      <w:numFmt w:val="decimal"/>
      <w:lvlText w:val=""/>
      <w:lvlJc w:val="left"/>
    </w:lvl>
    <w:lvl w:ilvl="8" w:tplc="FE78DCBE">
      <w:numFmt w:val="decimal"/>
      <w:lvlText w:val=""/>
      <w:lvlJc w:val="left"/>
    </w:lvl>
  </w:abstractNum>
  <w:abstractNum w:abstractNumId="1">
    <w:nsid w:val="00000124"/>
    <w:multiLevelType w:val="hybridMultilevel"/>
    <w:tmpl w:val="1E724F18"/>
    <w:lvl w:ilvl="0" w:tplc="CA1E6CC8">
      <w:start w:val="15"/>
      <w:numFmt w:val="lowerLetter"/>
      <w:lvlText w:val="%1"/>
      <w:lvlJc w:val="left"/>
    </w:lvl>
    <w:lvl w:ilvl="1" w:tplc="A042ABAA">
      <w:numFmt w:val="decimal"/>
      <w:lvlText w:val=""/>
      <w:lvlJc w:val="left"/>
    </w:lvl>
    <w:lvl w:ilvl="2" w:tplc="470C1386">
      <w:numFmt w:val="decimal"/>
      <w:lvlText w:val=""/>
      <w:lvlJc w:val="left"/>
    </w:lvl>
    <w:lvl w:ilvl="3" w:tplc="411C2EDA">
      <w:numFmt w:val="decimal"/>
      <w:lvlText w:val=""/>
      <w:lvlJc w:val="left"/>
    </w:lvl>
    <w:lvl w:ilvl="4" w:tplc="DC5070BA">
      <w:numFmt w:val="decimal"/>
      <w:lvlText w:val=""/>
      <w:lvlJc w:val="left"/>
    </w:lvl>
    <w:lvl w:ilvl="5" w:tplc="FC2A8022">
      <w:numFmt w:val="decimal"/>
      <w:lvlText w:val=""/>
      <w:lvlJc w:val="left"/>
    </w:lvl>
    <w:lvl w:ilvl="6" w:tplc="2B8E4698">
      <w:numFmt w:val="decimal"/>
      <w:lvlText w:val=""/>
      <w:lvlJc w:val="left"/>
    </w:lvl>
    <w:lvl w:ilvl="7" w:tplc="A39E8C3A">
      <w:numFmt w:val="decimal"/>
      <w:lvlText w:val=""/>
      <w:lvlJc w:val="left"/>
    </w:lvl>
    <w:lvl w:ilvl="8" w:tplc="125CBAD2">
      <w:numFmt w:val="decimal"/>
      <w:lvlText w:val=""/>
      <w:lvlJc w:val="left"/>
    </w:lvl>
  </w:abstractNum>
  <w:abstractNum w:abstractNumId="2">
    <w:nsid w:val="000001EB"/>
    <w:multiLevelType w:val="hybridMultilevel"/>
    <w:tmpl w:val="F2D0C32E"/>
    <w:lvl w:ilvl="0" w:tplc="4D4E4186">
      <w:start w:val="1"/>
      <w:numFmt w:val="bullet"/>
      <w:lvlText w:val=""/>
      <w:lvlJc w:val="left"/>
    </w:lvl>
    <w:lvl w:ilvl="1" w:tplc="2340ACEA">
      <w:start w:val="15"/>
      <w:numFmt w:val="lowerLetter"/>
      <w:lvlText w:val="%2"/>
      <w:lvlJc w:val="left"/>
    </w:lvl>
    <w:lvl w:ilvl="2" w:tplc="43860040">
      <w:numFmt w:val="decimal"/>
      <w:lvlText w:val=""/>
      <w:lvlJc w:val="left"/>
    </w:lvl>
    <w:lvl w:ilvl="3" w:tplc="E4923654">
      <w:numFmt w:val="decimal"/>
      <w:lvlText w:val=""/>
      <w:lvlJc w:val="left"/>
    </w:lvl>
    <w:lvl w:ilvl="4" w:tplc="B85AEFC8">
      <w:numFmt w:val="decimal"/>
      <w:lvlText w:val=""/>
      <w:lvlJc w:val="left"/>
    </w:lvl>
    <w:lvl w:ilvl="5" w:tplc="5CE057BC">
      <w:numFmt w:val="decimal"/>
      <w:lvlText w:val=""/>
      <w:lvlJc w:val="left"/>
    </w:lvl>
    <w:lvl w:ilvl="6" w:tplc="38045D40">
      <w:numFmt w:val="decimal"/>
      <w:lvlText w:val=""/>
      <w:lvlJc w:val="left"/>
    </w:lvl>
    <w:lvl w:ilvl="7" w:tplc="C738452A">
      <w:numFmt w:val="decimal"/>
      <w:lvlText w:val=""/>
      <w:lvlJc w:val="left"/>
    </w:lvl>
    <w:lvl w:ilvl="8" w:tplc="B77A505C">
      <w:numFmt w:val="decimal"/>
      <w:lvlText w:val=""/>
      <w:lvlJc w:val="left"/>
    </w:lvl>
  </w:abstractNum>
  <w:abstractNum w:abstractNumId="3">
    <w:nsid w:val="00000BB3"/>
    <w:multiLevelType w:val="hybridMultilevel"/>
    <w:tmpl w:val="28B85E00"/>
    <w:lvl w:ilvl="0" w:tplc="8AD6C3DA">
      <w:start w:val="1"/>
      <w:numFmt w:val="bullet"/>
      <w:lvlText w:val=""/>
      <w:lvlJc w:val="left"/>
    </w:lvl>
    <w:lvl w:ilvl="1" w:tplc="098C7D18">
      <w:start w:val="15"/>
      <w:numFmt w:val="lowerLetter"/>
      <w:lvlText w:val="%2"/>
      <w:lvlJc w:val="left"/>
    </w:lvl>
    <w:lvl w:ilvl="2" w:tplc="95E02E8A">
      <w:numFmt w:val="decimal"/>
      <w:lvlText w:val=""/>
      <w:lvlJc w:val="left"/>
    </w:lvl>
    <w:lvl w:ilvl="3" w:tplc="CC686EC2">
      <w:numFmt w:val="decimal"/>
      <w:lvlText w:val=""/>
      <w:lvlJc w:val="left"/>
    </w:lvl>
    <w:lvl w:ilvl="4" w:tplc="80B07930">
      <w:numFmt w:val="decimal"/>
      <w:lvlText w:val=""/>
      <w:lvlJc w:val="left"/>
    </w:lvl>
    <w:lvl w:ilvl="5" w:tplc="C6CABF1A">
      <w:numFmt w:val="decimal"/>
      <w:lvlText w:val=""/>
      <w:lvlJc w:val="left"/>
    </w:lvl>
    <w:lvl w:ilvl="6" w:tplc="E06403E6">
      <w:numFmt w:val="decimal"/>
      <w:lvlText w:val=""/>
      <w:lvlJc w:val="left"/>
    </w:lvl>
    <w:lvl w:ilvl="7" w:tplc="F0602AB0">
      <w:numFmt w:val="decimal"/>
      <w:lvlText w:val=""/>
      <w:lvlJc w:val="left"/>
    </w:lvl>
    <w:lvl w:ilvl="8" w:tplc="EAD46714">
      <w:numFmt w:val="decimal"/>
      <w:lvlText w:val=""/>
      <w:lvlJc w:val="left"/>
    </w:lvl>
  </w:abstractNum>
  <w:abstractNum w:abstractNumId="4">
    <w:nsid w:val="00000F3E"/>
    <w:multiLevelType w:val="hybridMultilevel"/>
    <w:tmpl w:val="25F456A2"/>
    <w:lvl w:ilvl="0" w:tplc="2062BEE6">
      <w:start w:val="1"/>
      <w:numFmt w:val="bullet"/>
      <w:lvlText w:val=""/>
      <w:lvlJc w:val="left"/>
    </w:lvl>
    <w:lvl w:ilvl="1" w:tplc="1B86679C">
      <w:start w:val="15"/>
      <w:numFmt w:val="lowerLetter"/>
      <w:lvlText w:val="%2"/>
      <w:lvlJc w:val="left"/>
    </w:lvl>
    <w:lvl w:ilvl="2" w:tplc="58680126">
      <w:numFmt w:val="decimal"/>
      <w:lvlText w:val=""/>
      <w:lvlJc w:val="left"/>
    </w:lvl>
    <w:lvl w:ilvl="3" w:tplc="82161A8C">
      <w:numFmt w:val="decimal"/>
      <w:lvlText w:val=""/>
      <w:lvlJc w:val="left"/>
    </w:lvl>
    <w:lvl w:ilvl="4" w:tplc="F6DCFE16">
      <w:numFmt w:val="decimal"/>
      <w:lvlText w:val=""/>
      <w:lvlJc w:val="left"/>
    </w:lvl>
    <w:lvl w:ilvl="5" w:tplc="1B329D1A">
      <w:numFmt w:val="decimal"/>
      <w:lvlText w:val=""/>
      <w:lvlJc w:val="left"/>
    </w:lvl>
    <w:lvl w:ilvl="6" w:tplc="67441E2C">
      <w:numFmt w:val="decimal"/>
      <w:lvlText w:val=""/>
      <w:lvlJc w:val="left"/>
    </w:lvl>
    <w:lvl w:ilvl="7" w:tplc="C8CA737C">
      <w:numFmt w:val="decimal"/>
      <w:lvlText w:val=""/>
      <w:lvlJc w:val="left"/>
    </w:lvl>
    <w:lvl w:ilvl="8" w:tplc="E2BC0AEE">
      <w:numFmt w:val="decimal"/>
      <w:lvlText w:val=""/>
      <w:lvlJc w:val="left"/>
    </w:lvl>
  </w:abstractNum>
  <w:abstractNum w:abstractNumId="5">
    <w:nsid w:val="000012DB"/>
    <w:multiLevelType w:val="hybridMultilevel"/>
    <w:tmpl w:val="627A716E"/>
    <w:lvl w:ilvl="0" w:tplc="23B066B4">
      <w:start w:val="1"/>
      <w:numFmt w:val="bullet"/>
      <w:lvlText w:val=""/>
      <w:lvlJc w:val="left"/>
    </w:lvl>
    <w:lvl w:ilvl="1" w:tplc="912CBB32">
      <w:start w:val="15"/>
      <w:numFmt w:val="lowerLetter"/>
      <w:lvlText w:val="%2"/>
      <w:lvlJc w:val="left"/>
    </w:lvl>
    <w:lvl w:ilvl="2" w:tplc="2298A292">
      <w:numFmt w:val="decimal"/>
      <w:lvlText w:val=""/>
      <w:lvlJc w:val="left"/>
    </w:lvl>
    <w:lvl w:ilvl="3" w:tplc="3FA6245C">
      <w:numFmt w:val="decimal"/>
      <w:lvlText w:val=""/>
      <w:lvlJc w:val="left"/>
    </w:lvl>
    <w:lvl w:ilvl="4" w:tplc="264A6170">
      <w:numFmt w:val="decimal"/>
      <w:lvlText w:val=""/>
      <w:lvlJc w:val="left"/>
    </w:lvl>
    <w:lvl w:ilvl="5" w:tplc="8D462660">
      <w:numFmt w:val="decimal"/>
      <w:lvlText w:val=""/>
      <w:lvlJc w:val="left"/>
    </w:lvl>
    <w:lvl w:ilvl="6" w:tplc="A4C45F46">
      <w:numFmt w:val="decimal"/>
      <w:lvlText w:val=""/>
      <w:lvlJc w:val="left"/>
    </w:lvl>
    <w:lvl w:ilvl="7" w:tplc="79CADDBC">
      <w:numFmt w:val="decimal"/>
      <w:lvlText w:val=""/>
      <w:lvlJc w:val="left"/>
    </w:lvl>
    <w:lvl w:ilvl="8" w:tplc="066CB970">
      <w:numFmt w:val="decimal"/>
      <w:lvlText w:val=""/>
      <w:lvlJc w:val="left"/>
    </w:lvl>
  </w:abstractNum>
  <w:abstractNum w:abstractNumId="6">
    <w:nsid w:val="0000153C"/>
    <w:multiLevelType w:val="hybridMultilevel"/>
    <w:tmpl w:val="850CA848"/>
    <w:lvl w:ilvl="0" w:tplc="6F3CB056">
      <w:start w:val="15"/>
      <w:numFmt w:val="lowerLetter"/>
      <w:lvlText w:val="%1"/>
      <w:lvlJc w:val="left"/>
    </w:lvl>
    <w:lvl w:ilvl="1" w:tplc="49826586">
      <w:numFmt w:val="decimal"/>
      <w:lvlText w:val=""/>
      <w:lvlJc w:val="left"/>
    </w:lvl>
    <w:lvl w:ilvl="2" w:tplc="57F6E25C">
      <w:numFmt w:val="decimal"/>
      <w:lvlText w:val=""/>
      <w:lvlJc w:val="left"/>
    </w:lvl>
    <w:lvl w:ilvl="3" w:tplc="86FA91C0">
      <w:numFmt w:val="decimal"/>
      <w:lvlText w:val=""/>
      <w:lvlJc w:val="left"/>
    </w:lvl>
    <w:lvl w:ilvl="4" w:tplc="F09AD726">
      <w:numFmt w:val="decimal"/>
      <w:lvlText w:val=""/>
      <w:lvlJc w:val="left"/>
    </w:lvl>
    <w:lvl w:ilvl="5" w:tplc="444EBD66">
      <w:numFmt w:val="decimal"/>
      <w:lvlText w:val=""/>
      <w:lvlJc w:val="left"/>
    </w:lvl>
    <w:lvl w:ilvl="6" w:tplc="76645EF8">
      <w:numFmt w:val="decimal"/>
      <w:lvlText w:val=""/>
      <w:lvlJc w:val="left"/>
    </w:lvl>
    <w:lvl w:ilvl="7" w:tplc="EE0E3F96">
      <w:numFmt w:val="decimal"/>
      <w:lvlText w:val=""/>
      <w:lvlJc w:val="left"/>
    </w:lvl>
    <w:lvl w:ilvl="8" w:tplc="D500081E">
      <w:numFmt w:val="decimal"/>
      <w:lvlText w:val=""/>
      <w:lvlJc w:val="left"/>
    </w:lvl>
  </w:abstractNum>
  <w:abstractNum w:abstractNumId="7">
    <w:nsid w:val="000026E9"/>
    <w:multiLevelType w:val="hybridMultilevel"/>
    <w:tmpl w:val="98461BF8"/>
    <w:lvl w:ilvl="0" w:tplc="4BCAEE28">
      <w:start w:val="1"/>
      <w:numFmt w:val="bullet"/>
      <w:lvlText w:val=""/>
      <w:lvlJc w:val="left"/>
    </w:lvl>
    <w:lvl w:ilvl="1" w:tplc="0EF2A30E">
      <w:numFmt w:val="decimal"/>
      <w:lvlText w:val=""/>
      <w:lvlJc w:val="left"/>
    </w:lvl>
    <w:lvl w:ilvl="2" w:tplc="DEC850FA">
      <w:numFmt w:val="decimal"/>
      <w:lvlText w:val=""/>
      <w:lvlJc w:val="left"/>
    </w:lvl>
    <w:lvl w:ilvl="3" w:tplc="0278232A">
      <w:numFmt w:val="decimal"/>
      <w:lvlText w:val=""/>
      <w:lvlJc w:val="left"/>
    </w:lvl>
    <w:lvl w:ilvl="4" w:tplc="89449372">
      <w:numFmt w:val="decimal"/>
      <w:lvlText w:val=""/>
      <w:lvlJc w:val="left"/>
    </w:lvl>
    <w:lvl w:ilvl="5" w:tplc="0C2EAEC6">
      <w:numFmt w:val="decimal"/>
      <w:lvlText w:val=""/>
      <w:lvlJc w:val="left"/>
    </w:lvl>
    <w:lvl w:ilvl="6" w:tplc="9336E788">
      <w:numFmt w:val="decimal"/>
      <w:lvlText w:val=""/>
      <w:lvlJc w:val="left"/>
    </w:lvl>
    <w:lvl w:ilvl="7" w:tplc="CB82BAE6">
      <w:numFmt w:val="decimal"/>
      <w:lvlText w:val=""/>
      <w:lvlJc w:val="left"/>
    </w:lvl>
    <w:lvl w:ilvl="8" w:tplc="9E6C3356">
      <w:numFmt w:val="decimal"/>
      <w:lvlText w:val=""/>
      <w:lvlJc w:val="left"/>
    </w:lvl>
  </w:abstractNum>
  <w:abstractNum w:abstractNumId="8">
    <w:nsid w:val="00002EA6"/>
    <w:multiLevelType w:val="hybridMultilevel"/>
    <w:tmpl w:val="FD38F490"/>
    <w:lvl w:ilvl="0" w:tplc="D70A1976">
      <w:start w:val="1"/>
      <w:numFmt w:val="bullet"/>
      <w:lvlText w:val=""/>
      <w:lvlJc w:val="left"/>
    </w:lvl>
    <w:lvl w:ilvl="1" w:tplc="42AE7804">
      <w:start w:val="15"/>
      <w:numFmt w:val="lowerLetter"/>
      <w:lvlText w:val="%2"/>
      <w:lvlJc w:val="left"/>
    </w:lvl>
    <w:lvl w:ilvl="2" w:tplc="BB1487AC">
      <w:numFmt w:val="decimal"/>
      <w:lvlText w:val=""/>
      <w:lvlJc w:val="left"/>
    </w:lvl>
    <w:lvl w:ilvl="3" w:tplc="554CA9C0">
      <w:numFmt w:val="decimal"/>
      <w:lvlText w:val=""/>
      <w:lvlJc w:val="left"/>
    </w:lvl>
    <w:lvl w:ilvl="4" w:tplc="B3A4297C">
      <w:numFmt w:val="decimal"/>
      <w:lvlText w:val=""/>
      <w:lvlJc w:val="left"/>
    </w:lvl>
    <w:lvl w:ilvl="5" w:tplc="FC4CB664">
      <w:numFmt w:val="decimal"/>
      <w:lvlText w:val=""/>
      <w:lvlJc w:val="left"/>
    </w:lvl>
    <w:lvl w:ilvl="6" w:tplc="C9C64AD4">
      <w:numFmt w:val="decimal"/>
      <w:lvlText w:val=""/>
      <w:lvlJc w:val="left"/>
    </w:lvl>
    <w:lvl w:ilvl="7" w:tplc="004CD98E">
      <w:numFmt w:val="decimal"/>
      <w:lvlText w:val=""/>
      <w:lvlJc w:val="left"/>
    </w:lvl>
    <w:lvl w:ilvl="8" w:tplc="A0EA988A">
      <w:numFmt w:val="decimal"/>
      <w:lvlText w:val=""/>
      <w:lvlJc w:val="left"/>
    </w:lvl>
  </w:abstractNum>
  <w:abstractNum w:abstractNumId="9">
    <w:nsid w:val="0000305E"/>
    <w:multiLevelType w:val="hybridMultilevel"/>
    <w:tmpl w:val="921EEE78"/>
    <w:lvl w:ilvl="0" w:tplc="3A10EB1A">
      <w:start w:val="1"/>
      <w:numFmt w:val="bullet"/>
      <w:lvlText w:val=""/>
      <w:lvlJc w:val="left"/>
    </w:lvl>
    <w:lvl w:ilvl="1" w:tplc="EAE27D08">
      <w:numFmt w:val="decimal"/>
      <w:lvlText w:val=""/>
      <w:lvlJc w:val="left"/>
    </w:lvl>
    <w:lvl w:ilvl="2" w:tplc="257AFD9E">
      <w:numFmt w:val="decimal"/>
      <w:lvlText w:val=""/>
      <w:lvlJc w:val="left"/>
    </w:lvl>
    <w:lvl w:ilvl="3" w:tplc="2D207BC4">
      <w:numFmt w:val="decimal"/>
      <w:lvlText w:val=""/>
      <w:lvlJc w:val="left"/>
    </w:lvl>
    <w:lvl w:ilvl="4" w:tplc="91C4ACA2">
      <w:numFmt w:val="decimal"/>
      <w:lvlText w:val=""/>
      <w:lvlJc w:val="left"/>
    </w:lvl>
    <w:lvl w:ilvl="5" w:tplc="60B20E2A">
      <w:numFmt w:val="decimal"/>
      <w:lvlText w:val=""/>
      <w:lvlJc w:val="left"/>
    </w:lvl>
    <w:lvl w:ilvl="6" w:tplc="C18A6782">
      <w:numFmt w:val="decimal"/>
      <w:lvlText w:val=""/>
      <w:lvlJc w:val="left"/>
    </w:lvl>
    <w:lvl w:ilvl="7" w:tplc="45A2C208">
      <w:numFmt w:val="decimal"/>
      <w:lvlText w:val=""/>
      <w:lvlJc w:val="left"/>
    </w:lvl>
    <w:lvl w:ilvl="8" w:tplc="67A6C600">
      <w:numFmt w:val="decimal"/>
      <w:lvlText w:val=""/>
      <w:lvlJc w:val="left"/>
    </w:lvl>
  </w:abstractNum>
  <w:abstractNum w:abstractNumId="10">
    <w:nsid w:val="0000390C"/>
    <w:multiLevelType w:val="hybridMultilevel"/>
    <w:tmpl w:val="5712C704"/>
    <w:lvl w:ilvl="0" w:tplc="8A648D12">
      <w:start w:val="1"/>
      <w:numFmt w:val="bullet"/>
      <w:lvlText w:val=""/>
      <w:lvlJc w:val="left"/>
    </w:lvl>
    <w:lvl w:ilvl="1" w:tplc="92148B80">
      <w:start w:val="15"/>
      <w:numFmt w:val="lowerLetter"/>
      <w:lvlText w:val="%2"/>
      <w:lvlJc w:val="left"/>
    </w:lvl>
    <w:lvl w:ilvl="2" w:tplc="26C6CEE6">
      <w:numFmt w:val="decimal"/>
      <w:lvlText w:val=""/>
      <w:lvlJc w:val="left"/>
    </w:lvl>
    <w:lvl w:ilvl="3" w:tplc="D506DD2A">
      <w:numFmt w:val="decimal"/>
      <w:lvlText w:val=""/>
      <w:lvlJc w:val="left"/>
    </w:lvl>
    <w:lvl w:ilvl="4" w:tplc="278A5C0A">
      <w:numFmt w:val="decimal"/>
      <w:lvlText w:val=""/>
      <w:lvlJc w:val="left"/>
    </w:lvl>
    <w:lvl w:ilvl="5" w:tplc="569CF47C">
      <w:numFmt w:val="decimal"/>
      <w:lvlText w:val=""/>
      <w:lvlJc w:val="left"/>
    </w:lvl>
    <w:lvl w:ilvl="6" w:tplc="CE20572C">
      <w:numFmt w:val="decimal"/>
      <w:lvlText w:val=""/>
      <w:lvlJc w:val="left"/>
    </w:lvl>
    <w:lvl w:ilvl="7" w:tplc="8B48ED1A">
      <w:numFmt w:val="decimal"/>
      <w:lvlText w:val=""/>
      <w:lvlJc w:val="left"/>
    </w:lvl>
    <w:lvl w:ilvl="8" w:tplc="C156A5B2">
      <w:numFmt w:val="decimal"/>
      <w:lvlText w:val=""/>
      <w:lvlJc w:val="left"/>
    </w:lvl>
  </w:abstractNum>
  <w:abstractNum w:abstractNumId="11">
    <w:nsid w:val="0000440D"/>
    <w:multiLevelType w:val="hybridMultilevel"/>
    <w:tmpl w:val="96E2F54E"/>
    <w:lvl w:ilvl="0" w:tplc="425E71BA">
      <w:start w:val="1"/>
      <w:numFmt w:val="decimal"/>
      <w:lvlText w:val="%1."/>
      <w:lvlJc w:val="left"/>
    </w:lvl>
    <w:lvl w:ilvl="1" w:tplc="548E6778">
      <w:numFmt w:val="decimal"/>
      <w:lvlText w:val=""/>
      <w:lvlJc w:val="left"/>
    </w:lvl>
    <w:lvl w:ilvl="2" w:tplc="C09A6CDC">
      <w:numFmt w:val="decimal"/>
      <w:lvlText w:val=""/>
      <w:lvlJc w:val="left"/>
    </w:lvl>
    <w:lvl w:ilvl="3" w:tplc="BDAE32EC">
      <w:numFmt w:val="decimal"/>
      <w:lvlText w:val=""/>
      <w:lvlJc w:val="left"/>
    </w:lvl>
    <w:lvl w:ilvl="4" w:tplc="D6E23752">
      <w:numFmt w:val="decimal"/>
      <w:lvlText w:val=""/>
      <w:lvlJc w:val="left"/>
    </w:lvl>
    <w:lvl w:ilvl="5" w:tplc="AE7412F6">
      <w:numFmt w:val="decimal"/>
      <w:lvlText w:val=""/>
      <w:lvlJc w:val="left"/>
    </w:lvl>
    <w:lvl w:ilvl="6" w:tplc="EA042AA0">
      <w:numFmt w:val="decimal"/>
      <w:lvlText w:val=""/>
      <w:lvlJc w:val="left"/>
    </w:lvl>
    <w:lvl w:ilvl="7" w:tplc="9CF4E248">
      <w:numFmt w:val="decimal"/>
      <w:lvlText w:val=""/>
      <w:lvlJc w:val="left"/>
    </w:lvl>
    <w:lvl w:ilvl="8" w:tplc="97B4746A">
      <w:numFmt w:val="decimal"/>
      <w:lvlText w:val=""/>
      <w:lvlJc w:val="left"/>
    </w:lvl>
  </w:abstractNum>
  <w:abstractNum w:abstractNumId="12">
    <w:nsid w:val="0000491C"/>
    <w:multiLevelType w:val="hybridMultilevel"/>
    <w:tmpl w:val="7048E292"/>
    <w:lvl w:ilvl="0" w:tplc="ADA40E42">
      <w:start w:val="1"/>
      <w:numFmt w:val="decimal"/>
      <w:lvlText w:val="%1."/>
      <w:lvlJc w:val="left"/>
    </w:lvl>
    <w:lvl w:ilvl="1" w:tplc="4B6CE11A">
      <w:start w:val="1"/>
      <w:numFmt w:val="lowerLetter"/>
      <w:lvlText w:val="%2."/>
      <w:lvlJc w:val="left"/>
    </w:lvl>
    <w:lvl w:ilvl="2" w:tplc="56264BF0">
      <w:start w:val="1"/>
      <w:numFmt w:val="bullet"/>
      <w:lvlText w:val=""/>
      <w:lvlJc w:val="left"/>
    </w:lvl>
    <w:lvl w:ilvl="3" w:tplc="BD44548A">
      <w:numFmt w:val="decimal"/>
      <w:lvlText w:val=""/>
      <w:lvlJc w:val="left"/>
    </w:lvl>
    <w:lvl w:ilvl="4" w:tplc="B4F4A3F6">
      <w:numFmt w:val="decimal"/>
      <w:lvlText w:val=""/>
      <w:lvlJc w:val="left"/>
    </w:lvl>
    <w:lvl w:ilvl="5" w:tplc="A95C9910">
      <w:numFmt w:val="decimal"/>
      <w:lvlText w:val=""/>
      <w:lvlJc w:val="left"/>
    </w:lvl>
    <w:lvl w:ilvl="6" w:tplc="7368F67E">
      <w:numFmt w:val="decimal"/>
      <w:lvlText w:val=""/>
      <w:lvlJc w:val="left"/>
    </w:lvl>
    <w:lvl w:ilvl="7" w:tplc="ECD8D688">
      <w:numFmt w:val="decimal"/>
      <w:lvlText w:val=""/>
      <w:lvlJc w:val="left"/>
    </w:lvl>
    <w:lvl w:ilvl="8" w:tplc="A392AB60">
      <w:numFmt w:val="decimal"/>
      <w:lvlText w:val=""/>
      <w:lvlJc w:val="left"/>
    </w:lvl>
  </w:abstractNum>
  <w:abstractNum w:abstractNumId="13">
    <w:nsid w:val="00007E87"/>
    <w:multiLevelType w:val="hybridMultilevel"/>
    <w:tmpl w:val="9FE46ADA"/>
    <w:lvl w:ilvl="0" w:tplc="BB72A766">
      <w:start w:val="1"/>
      <w:numFmt w:val="bullet"/>
      <w:lvlText w:val=""/>
      <w:lvlJc w:val="left"/>
    </w:lvl>
    <w:lvl w:ilvl="1" w:tplc="8AAED462">
      <w:start w:val="15"/>
      <w:numFmt w:val="lowerLetter"/>
      <w:lvlText w:val="%2"/>
      <w:lvlJc w:val="left"/>
    </w:lvl>
    <w:lvl w:ilvl="2" w:tplc="75DC1C42">
      <w:numFmt w:val="decimal"/>
      <w:lvlText w:val=""/>
      <w:lvlJc w:val="left"/>
    </w:lvl>
    <w:lvl w:ilvl="3" w:tplc="836AFBAA">
      <w:numFmt w:val="decimal"/>
      <w:lvlText w:val=""/>
      <w:lvlJc w:val="left"/>
    </w:lvl>
    <w:lvl w:ilvl="4" w:tplc="6DC0F198">
      <w:numFmt w:val="decimal"/>
      <w:lvlText w:val=""/>
      <w:lvlJc w:val="left"/>
    </w:lvl>
    <w:lvl w:ilvl="5" w:tplc="02F4AF70">
      <w:numFmt w:val="decimal"/>
      <w:lvlText w:val=""/>
      <w:lvlJc w:val="left"/>
    </w:lvl>
    <w:lvl w:ilvl="6" w:tplc="E5B02336">
      <w:numFmt w:val="decimal"/>
      <w:lvlText w:val=""/>
      <w:lvlJc w:val="left"/>
    </w:lvl>
    <w:lvl w:ilvl="7" w:tplc="2ABA981E">
      <w:numFmt w:val="decimal"/>
      <w:lvlText w:val=""/>
      <w:lvlJc w:val="left"/>
    </w:lvl>
    <w:lvl w:ilvl="8" w:tplc="22627D32">
      <w:numFmt w:val="decimal"/>
      <w:lvlText w:val=""/>
      <w:lvlJc w:val="left"/>
    </w:lvl>
  </w:abstractNum>
  <w:num w:numId="1">
    <w:abstractNumId w:val="7"/>
  </w:num>
  <w:num w:numId="2">
    <w:abstractNumId w:val="2"/>
  </w:num>
  <w:num w:numId="3">
    <w:abstractNumId w:val="3"/>
  </w:num>
  <w:num w:numId="4">
    <w:abstractNumId w:val="8"/>
  </w:num>
  <w:num w:numId="5">
    <w:abstractNumId w:val="5"/>
  </w:num>
  <w:num w:numId="6">
    <w:abstractNumId w:val="6"/>
  </w:num>
  <w:num w:numId="7">
    <w:abstractNumId w:val="13"/>
  </w:num>
  <w:num w:numId="8">
    <w:abstractNumId w:val="10"/>
  </w:num>
  <w:num w:numId="9">
    <w:abstractNumId w:val="4"/>
  </w:num>
  <w:num w:numId="10">
    <w:abstractNumId w:val="0"/>
  </w:num>
  <w:num w:numId="11">
    <w:abstractNumId w:val="1"/>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CF"/>
    <w:rsid w:val="006136CF"/>
    <w:rsid w:val="00712D1D"/>
    <w:rsid w:val="00CD1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Hall, Ashley</cp:lastModifiedBy>
  <cp:revision>2</cp:revision>
  <dcterms:created xsi:type="dcterms:W3CDTF">2017-02-17T12:58:00Z</dcterms:created>
  <dcterms:modified xsi:type="dcterms:W3CDTF">2017-02-17T12:58:00Z</dcterms:modified>
</cp:coreProperties>
</file>