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32" w:rsidRPr="00712D46" w:rsidRDefault="001D116B" w:rsidP="00712D46">
      <w:pPr>
        <w:spacing w:line="480" w:lineRule="auto"/>
        <w:rPr>
          <w:rFonts w:ascii="Times New Roman" w:hAnsi="Times New Roman" w:cs="Times New Roman"/>
          <w:sz w:val="24"/>
          <w:szCs w:val="24"/>
        </w:rPr>
      </w:pPr>
    </w:p>
    <w:p w:rsidR="00C909C1" w:rsidRPr="00712D46" w:rsidRDefault="00C909C1" w:rsidP="00712D46">
      <w:pPr>
        <w:spacing w:line="480" w:lineRule="auto"/>
        <w:rPr>
          <w:rFonts w:ascii="Times New Roman" w:hAnsi="Times New Roman" w:cs="Times New Roman"/>
          <w:sz w:val="24"/>
          <w:szCs w:val="24"/>
        </w:rPr>
      </w:pPr>
    </w:p>
    <w:p w:rsidR="00C909C1" w:rsidRPr="00712D46" w:rsidRDefault="00C909C1" w:rsidP="00712D46">
      <w:pPr>
        <w:spacing w:line="480" w:lineRule="auto"/>
        <w:rPr>
          <w:rFonts w:ascii="Times New Roman" w:hAnsi="Times New Roman" w:cs="Times New Roman"/>
          <w:sz w:val="24"/>
          <w:szCs w:val="24"/>
        </w:rPr>
      </w:pPr>
    </w:p>
    <w:p w:rsidR="00C909C1" w:rsidRPr="00712D46" w:rsidRDefault="00C909C1" w:rsidP="00712D46">
      <w:pPr>
        <w:spacing w:line="480" w:lineRule="auto"/>
        <w:rPr>
          <w:rFonts w:ascii="Times New Roman" w:hAnsi="Times New Roman" w:cs="Times New Roman"/>
          <w:sz w:val="24"/>
          <w:szCs w:val="24"/>
        </w:rPr>
      </w:pPr>
    </w:p>
    <w:p w:rsidR="00C909C1" w:rsidRPr="00712D46" w:rsidRDefault="00C909C1" w:rsidP="00712D46">
      <w:pPr>
        <w:spacing w:line="480" w:lineRule="auto"/>
        <w:rPr>
          <w:rFonts w:ascii="Times New Roman" w:hAnsi="Times New Roman" w:cs="Times New Roman"/>
          <w:sz w:val="24"/>
          <w:szCs w:val="24"/>
        </w:rPr>
      </w:pPr>
    </w:p>
    <w:p w:rsidR="00712D46" w:rsidRPr="00712D46" w:rsidRDefault="00712D46" w:rsidP="001225C3">
      <w:pPr>
        <w:spacing w:line="480" w:lineRule="auto"/>
        <w:jc w:val="center"/>
        <w:rPr>
          <w:rFonts w:ascii="Times New Roman" w:hAnsi="Times New Roman" w:cs="Times New Roman"/>
          <w:sz w:val="24"/>
          <w:szCs w:val="24"/>
        </w:rPr>
      </w:pPr>
      <w:r w:rsidRPr="00712D46">
        <w:rPr>
          <w:rFonts w:ascii="Times New Roman" w:hAnsi="Times New Roman" w:cs="Times New Roman"/>
          <w:sz w:val="24"/>
          <w:szCs w:val="24"/>
        </w:rPr>
        <w:t>APA Style and Formatting Sample Paper</w:t>
      </w:r>
    </w:p>
    <w:p w:rsidR="00712D46" w:rsidRPr="00712D46" w:rsidRDefault="00712D46" w:rsidP="00712D46">
      <w:pPr>
        <w:spacing w:line="480" w:lineRule="auto"/>
        <w:jc w:val="center"/>
        <w:rPr>
          <w:rFonts w:ascii="Times New Roman" w:hAnsi="Times New Roman" w:cs="Times New Roman"/>
          <w:sz w:val="24"/>
          <w:szCs w:val="24"/>
        </w:rPr>
      </w:pPr>
      <w:r w:rsidRPr="00712D46">
        <w:rPr>
          <w:rFonts w:ascii="Times New Roman" w:hAnsi="Times New Roman" w:cs="Times New Roman"/>
          <w:sz w:val="24"/>
          <w:szCs w:val="24"/>
        </w:rPr>
        <w:t>Eryka Kuusisto</w:t>
      </w:r>
    </w:p>
    <w:p w:rsidR="00712D46" w:rsidRPr="00712D46" w:rsidRDefault="00712D46" w:rsidP="00712D46">
      <w:pPr>
        <w:spacing w:line="480" w:lineRule="auto"/>
        <w:jc w:val="center"/>
        <w:rPr>
          <w:rFonts w:ascii="Times New Roman" w:hAnsi="Times New Roman" w:cs="Times New Roman"/>
          <w:sz w:val="24"/>
          <w:szCs w:val="24"/>
        </w:rPr>
      </w:pPr>
      <w:r w:rsidRPr="00712D46">
        <w:rPr>
          <w:rFonts w:ascii="Times New Roman" w:hAnsi="Times New Roman" w:cs="Times New Roman"/>
          <w:sz w:val="24"/>
          <w:szCs w:val="24"/>
        </w:rPr>
        <w:t xml:space="preserve">GLS 470 </w:t>
      </w:r>
    </w:p>
    <w:p w:rsidR="00712D46" w:rsidRDefault="001225C3" w:rsidP="00712D4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Southern New Hampshire University </w:t>
      </w:r>
    </w:p>
    <w:p w:rsidR="001225C3" w:rsidRPr="00712D46" w:rsidRDefault="001225C3" w:rsidP="00712D4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Kuusisto </w:t>
      </w:r>
    </w:p>
    <w:p w:rsidR="00712D46" w:rsidRDefault="00712D46" w:rsidP="00712D46">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24, 2015</w:t>
      </w:r>
    </w:p>
    <w:p w:rsidR="00712D46" w:rsidRDefault="00712D46" w:rsidP="00712D46">
      <w:pPr>
        <w:spacing w:line="480" w:lineRule="auto"/>
        <w:jc w:val="center"/>
        <w:rPr>
          <w:rFonts w:ascii="Times New Roman" w:hAnsi="Times New Roman" w:cs="Times New Roman"/>
          <w:sz w:val="24"/>
          <w:szCs w:val="24"/>
        </w:rPr>
      </w:pPr>
    </w:p>
    <w:p w:rsidR="00712D46" w:rsidRDefault="00712D46" w:rsidP="00712D46">
      <w:pPr>
        <w:spacing w:line="480" w:lineRule="auto"/>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712D46" w:rsidRPr="00712D46" w:rsidRDefault="00712D46" w:rsidP="006A644B">
      <w:pPr>
        <w:spacing w:after="240" w:line="480" w:lineRule="auto"/>
        <w:jc w:val="center"/>
        <w:rPr>
          <w:rFonts w:ascii="Times New Roman" w:hAnsi="Times New Roman" w:cs="Times New Roman"/>
          <w:sz w:val="24"/>
          <w:szCs w:val="24"/>
        </w:rPr>
      </w:pPr>
      <w:r w:rsidRPr="00712D46">
        <w:rPr>
          <w:rFonts w:ascii="Times New Roman" w:hAnsi="Times New Roman" w:cs="Times New Roman"/>
          <w:sz w:val="24"/>
          <w:szCs w:val="24"/>
        </w:rPr>
        <w:lastRenderedPageBreak/>
        <w:t>APA Style and Formatting Sample Paper</w:t>
      </w:r>
    </w:p>
    <w:p w:rsidR="00712D46" w:rsidRPr="00712D46" w:rsidRDefault="00712D46" w:rsidP="006A644B">
      <w:pPr>
        <w:spacing w:after="240" w:line="480" w:lineRule="auto"/>
        <w:rPr>
          <w:rFonts w:ascii="Times New Roman" w:hAnsi="Times New Roman" w:cs="Times New Roman"/>
          <w:sz w:val="24"/>
          <w:szCs w:val="24"/>
        </w:rPr>
      </w:pPr>
      <w:r w:rsidRPr="00712D46">
        <w:rPr>
          <w:rFonts w:ascii="Times New Roman" w:hAnsi="Times New Roman" w:cs="Times New Roman"/>
          <w:sz w:val="24"/>
          <w:szCs w:val="24"/>
        </w:rPr>
        <w:tab/>
        <w:t>Before getting started you will notice some things about t</w:t>
      </w:r>
      <w:r>
        <w:rPr>
          <w:rFonts w:ascii="Times New Roman" w:hAnsi="Times New Roman" w:cs="Times New Roman"/>
          <w:sz w:val="24"/>
          <w:szCs w:val="24"/>
        </w:rPr>
        <w:t xml:space="preserve">his paper. First, everything is </w:t>
      </w:r>
      <w:r w:rsidRPr="00712D46">
        <w:rPr>
          <w:rFonts w:ascii="Times New Roman" w:hAnsi="Times New Roman" w:cs="Times New Roman"/>
          <w:sz w:val="24"/>
          <w:szCs w:val="24"/>
        </w:rPr>
        <w:t>double-spaced. Second, margins are 1-inch wide on all sides. Th</w:t>
      </w:r>
      <w:r>
        <w:rPr>
          <w:rFonts w:ascii="Times New Roman" w:hAnsi="Times New Roman" w:cs="Times New Roman"/>
          <w:sz w:val="24"/>
          <w:szCs w:val="24"/>
        </w:rPr>
        <w:t xml:space="preserve">ird, there are several headings </w:t>
      </w:r>
      <w:r w:rsidRPr="00712D46">
        <w:rPr>
          <w:rFonts w:ascii="Times New Roman" w:hAnsi="Times New Roman" w:cs="Times New Roman"/>
          <w:sz w:val="24"/>
          <w:szCs w:val="24"/>
        </w:rPr>
        <w:t>used throughout to separate different parts of the paper; some of the headings are in bol</w:t>
      </w:r>
      <w:r>
        <w:rPr>
          <w:rFonts w:ascii="Times New Roman" w:hAnsi="Times New Roman" w:cs="Times New Roman"/>
          <w:sz w:val="24"/>
          <w:szCs w:val="24"/>
        </w:rPr>
        <w:t xml:space="preserve">d. Fourth, </w:t>
      </w:r>
      <w:r w:rsidRPr="00712D46">
        <w:rPr>
          <w:rFonts w:ascii="Times New Roman" w:hAnsi="Times New Roman" w:cs="Times New Roman"/>
          <w:sz w:val="24"/>
          <w:szCs w:val="24"/>
        </w:rPr>
        <w:t>there is exactly one space after each punctuation mark (exc</w:t>
      </w:r>
      <w:r>
        <w:rPr>
          <w:rFonts w:ascii="Times New Roman" w:hAnsi="Times New Roman" w:cs="Times New Roman"/>
          <w:sz w:val="24"/>
          <w:szCs w:val="24"/>
        </w:rPr>
        <w:t xml:space="preserve">ept for periods at the end of a </w:t>
      </w:r>
      <w:r w:rsidRPr="00712D46">
        <w:rPr>
          <w:rFonts w:ascii="Times New Roman" w:hAnsi="Times New Roman" w:cs="Times New Roman"/>
          <w:sz w:val="24"/>
          <w:szCs w:val="24"/>
        </w:rPr>
        <w:t xml:space="preserve">sentence, after which there are two spaces). Fifth, the upper left </w:t>
      </w:r>
      <w:r>
        <w:rPr>
          <w:rFonts w:ascii="Times New Roman" w:hAnsi="Times New Roman" w:cs="Times New Roman"/>
          <w:sz w:val="24"/>
          <w:szCs w:val="24"/>
        </w:rPr>
        <w:t xml:space="preserve">of each page has a running head </w:t>
      </w:r>
      <w:r w:rsidRPr="00712D46">
        <w:rPr>
          <w:rFonts w:ascii="Times New Roman" w:hAnsi="Times New Roman" w:cs="Times New Roman"/>
          <w:sz w:val="24"/>
          <w:szCs w:val="24"/>
        </w:rPr>
        <w:t>in all capital letters, and the upper right has the page number. Try t</w:t>
      </w:r>
      <w:r>
        <w:rPr>
          <w:rFonts w:ascii="Times New Roman" w:hAnsi="Times New Roman" w:cs="Times New Roman"/>
          <w:sz w:val="24"/>
          <w:szCs w:val="24"/>
        </w:rPr>
        <w:t xml:space="preserve">o pay attention to all of these </w:t>
      </w:r>
      <w:r w:rsidRPr="00712D46">
        <w:rPr>
          <w:rFonts w:ascii="Times New Roman" w:hAnsi="Times New Roman" w:cs="Times New Roman"/>
          <w:sz w:val="24"/>
          <w:szCs w:val="24"/>
        </w:rPr>
        <w:t>details as you look through this paper.</w:t>
      </w:r>
      <w:r w:rsidR="006A644B">
        <w:rPr>
          <w:rFonts w:ascii="Times New Roman" w:hAnsi="Times New Roman" w:cs="Times New Roman"/>
          <w:sz w:val="24"/>
          <w:szCs w:val="24"/>
        </w:rPr>
        <w:t xml:space="preserve"> As a reminder, your entire paper should be in</w:t>
      </w:r>
      <w:r w:rsidR="009B25DB">
        <w:rPr>
          <w:rFonts w:ascii="Times New Roman" w:hAnsi="Times New Roman" w:cs="Times New Roman"/>
          <w:sz w:val="24"/>
          <w:szCs w:val="24"/>
        </w:rPr>
        <w:t xml:space="preserve"> Times New Roman font, size 12.</w:t>
      </w:r>
    </w:p>
    <w:p w:rsidR="00712D46" w:rsidRDefault="00712D46" w:rsidP="006A644B">
      <w:pPr>
        <w:spacing w:after="240" w:line="480" w:lineRule="auto"/>
        <w:ind w:firstLine="720"/>
        <w:rPr>
          <w:rFonts w:ascii="Times New Roman" w:hAnsi="Times New Roman" w:cs="Times New Roman"/>
          <w:sz w:val="24"/>
          <w:szCs w:val="24"/>
        </w:rPr>
      </w:pPr>
      <w:r w:rsidRPr="00712D46">
        <w:rPr>
          <w:rFonts w:ascii="Times New Roman" w:hAnsi="Times New Roman" w:cs="Times New Roman"/>
          <w:sz w:val="24"/>
          <w:szCs w:val="24"/>
        </w:rPr>
        <w:t>Now that those details are out of the way, you should know that this first part of the paper</w:t>
      </w:r>
      <w:r>
        <w:rPr>
          <w:rFonts w:ascii="Times New Roman" w:hAnsi="Times New Roman" w:cs="Times New Roman"/>
          <w:sz w:val="24"/>
          <w:szCs w:val="24"/>
        </w:rPr>
        <w:t xml:space="preserve"> </w:t>
      </w:r>
      <w:r w:rsidRPr="00712D46">
        <w:rPr>
          <w:rFonts w:ascii="Times New Roman" w:hAnsi="Times New Roman" w:cs="Times New Roman"/>
          <w:sz w:val="24"/>
          <w:szCs w:val="24"/>
        </w:rPr>
        <w:t>is called the “Introduction” section, yet it does not ha</w:t>
      </w:r>
      <w:r>
        <w:rPr>
          <w:rFonts w:ascii="Times New Roman" w:hAnsi="Times New Roman" w:cs="Times New Roman"/>
          <w:sz w:val="24"/>
          <w:szCs w:val="24"/>
        </w:rPr>
        <w:t xml:space="preserve">ve a heading that actually says </w:t>
      </w:r>
      <w:r w:rsidRPr="00712D46">
        <w:rPr>
          <w:rFonts w:ascii="Times New Roman" w:hAnsi="Times New Roman" w:cs="Times New Roman"/>
          <w:sz w:val="24"/>
          <w:szCs w:val="24"/>
        </w:rPr>
        <w:t>“Introduction.” Instead, the title of the paper is typed at the top of th</w:t>
      </w:r>
      <w:r>
        <w:rPr>
          <w:rFonts w:ascii="Times New Roman" w:hAnsi="Times New Roman" w:cs="Times New Roman"/>
          <w:sz w:val="24"/>
          <w:szCs w:val="24"/>
        </w:rPr>
        <w:t xml:space="preserve">e first page (be sure to center </w:t>
      </w:r>
      <w:r w:rsidRPr="00712D46">
        <w:rPr>
          <w:rFonts w:ascii="Times New Roman" w:hAnsi="Times New Roman" w:cs="Times New Roman"/>
          <w:sz w:val="24"/>
          <w:szCs w:val="24"/>
        </w:rPr>
        <w:t xml:space="preserve">the title, but do not put it in bold). </w:t>
      </w:r>
    </w:p>
    <w:p w:rsidR="00712D46" w:rsidRPr="006A644B" w:rsidRDefault="00712D46" w:rsidP="006A644B">
      <w:pPr>
        <w:spacing w:after="240" w:line="480" w:lineRule="auto"/>
        <w:jc w:val="center"/>
        <w:rPr>
          <w:rFonts w:ascii="Times New Roman" w:hAnsi="Times New Roman" w:cs="Times New Roman"/>
          <w:b/>
          <w:sz w:val="24"/>
          <w:szCs w:val="24"/>
        </w:rPr>
      </w:pPr>
      <w:r w:rsidRPr="006A644B">
        <w:rPr>
          <w:rFonts w:ascii="Times New Roman" w:hAnsi="Times New Roman" w:cs="Times New Roman"/>
          <w:b/>
          <w:sz w:val="24"/>
          <w:szCs w:val="24"/>
        </w:rPr>
        <w:t>Main Point 1</w:t>
      </w:r>
    </w:p>
    <w:p w:rsidR="00712D46" w:rsidRDefault="00712D46" w:rsidP="006A644B">
      <w:pPr>
        <w:spacing w:after="240" w:line="480" w:lineRule="auto"/>
        <w:ind w:firstLine="720"/>
        <w:rPr>
          <w:rFonts w:ascii="Times New Roman" w:hAnsi="Times New Roman" w:cs="Times New Roman"/>
          <w:sz w:val="24"/>
          <w:szCs w:val="24"/>
        </w:rPr>
      </w:pPr>
      <w:r w:rsidRPr="00712D46">
        <w:rPr>
          <w:rFonts w:ascii="Times New Roman" w:hAnsi="Times New Roman" w:cs="Times New Roman"/>
          <w:sz w:val="24"/>
          <w:szCs w:val="24"/>
        </w:rPr>
        <w:t>Your largest headings, used for main points, will be bolded and</w:t>
      </w:r>
      <w:r w:rsidR="006A644B">
        <w:rPr>
          <w:rFonts w:ascii="Times New Roman" w:hAnsi="Times New Roman" w:cs="Times New Roman"/>
          <w:sz w:val="24"/>
          <w:szCs w:val="24"/>
        </w:rPr>
        <w:t xml:space="preserve"> centered. There is no need for </w:t>
      </w:r>
      <w:r w:rsidRPr="00712D46">
        <w:rPr>
          <w:rFonts w:ascii="Times New Roman" w:hAnsi="Times New Roman" w:cs="Times New Roman"/>
          <w:sz w:val="24"/>
          <w:szCs w:val="24"/>
        </w:rPr>
        <w:t xml:space="preserve">numbering or lettering. </w:t>
      </w:r>
      <w:r w:rsidR="006A644B">
        <w:rPr>
          <w:rFonts w:ascii="Times New Roman" w:hAnsi="Times New Roman" w:cs="Times New Roman"/>
          <w:sz w:val="24"/>
          <w:szCs w:val="24"/>
        </w:rPr>
        <w:t xml:space="preserve">Each word should be capitalized. </w:t>
      </w:r>
      <w:r w:rsidRPr="00712D46">
        <w:rPr>
          <w:rFonts w:ascii="Times New Roman" w:hAnsi="Times New Roman" w:cs="Times New Roman"/>
          <w:sz w:val="24"/>
          <w:szCs w:val="24"/>
        </w:rPr>
        <w:t xml:space="preserve">There should not be extra space around the headings. </w:t>
      </w:r>
      <w:r w:rsidR="006A644B">
        <w:rPr>
          <w:rFonts w:ascii="Times New Roman" w:hAnsi="Times New Roman" w:cs="Times New Roman"/>
          <w:sz w:val="24"/>
          <w:szCs w:val="24"/>
        </w:rPr>
        <w:t xml:space="preserve">Also, a heading should never be the last thing on a page; if necessary, hit enter to move it to the top of the next page. </w:t>
      </w:r>
    </w:p>
    <w:p w:rsidR="006A644B" w:rsidRDefault="006A644B" w:rsidP="006A644B">
      <w:pPr>
        <w:spacing w:after="240" w:line="480" w:lineRule="auto"/>
        <w:rPr>
          <w:rFonts w:ascii="Times New Roman" w:hAnsi="Times New Roman" w:cs="Times New Roman"/>
          <w:b/>
          <w:sz w:val="24"/>
          <w:szCs w:val="24"/>
        </w:rPr>
      </w:pPr>
      <w:r w:rsidRPr="006A644B">
        <w:rPr>
          <w:rFonts w:ascii="Times New Roman" w:hAnsi="Times New Roman" w:cs="Times New Roman"/>
          <w:b/>
          <w:sz w:val="24"/>
          <w:szCs w:val="24"/>
        </w:rPr>
        <w:t xml:space="preserve">Sub Point 1 </w:t>
      </w:r>
    </w:p>
    <w:p w:rsidR="006A644B" w:rsidRDefault="006A644B" w:rsidP="006A644B">
      <w:pPr>
        <w:spacing w:after="24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next heading is for sub points. This will really help you readers to understand your organizational strategy. Again, each word will be capitalized, and the heading is bolded. </w:t>
      </w:r>
    </w:p>
    <w:p w:rsidR="006A644B" w:rsidRPr="006A644B" w:rsidRDefault="006A644B" w:rsidP="006A644B">
      <w:pPr>
        <w:spacing w:after="240" w:line="480" w:lineRule="auto"/>
        <w:rPr>
          <w:rFonts w:ascii="Times New Roman" w:hAnsi="Times New Roman" w:cs="Times New Roman"/>
          <w:b/>
          <w:sz w:val="24"/>
          <w:szCs w:val="24"/>
        </w:rPr>
      </w:pPr>
      <w:r w:rsidRPr="006A644B">
        <w:rPr>
          <w:rFonts w:ascii="Times New Roman" w:hAnsi="Times New Roman" w:cs="Times New Roman"/>
          <w:b/>
          <w:sz w:val="24"/>
          <w:szCs w:val="24"/>
        </w:rPr>
        <w:lastRenderedPageBreak/>
        <w:t>Sub Point 2</w:t>
      </w:r>
    </w:p>
    <w:p w:rsidR="006A644B" w:rsidRDefault="00712D46" w:rsidP="006A644B">
      <w:pPr>
        <w:spacing w:after="240" w:line="480" w:lineRule="auto"/>
        <w:ind w:firstLine="720"/>
        <w:rPr>
          <w:rFonts w:ascii="Times New Roman" w:hAnsi="Times New Roman" w:cs="Times New Roman"/>
          <w:sz w:val="24"/>
          <w:szCs w:val="24"/>
        </w:rPr>
      </w:pPr>
      <w:r w:rsidRPr="00712D46">
        <w:rPr>
          <w:rFonts w:ascii="Times New Roman" w:hAnsi="Times New Roman" w:cs="Times New Roman"/>
          <w:sz w:val="24"/>
          <w:szCs w:val="24"/>
        </w:rPr>
        <w:t>Articles and books are cited the same way in the text, yet they app</w:t>
      </w:r>
      <w:r w:rsidR="006A644B">
        <w:rPr>
          <w:rFonts w:ascii="Times New Roman" w:hAnsi="Times New Roman" w:cs="Times New Roman"/>
          <w:sz w:val="24"/>
          <w:szCs w:val="24"/>
        </w:rPr>
        <w:t xml:space="preserve">ear different on the References </w:t>
      </w:r>
      <w:r w:rsidRPr="00712D46">
        <w:rPr>
          <w:rFonts w:ascii="Times New Roman" w:hAnsi="Times New Roman" w:cs="Times New Roman"/>
          <w:sz w:val="24"/>
          <w:szCs w:val="24"/>
        </w:rPr>
        <w:t>page. For example, an article by Cronbach and Meehl (1955) a</w:t>
      </w:r>
      <w:r w:rsidR="006A644B">
        <w:rPr>
          <w:rFonts w:ascii="Times New Roman" w:hAnsi="Times New Roman" w:cs="Times New Roman"/>
          <w:sz w:val="24"/>
          <w:szCs w:val="24"/>
        </w:rPr>
        <w:t xml:space="preserve">nd a book by Bandura (1986) are </w:t>
      </w:r>
      <w:r w:rsidRPr="00712D46">
        <w:rPr>
          <w:rFonts w:ascii="Times New Roman" w:hAnsi="Times New Roman" w:cs="Times New Roman"/>
          <w:sz w:val="24"/>
          <w:szCs w:val="24"/>
        </w:rPr>
        <w:t xml:space="preserve">written with the authors’ names and the year of the publication </w:t>
      </w:r>
      <w:r w:rsidR="006A644B">
        <w:rPr>
          <w:rFonts w:ascii="Times New Roman" w:hAnsi="Times New Roman" w:cs="Times New Roman"/>
          <w:sz w:val="24"/>
          <w:szCs w:val="24"/>
        </w:rPr>
        <w:t xml:space="preserve">in parentheses. However, if you </w:t>
      </w:r>
      <w:r w:rsidRPr="00712D46">
        <w:rPr>
          <w:rFonts w:ascii="Times New Roman" w:hAnsi="Times New Roman" w:cs="Times New Roman"/>
          <w:sz w:val="24"/>
          <w:szCs w:val="24"/>
        </w:rPr>
        <w:t xml:space="preserve">look on the References page they look a little different. </w:t>
      </w:r>
    </w:p>
    <w:p w:rsidR="006543B7" w:rsidRPr="006543B7" w:rsidRDefault="006543B7" w:rsidP="006543B7">
      <w:pPr>
        <w:spacing w:after="240" w:line="480" w:lineRule="auto"/>
        <w:jc w:val="center"/>
        <w:rPr>
          <w:rFonts w:ascii="Times New Roman" w:hAnsi="Times New Roman" w:cs="Times New Roman"/>
          <w:b/>
          <w:sz w:val="24"/>
          <w:szCs w:val="24"/>
        </w:rPr>
      </w:pPr>
      <w:r w:rsidRPr="006A644B">
        <w:rPr>
          <w:rFonts w:ascii="Times New Roman" w:hAnsi="Times New Roman" w:cs="Times New Roman"/>
          <w:b/>
          <w:sz w:val="24"/>
          <w:szCs w:val="24"/>
        </w:rPr>
        <w:t xml:space="preserve">Main Point 2 </w:t>
      </w:r>
    </w:p>
    <w:p w:rsidR="006A644B" w:rsidRDefault="00712D46" w:rsidP="006A644B">
      <w:pPr>
        <w:spacing w:after="240" w:line="480" w:lineRule="auto"/>
        <w:ind w:firstLine="720"/>
        <w:rPr>
          <w:rFonts w:ascii="Times New Roman" w:hAnsi="Times New Roman" w:cs="Times New Roman"/>
          <w:sz w:val="24"/>
          <w:szCs w:val="24"/>
        </w:rPr>
      </w:pPr>
      <w:r w:rsidRPr="00712D46">
        <w:rPr>
          <w:rFonts w:ascii="Times New Roman" w:hAnsi="Times New Roman" w:cs="Times New Roman"/>
          <w:sz w:val="24"/>
          <w:szCs w:val="24"/>
        </w:rPr>
        <w:t xml:space="preserve">Two other things about citations are important. When a citation is written inside parentheses (e.g., Cronbach &amp; Meehl, 1959), an ampersand is used between authors’ names instead of the word “and.” Second, when citing an author’s work using quotations, be sure to include a page number. For example, Rogers (1961) once wrote that two important elements of a helping relationship are “genuineness and transparency” (p. 37). Notice that the page number is included here. Unless a direct quote is taken from a source, the page number is not included. </w:t>
      </w:r>
    </w:p>
    <w:p w:rsidR="006A644B" w:rsidRDefault="006A644B" w:rsidP="006A644B">
      <w:pPr>
        <w:spacing w:after="240" w:line="480" w:lineRule="auto"/>
        <w:ind w:firstLine="720"/>
        <w:rPr>
          <w:rFonts w:ascii="Times New Roman" w:hAnsi="Times New Roman" w:cs="Times New Roman"/>
          <w:sz w:val="24"/>
          <w:szCs w:val="24"/>
        </w:rPr>
      </w:pPr>
    </w:p>
    <w:p w:rsidR="006A644B" w:rsidRDefault="006A644B" w:rsidP="006A644B">
      <w:pPr>
        <w:spacing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 to the introduction, there is no heading for the conclusion either. Simply leave a little bit of space between the end of your paper and your conclusion. Your conclusion should be at least one full paragraph. Make sure to check our Blackboard page for different PowerPoint and writing activities for the conclusion. It should be a restatement of your thesis, a recap of your paper, and a look towards the future of your topic. </w:t>
      </w:r>
    </w:p>
    <w:p w:rsidR="00712D46" w:rsidRDefault="00712D46" w:rsidP="00712D46">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12D46" w:rsidRPr="00712D46" w:rsidRDefault="00712D46" w:rsidP="00712D46">
      <w:pPr>
        <w:spacing w:line="480" w:lineRule="auto"/>
        <w:jc w:val="center"/>
        <w:rPr>
          <w:rFonts w:ascii="Times New Roman" w:hAnsi="Times New Roman" w:cs="Times New Roman"/>
          <w:sz w:val="24"/>
          <w:szCs w:val="24"/>
        </w:rPr>
      </w:pPr>
      <w:r w:rsidRPr="00712D46">
        <w:rPr>
          <w:rFonts w:ascii="Times New Roman" w:hAnsi="Times New Roman" w:cs="Times New Roman"/>
          <w:sz w:val="24"/>
          <w:szCs w:val="24"/>
        </w:rPr>
        <w:lastRenderedPageBreak/>
        <w:t>References</w:t>
      </w:r>
    </w:p>
    <w:p w:rsidR="00712D46" w:rsidRPr="00712D46" w:rsidRDefault="00712D46" w:rsidP="00712D46">
      <w:pPr>
        <w:spacing w:line="480" w:lineRule="auto"/>
        <w:ind w:left="720" w:hanging="720"/>
        <w:rPr>
          <w:rFonts w:ascii="Times New Roman" w:hAnsi="Times New Roman" w:cs="Times New Roman"/>
          <w:sz w:val="24"/>
          <w:szCs w:val="24"/>
        </w:rPr>
      </w:pPr>
      <w:r w:rsidRPr="00712D46">
        <w:rPr>
          <w:rFonts w:ascii="Times New Roman" w:hAnsi="Times New Roman" w:cs="Times New Roman"/>
          <w:sz w:val="24"/>
          <w:szCs w:val="24"/>
        </w:rPr>
        <w:t xml:space="preserve">American Psychological Association. (2010). </w:t>
      </w:r>
      <w:r w:rsidRPr="001225C3">
        <w:rPr>
          <w:rFonts w:ascii="Times New Roman" w:hAnsi="Times New Roman" w:cs="Times New Roman"/>
          <w:i/>
          <w:sz w:val="24"/>
          <w:szCs w:val="24"/>
        </w:rPr>
        <w:t>Publication manual of the American Psychological</w:t>
      </w:r>
      <w:r w:rsidRPr="001225C3">
        <w:rPr>
          <w:rFonts w:ascii="Times New Roman" w:hAnsi="Times New Roman" w:cs="Times New Roman"/>
          <w:i/>
          <w:sz w:val="24"/>
          <w:szCs w:val="24"/>
        </w:rPr>
        <w:t xml:space="preserve"> </w:t>
      </w:r>
      <w:r w:rsidRPr="001225C3">
        <w:rPr>
          <w:rFonts w:ascii="Times New Roman" w:hAnsi="Times New Roman" w:cs="Times New Roman"/>
          <w:i/>
          <w:sz w:val="24"/>
          <w:szCs w:val="24"/>
        </w:rPr>
        <w:t>Association (6th ed.</w:t>
      </w:r>
      <w:r w:rsidRPr="00712D46">
        <w:rPr>
          <w:rFonts w:ascii="Times New Roman" w:hAnsi="Times New Roman" w:cs="Times New Roman"/>
          <w:sz w:val="24"/>
          <w:szCs w:val="24"/>
        </w:rPr>
        <w:t>). Washington, DC: Author.</w:t>
      </w:r>
    </w:p>
    <w:p w:rsidR="00712D46" w:rsidRPr="00712D46" w:rsidRDefault="00712D46" w:rsidP="00712D46">
      <w:pPr>
        <w:spacing w:line="480" w:lineRule="auto"/>
        <w:ind w:left="720" w:hanging="720"/>
        <w:rPr>
          <w:rFonts w:ascii="Times New Roman" w:hAnsi="Times New Roman" w:cs="Times New Roman"/>
          <w:sz w:val="24"/>
          <w:szCs w:val="24"/>
        </w:rPr>
      </w:pPr>
      <w:r w:rsidRPr="00712D46">
        <w:rPr>
          <w:rFonts w:ascii="Times New Roman" w:hAnsi="Times New Roman" w:cs="Times New Roman"/>
          <w:sz w:val="24"/>
          <w:szCs w:val="24"/>
        </w:rPr>
        <w:t xml:space="preserve">Bandura, A. (1986). </w:t>
      </w:r>
      <w:r w:rsidRPr="001225C3">
        <w:rPr>
          <w:rFonts w:ascii="Times New Roman" w:hAnsi="Times New Roman" w:cs="Times New Roman"/>
          <w:i/>
          <w:sz w:val="24"/>
          <w:szCs w:val="24"/>
        </w:rPr>
        <w:t>Social foundations of thought and act</w:t>
      </w:r>
      <w:r w:rsidRPr="001225C3">
        <w:rPr>
          <w:rFonts w:ascii="Times New Roman" w:hAnsi="Times New Roman" w:cs="Times New Roman"/>
          <w:i/>
          <w:sz w:val="24"/>
          <w:szCs w:val="24"/>
        </w:rPr>
        <w:t>ion: A social cognitive theory</w:t>
      </w:r>
      <w:r>
        <w:rPr>
          <w:rFonts w:ascii="Times New Roman" w:hAnsi="Times New Roman" w:cs="Times New Roman"/>
          <w:sz w:val="24"/>
          <w:szCs w:val="24"/>
        </w:rPr>
        <w:t xml:space="preserve">. </w:t>
      </w:r>
      <w:r w:rsidRPr="00712D46">
        <w:rPr>
          <w:rFonts w:ascii="Times New Roman" w:hAnsi="Times New Roman" w:cs="Times New Roman"/>
          <w:sz w:val="24"/>
          <w:szCs w:val="24"/>
        </w:rPr>
        <w:t>Englewood Cliffs, NJ: Prentice Hall.</w:t>
      </w:r>
    </w:p>
    <w:p w:rsidR="00712D46" w:rsidRPr="00712D46" w:rsidRDefault="00712D46" w:rsidP="00712D46">
      <w:pPr>
        <w:spacing w:line="480" w:lineRule="auto"/>
        <w:ind w:left="720" w:hanging="720"/>
        <w:rPr>
          <w:rFonts w:ascii="Times New Roman" w:hAnsi="Times New Roman" w:cs="Times New Roman"/>
          <w:sz w:val="24"/>
          <w:szCs w:val="24"/>
        </w:rPr>
      </w:pPr>
      <w:r w:rsidRPr="00712D46">
        <w:rPr>
          <w:rFonts w:ascii="Times New Roman" w:hAnsi="Times New Roman" w:cs="Times New Roman"/>
          <w:sz w:val="24"/>
          <w:szCs w:val="24"/>
        </w:rPr>
        <w:t>Cronbach, L. J., &amp; Meehl, P. E. (1955). Construct validity in psy</w:t>
      </w:r>
      <w:r>
        <w:rPr>
          <w:rFonts w:ascii="Times New Roman" w:hAnsi="Times New Roman" w:cs="Times New Roman"/>
          <w:sz w:val="24"/>
          <w:szCs w:val="24"/>
        </w:rPr>
        <w:t xml:space="preserve">chological tests. </w:t>
      </w:r>
      <w:r w:rsidRPr="00712D46">
        <w:rPr>
          <w:rFonts w:ascii="Times New Roman" w:hAnsi="Times New Roman" w:cs="Times New Roman"/>
          <w:i/>
          <w:sz w:val="24"/>
          <w:szCs w:val="24"/>
        </w:rPr>
        <w:t xml:space="preserve">Psychological </w:t>
      </w:r>
      <w:r w:rsidRPr="00712D46">
        <w:rPr>
          <w:rFonts w:ascii="Times New Roman" w:hAnsi="Times New Roman" w:cs="Times New Roman"/>
          <w:i/>
          <w:sz w:val="24"/>
          <w:szCs w:val="24"/>
        </w:rPr>
        <w:t>Bulletin, 52</w:t>
      </w:r>
      <w:r w:rsidRPr="00712D46">
        <w:rPr>
          <w:rFonts w:ascii="Times New Roman" w:hAnsi="Times New Roman" w:cs="Times New Roman"/>
          <w:sz w:val="24"/>
          <w:szCs w:val="24"/>
        </w:rPr>
        <w:t>, 281-302. doi:10.1037/h0040957</w:t>
      </w:r>
    </w:p>
    <w:p w:rsidR="00712D46" w:rsidRPr="00712D46" w:rsidRDefault="00712D46" w:rsidP="00712D46">
      <w:pPr>
        <w:spacing w:line="480" w:lineRule="auto"/>
        <w:ind w:left="720" w:hanging="720"/>
        <w:rPr>
          <w:rFonts w:ascii="Times New Roman" w:hAnsi="Times New Roman" w:cs="Times New Roman"/>
          <w:sz w:val="24"/>
          <w:szCs w:val="24"/>
        </w:rPr>
      </w:pPr>
      <w:r w:rsidRPr="00712D46">
        <w:rPr>
          <w:rFonts w:ascii="Times New Roman" w:hAnsi="Times New Roman" w:cs="Times New Roman"/>
          <w:sz w:val="24"/>
          <w:szCs w:val="24"/>
        </w:rPr>
        <w:t>Crowne, C. P., &amp; Marlowe, D. (1960). A new scale of soc</w:t>
      </w:r>
      <w:r>
        <w:rPr>
          <w:rFonts w:ascii="Times New Roman" w:hAnsi="Times New Roman" w:cs="Times New Roman"/>
          <w:sz w:val="24"/>
          <w:szCs w:val="24"/>
        </w:rPr>
        <w:t xml:space="preserve">ial desirability independent of </w:t>
      </w:r>
      <w:r w:rsidRPr="00712D46">
        <w:rPr>
          <w:rFonts w:ascii="Times New Roman" w:hAnsi="Times New Roman" w:cs="Times New Roman"/>
          <w:sz w:val="24"/>
          <w:szCs w:val="24"/>
        </w:rPr>
        <w:t xml:space="preserve">psychopathology. </w:t>
      </w:r>
      <w:r w:rsidRPr="00712D46">
        <w:rPr>
          <w:rFonts w:ascii="Times New Roman" w:hAnsi="Times New Roman" w:cs="Times New Roman"/>
          <w:i/>
          <w:sz w:val="24"/>
          <w:szCs w:val="24"/>
        </w:rPr>
        <w:t>Journal of Consulting Psychology, 24</w:t>
      </w:r>
      <w:r w:rsidRPr="00712D46">
        <w:rPr>
          <w:rFonts w:ascii="Times New Roman" w:hAnsi="Times New Roman" w:cs="Times New Roman"/>
          <w:sz w:val="24"/>
          <w:szCs w:val="24"/>
        </w:rPr>
        <w:t>, 349-354. doi:10.1037/h0047358</w:t>
      </w:r>
    </w:p>
    <w:p w:rsidR="00712D46" w:rsidRPr="00712D46" w:rsidRDefault="00712D46" w:rsidP="00712D46">
      <w:pPr>
        <w:spacing w:line="480" w:lineRule="auto"/>
        <w:ind w:left="720" w:hanging="720"/>
        <w:rPr>
          <w:rFonts w:ascii="Times New Roman" w:hAnsi="Times New Roman" w:cs="Times New Roman"/>
          <w:sz w:val="24"/>
          <w:szCs w:val="24"/>
        </w:rPr>
      </w:pPr>
      <w:r w:rsidRPr="00712D46">
        <w:rPr>
          <w:rFonts w:ascii="Times New Roman" w:hAnsi="Times New Roman" w:cs="Times New Roman"/>
          <w:sz w:val="24"/>
          <w:szCs w:val="24"/>
        </w:rPr>
        <w:t xml:space="preserve">Rogers, C. R. (1961). </w:t>
      </w:r>
      <w:r w:rsidRPr="001225C3">
        <w:rPr>
          <w:rFonts w:ascii="Times New Roman" w:hAnsi="Times New Roman" w:cs="Times New Roman"/>
          <w:i/>
          <w:sz w:val="24"/>
          <w:szCs w:val="24"/>
        </w:rPr>
        <w:t>On becoming a person.</w:t>
      </w:r>
      <w:r w:rsidRPr="00712D46">
        <w:rPr>
          <w:rFonts w:ascii="Times New Roman" w:hAnsi="Times New Roman" w:cs="Times New Roman"/>
          <w:sz w:val="24"/>
          <w:szCs w:val="24"/>
        </w:rPr>
        <w:t xml:space="preserve"> Boston: Houghton Mifflin.</w:t>
      </w:r>
    </w:p>
    <w:sectPr w:rsidR="00712D46" w:rsidRPr="00712D46" w:rsidSect="00C909C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9C1" w:rsidRDefault="00C909C1" w:rsidP="00C909C1">
      <w:pPr>
        <w:spacing w:after="0" w:line="240" w:lineRule="auto"/>
      </w:pPr>
      <w:r>
        <w:separator/>
      </w:r>
    </w:p>
  </w:endnote>
  <w:endnote w:type="continuationSeparator" w:id="0">
    <w:p w:rsidR="00C909C1" w:rsidRDefault="00C909C1" w:rsidP="00C9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9C1" w:rsidRDefault="00C909C1" w:rsidP="00C909C1">
      <w:pPr>
        <w:spacing w:after="0" w:line="240" w:lineRule="auto"/>
      </w:pPr>
      <w:r>
        <w:separator/>
      </w:r>
    </w:p>
  </w:footnote>
  <w:footnote w:type="continuationSeparator" w:id="0">
    <w:p w:rsidR="00C909C1" w:rsidRDefault="00C909C1" w:rsidP="00C90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46" w:rsidRDefault="00712D46">
    <w:pPr>
      <w:pStyle w:val="Header"/>
    </w:pPr>
    <w:r>
      <w:rPr>
        <w:rFonts w:ascii="Times New Roman" w:hAnsi="Times New Roman" w:cs="Times New Roman"/>
        <w:sz w:val="24"/>
        <w:szCs w:val="24"/>
      </w:rPr>
      <w:t>APA FORMATTING SAMPLE</w:t>
    </w:r>
    <w:r>
      <w:rPr>
        <w:rFonts w:ascii="Times New Roman" w:hAnsi="Times New Roman" w:cs="Times New Roman"/>
        <w:sz w:val="24"/>
        <w:szCs w:val="24"/>
      </w:rPr>
      <w:tab/>
    </w:r>
    <w:r>
      <w:rPr>
        <w:rFonts w:ascii="Times New Roman" w:hAnsi="Times New Roman" w:cs="Times New Roman"/>
        <w:sz w:val="24"/>
        <w:szCs w:val="24"/>
      </w:rPr>
      <w:tab/>
    </w:r>
    <w:r w:rsidRPr="00712D46">
      <w:rPr>
        <w:rFonts w:ascii="Times New Roman" w:hAnsi="Times New Roman" w:cs="Times New Roman"/>
        <w:sz w:val="24"/>
        <w:szCs w:val="24"/>
      </w:rPr>
      <w:fldChar w:fldCharType="begin"/>
    </w:r>
    <w:r w:rsidRPr="00712D46">
      <w:rPr>
        <w:rFonts w:ascii="Times New Roman" w:hAnsi="Times New Roman" w:cs="Times New Roman"/>
        <w:sz w:val="24"/>
        <w:szCs w:val="24"/>
      </w:rPr>
      <w:instrText xml:space="preserve"> PAGE   \* MERGEFORMAT </w:instrText>
    </w:r>
    <w:r w:rsidRPr="00712D46">
      <w:rPr>
        <w:rFonts w:ascii="Times New Roman" w:hAnsi="Times New Roman" w:cs="Times New Roman"/>
        <w:sz w:val="24"/>
        <w:szCs w:val="24"/>
      </w:rPr>
      <w:fldChar w:fldCharType="separate"/>
    </w:r>
    <w:r w:rsidR="001D116B">
      <w:rPr>
        <w:rFonts w:ascii="Times New Roman" w:hAnsi="Times New Roman" w:cs="Times New Roman"/>
        <w:noProof/>
        <w:sz w:val="24"/>
        <w:szCs w:val="24"/>
      </w:rPr>
      <w:t>4</w:t>
    </w:r>
    <w:r w:rsidRPr="00712D4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C1" w:rsidRPr="00C909C1" w:rsidRDefault="00C909C1">
    <w:pPr>
      <w:pStyle w:val="Header"/>
      <w:rPr>
        <w:rFonts w:ascii="Times New Roman" w:hAnsi="Times New Roman" w:cs="Times New Roman"/>
        <w:sz w:val="24"/>
        <w:szCs w:val="24"/>
      </w:rPr>
    </w:pPr>
    <w:r>
      <w:rPr>
        <w:rFonts w:ascii="Times New Roman" w:hAnsi="Times New Roman" w:cs="Times New Roman"/>
        <w:sz w:val="24"/>
        <w:szCs w:val="24"/>
      </w:rPr>
      <w:t>Running head: APA FORMATTING SAMPLE</w:t>
    </w:r>
    <w:r>
      <w:rPr>
        <w:rFonts w:ascii="Times New Roman" w:hAnsi="Times New Roman" w:cs="Times New Roman"/>
        <w:sz w:val="24"/>
        <w:szCs w:val="24"/>
      </w:rPr>
      <w:tab/>
    </w:r>
    <w:r>
      <w:rPr>
        <w:rFonts w:ascii="Times New Roman" w:hAnsi="Times New Roman" w:cs="Times New Roman"/>
        <w:sz w:val="24"/>
        <w:szCs w:val="24"/>
      </w:rPr>
      <w:tab/>
    </w:r>
    <w:r w:rsidRPr="00C909C1">
      <w:rPr>
        <w:rFonts w:ascii="Times New Roman" w:hAnsi="Times New Roman" w:cs="Times New Roman"/>
        <w:sz w:val="24"/>
        <w:szCs w:val="24"/>
      </w:rPr>
      <w:fldChar w:fldCharType="begin"/>
    </w:r>
    <w:r w:rsidRPr="00C909C1">
      <w:rPr>
        <w:rFonts w:ascii="Times New Roman" w:hAnsi="Times New Roman" w:cs="Times New Roman"/>
        <w:sz w:val="24"/>
        <w:szCs w:val="24"/>
      </w:rPr>
      <w:instrText xml:space="preserve"> PAGE   \* MERGEFORMAT </w:instrText>
    </w:r>
    <w:r w:rsidRPr="00C909C1">
      <w:rPr>
        <w:rFonts w:ascii="Times New Roman" w:hAnsi="Times New Roman" w:cs="Times New Roman"/>
        <w:sz w:val="24"/>
        <w:szCs w:val="24"/>
      </w:rPr>
      <w:fldChar w:fldCharType="separate"/>
    </w:r>
    <w:r w:rsidR="001225C3">
      <w:rPr>
        <w:rFonts w:ascii="Times New Roman" w:hAnsi="Times New Roman" w:cs="Times New Roman"/>
        <w:noProof/>
        <w:sz w:val="24"/>
        <w:szCs w:val="24"/>
      </w:rPr>
      <w:t>1</w:t>
    </w:r>
    <w:r w:rsidRPr="00C909C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C1"/>
    <w:rsid w:val="001225C3"/>
    <w:rsid w:val="001D116B"/>
    <w:rsid w:val="002B792A"/>
    <w:rsid w:val="006543B7"/>
    <w:rsid w:val="006A644B"/>
    <w:rsid w:val="00712D46"/>
    <w:rsid w:val="009B25DB"/>
    <w:rsid w:val="00A25E08"/>
    <w:rsid w:val="00C9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9C1"/>
  </w:style>
  <w:style w:type="paragraph" w:styleId="Footer">
    <w:name w:val="footer"/>
    <w:basedOn w:val="Normal"/>
    <w:link w:val="FooterChar"/>
    <w:uiPriority w:val="99"/>
    <w:unhideWhenUsed/>
    <w:rsid w:val="00C90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9C1"/>
  </w:style>
  <w:style w:type="paragraph" w:styleId="BalloonText">
    <w:name w:val="Balloon Text"/>
    <w:basedOn w:val="Normal"/>
    <w:link w:val="BalloonTextChar"/>
    <w:uiPriority w:val="99"/>
    <w:semiHidden/>
    <w:unhideWhenUsed/>
    <w:rsid w:val="00122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5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9C1"/>
  </w:style>
  <w:style w:type="paragraph" w:styleId="Footer">
    <w:name w:val="footer"/>
    <w:basedOn w:val="Normal"/>
    <w:link w:val="FooterChar"/>
    <w:uiPriority w:val="99"/>
    <w:unhideWhenUsed/>
    <w:rsid w:val="00C90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9C1"/>
  </w:style>
  <w:style w:type="paragraph" w:styleId="BalloonText">
    <w:name w:val="Balloon Text"/>
    <w:basedOn w:val="Normal"/>
    <w:link w:val="BalloonTextChar"/>
    <w:uiPriority w:val="99"/>
    <w:semiHidden/>
    <w:unhideWhenUsed/>
    <w:rsid w:val="00122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Sellers, Eryka</dc:creator>
  <cp:lastModifiedBy>Sellers, Eryka</cp:lastModifiedBy>
  <cp:revision>1</cp:revision>
  <cp:lastPrinted>2015-11-24T19:35:00Z</cp:lastPrinted>
  <dcterms:created xsi:type="dcterms:W3CDTF">2015-11-24T18:17:00Z</dcterms:created>
  <dcterms:modified xsi:type="dcterms:W3CDTF">2015-11-24T19:36:00Z</dcterms:modified>
</cp:coreProperties>
</file>