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F7" w:rsidRDefault="00177FF7" w:rsidP="00177FF7">
      <w:pPr>
        <w:jc w:val="center"/>
        <w:rPr>
          <w:rFonts w:ascii="Arial" w:hAnsi="Arial" w:cs="Arial"/>
          <w:b/>
        </w:rPr>
      </w:pPr>
      <w:r>
        <w:rPr>
          <w:rFonts w:ascii="Arial" w:hAnsi="Arial" w:cs="Arial"/>
          <w:b/>
        </w:rPr>
        <w:t>CASE STUDY ANALYSIS PROCESS WORKSHEET</w:t>
      </w:r>
    </w:p>
    <w:p w:rsidR="00177FF7" w:rsidRDefault="00177FF7" w:rsidP="00177FF7">
      <w:pPr>
        <w:jc w:val="center"/>
        <w:rPr>
          <w:rFonts w:ascii="Arial" w:hAnsi="Arial" w:cs="Arial"/>
          <w:b/>
          <w:color w:val="FF0000"/>
        </w:rPr>
      </w:pPr>
      <w:r>
        <w:rPr>
          <w:rFonts w:ascii="Arial" w:hAnsi="Arial" w:cs="Arial"/>
          <w:b/>
          <w:color w:val="FF0000"/>
        </w:rPr>
        <w:t xml:space="preserve">Title of Article/Issue: </w:t>
      </w:r>
      <w:bookmarkStart w:id="0" w:name="_GoBack"/>
      <w:r>
        <w:rPr>
          <w:rFonts w:ascii="Arial" w:hAnsi="Arial" w:cs="Arial"/>
          <w:b/>
          <w:color w:val="FF0000"/>
        </w:rPr>
        <w:t>A Parody of PETA</w:t>
      </w:r>
      <w:bookmarkEnd w:id="0"/>
    </w:p>
    <w:p w:rsidR="00177FF7" w:rsidRDefault="00177FF7" w:rsidP="00177FF7">
      <w:pPr>
        <w:rPr>
          <w:rFonts w:ascii="Arial" w:hAnsi="Arial" w:cs="Arial"/>
          <w:b/>
        </w:rPr>
      </w:pPr>
      <w:r>
        <w:rPr>
          <w:rFonts w:ascii="Arial" w:hAnsi="Arial" w:cs="Arial"/>
          <w:b/>
        </w:rPr>
        <w:t>Define the Situation</w:t>
      </w:r>
    </w:p>
    <w:p w:rsidR="00177FF7" w:rsidRDefault="00177FF7" w:rsidP="00177FF7">
      <w:pPr>
        <w:rPr>
          <w:rFonts w:ascii="Arial" w:hAnsi="Arial" w:cs="Arial"/>
          <w:b/>
        </w:rPr>
      </w:pPr>
    </w:p>
    <w:p w:rsidR="00177FF7" w:rsidRDefault="00177FF7" w:rsidP="00177FF7">
      <w:pPr>
        <w:numPr>
          <w:ilvl w:val="0"/>
          <w:numId w:val="1"/>
        </w:numPr>
        <w:rPr>
          <w:rFonts w:ascii="Arial" w:hAnsi="Arial" w:cs="Arial"/>
          <w:b/>
        </w:rPr>
      </w:pPr>
      <w:r>
        <w:rPr>
          <w:rFonts w:ascii="Arial" w:hAnsi="Arial" w:cs="Arial"/>
          <w:b/>
        </w:rPr>
        <w:t xml:space="preserve">List the relevant facts.  State facts in complete sentences. (List more than five facts.)  </w:t>
      </w:r>
      <w:r>
        <w:rPr>
          <w:rFonts w:ascii="Arial" w:hAnsi="Arial" w:cs="Arial"/>
          <w:b/>
          <w:color w:val="FF0000"/>
        </w:rPr>
        <w:t>At the end of your list, cite reference from your source(s).</w:t>
      </w:r>
    </w:p>
    <w:p w:rsidR="00177FF7" w:rsidRDefault="00177FF7" w:rsidP="00177FF7">
      <w:pPr>
        <w:numPr>
          <w:ilvl w:val="0"/>
          <w:numId w:val="3"/>
        </w:numPr>
        <w:rPr>
          <w:rFonts w:ascii="Arial" w:hAnsi="Arial" w:cs="Arial"/>
        </w:rPr>
      </w:pPr>
      <w:proofErr w:type="gramStart"/>
      <w:r>
        <w:rPr>
          <w:rFonts w:ascii="Arial" w:hAnsi="Arial" w:cs="Arial"/>
        </w:rPr>
        <w:t>People for the Ethical Treatment of Animals (PETA) is</w:t>
      </w:r>
      <w:proofErr w:type="gramEnd"/>
      <w:r>
        <w:rPr>
          <w:rFonts w:ascii="Arial" w:hAnsi="Arial" w:cs="Arial"/>
        </w:rPr>
        <w:t xml:space="preserve"> a nonprofit organization that focuses on animal rights.</w:t>
      </w:r>
    </w:p>
    <w:p w:rsidR="00177FF7" w:rsidRDefault="00177FF7" w:rsidP="00177FF7">
      <w:pPr>
        <w:numPr>
          <w:ilvl w:val="0"/>
          <w:numId w:val="3"/>
        </w:numPr>
        <w:rPr>
          <w:rFonts w:ascii="Arial" w:hAnsi="Arial" w:cs="Arial"/>
        </w:rPr>
      </w:pPr>
      <w:r>
        <w:rPr>
          <w:rFonts w:ascii="Arial" w:hAnsi="Arial" w:cs="Arial"/>
        </w:rPr>
        <w:t xml:space="preserve">The domain name of </w:t>
      </w:r>
      <w:hyperlink r:id="rId6" w:history="1">
        <w:r w:rsidRPr="00AE3819">
          <w:rPr>
            <w:rStyle w:val="Hyperlink"/>
            <w:rFonts w:ascii="Arial" w:hAnsi="Arial" w:cs="Arial"/>
          </w:rPr>
          <w:t>www.peta.org</w:t>
        </w:r>
      </w:hyperlink>
      <w:r>
        <w:rPr>
          <w:rFonts w:ascii="Arial" w:hAnsi="Arial" w:cs="Arial"/>
        </w:rPr>
        <w:t xml:space="preserve"> was registered by Michael </w:t>
      </w:r>
      <w:proofErr w:type="spellStart"/>
      <w:r>
        <w:rPr>
          <w:rFonts w:ascii="Arial" w:hAnsi="Arial" w:cs="Arial"/>
        </w:rPr>
        <w:t>Doughney</w:t>
      </w:r>
      <w:proofErr w:type="spellEnd"/>
      <w:r>
        <w:rPr>
          <w:rFonts w:ascii="Arial" w:hAnsi="Arial" w:cs="Arial"/>
        </w:rPr>
        <w:t xml:space="preserve"> as a way to parody PETA and its website, with the webpage entitled “People Eating Tasty Animals.”</w:t>
      </w:r>
    </w:p>
    <w:p w:rsidR="00177FF7" w:rsidRDefault="00177FF7" w:rsidP="00177FF7">
      <w:pPr>
        <w:numPr>
          <w:ilvl w:val="0"/>
          <w:numId w:val="3"/>
        </w:numPr>
        <w:rPr>
          <w:rFonts w:ascii="Arial" w:hAnsi="Arial" w:cs="Arial"/>
        </w:rPr>
      </w:pPr>
      <w:r>
        <w:rPr>
          <w:rFonts w:ascii="Arial" w:hAnsi="Arial" w:cs="Arial"/>
        </w:rPr>
        <w:t xml:space="preserve">PETA filed suit against </w:t>
      </w:r>
      <w:proofErr w:type="spellStart"/>
      <w:r>
        <w:rPr>
          <w:rFonts w:ascii="Arial" w:hAnsi="Arial" w:cs="Arial"/>
        </w:rPr>
        <w:t>Doughney</w:t>
      </w:r>
      <w:proofErr w:type="spellEnd"/>
      <w:r>
        <w:rPr>
          <w:rFonts w:ascii="Arial" w:hAnsi="Arial" w:cs="Arial"/>
        </w:rPr>
        <w:t xml:space="preserve"> under the protection of the </w:t>
      </w:r>
      <w:proofErr w:type="spellStart"/>
      <w:r>
        <w:rPr>
          <w:rFonts w:ascii="Arial" w:hAnsi="Arial" w:cs="Arial"/>
        </w:rPr>
        <w:t>Anticybersquatting</w:t>
      </w:r>
      <w:proofErr w:type="spellEnd"/>
      <w:r>
        <w:rPr>
          <w:rFonts w:ascii="Arial" w:hAnsi="Arial" w:cs="Arial"/>
        </w:rPr>
        <w:t xml:space="preserve"> Protection Act (ACPA), stating that the parody page was too similar to the original PETA website in both name and structure.</w:t>
      </w:r>
    </w:p>
    <w:p w:rsidR="00177FF7" w:rsidRDefault="00177FF7" w:rsidP="00177FF7">
      <w:pPr>
        <w:numPr>
          <w:ilvl w:val="0"/>
          <w:numId w:val="3"/>
        </w:numPr>
        <w:rPr>
          <w:rFonts w:ascii="Arial" w:hAnsi="Arial" w:cs="Arial"/>
        </w:rPr>
      </w:pPr>
      <w:proofErr w:type="spellStart"/>
      <w:r>
        <w:rPr>
          <w:rFonts w:ascii="Arial" w:hAnsi="Arial" w:cs="Arial"/>
        </w:rPr>
        <w:t>Doughney</w:t>
      </w:r>
      <w:proofErr w:type="spellEnd"/>
      <w:r>
        <w:rPr>
          <w:rFonts w:ascii="Arial" w:hAnsi="Arial" w:cs="Arial"/>
        </w:rPr>
        <w:t xml:space="preserve"> and his legal representatives argued against PETA’s claim, stating that he believed that no infringement had occurred towards PETA because his website was a parody, and that because of this no violation of the </w:t>
      </w:r>
      <w:proofErr w:type="spellStart"/>
      <w:r>
        <w:rPr>
          <w:rFonts w:ascii="Arial" w:hAnsi="Arial" w:cs="Arial"/>
        </w:rPr>
        <w:t>Anticybersquatting</w:t>
      </w:r>
      <w:proofErr w:type="spellEnd"/>
      <w:r>
        <w:rPr>
          <w:rFonts w:ascii="Arial" w:hAnsi="Arial" w:cs="Arial"/>
        </w:rPr>
        <w:t xml:space="preserve"> Protection Act had occurred.</w:t>
      </w:r>
    </w:p>
    <w:p w:rsidR="00177FF7" w:rsidRDefault="00177FF7" w:rsidP="00177FF7">
      <w:pPr>
        <w:numPr>
          <w:ilvl w:val="0"/>
          <w:numId w:val="3"/>
        </w:numPr>
        <w:rPr>
          <w:rFonts w:ascii="Arial" w:hAnsi="Arial" w:cs="Arial"/>
        </w:rPr>
      </w:pPr>
      <w:r>
        <w:rPr>
          <w:rFonts w:ascii="Arial" w:hAnsi="Arial" w:cs="Arial"/>
        </w:rPr>
        <w:t xml:space="preserve">PETA was ruled in favor by a federal district court, stating that </w:t>
      </w:r>
      <w:proofErr w:type="spellStart"/>
      <w:r>
        <w:rPr>
          <w:rFonts w:ascii="Arial" w:hAnsi="Arial" w:cs="Arial"/>
        </w:rPr>
        <w:t>Doughney</w:t>
      </w:r>
      <w:proofErr w:type="spellEnd"/>
      <w:r>
        <w:rPr>
          <w:rFonts w:ascii="Arial" w:hAnsi="Arial" w:cs="Arial"/>
        </w:rPr>
        <w:t xml:space="preserve"> was susceptible to trademark infringement.</w:t>
      </w:r>
    </w:p>
    <w:p w:rsidR="00177FF7" w:rsidRDefault="00177FF7" w:rsidP="00177FF7">
      <w:pPr>
        <w:numPr>
          <w:ilvl w:val="0"/>
          <w:numId w:val="3"/>
        </w:numPr>
        <w:rPr>
          <w:rFonts w:ascii="Arial" w:hAnsi="Arial" w:cs="Arial"/>
        </w:rPr>
      </w:pPr>
      <w:proofErr w:type="spellStart"/>
      <w:r>
        <w:rPr>
          <w:rFonts w:ascii="Arial" w:hAnsi="Arial" w:cs="Arial"/>
        </w:rPr>
        <w:t>Doughney</w:t>
      </w:r>
      <w:proofErr w:type="spellEnd"/>
      <w:r>
        <w:rPr>
          <w:rFonts w:ascii="Arial" w:hAnsi="Arial" w:cs="Arial"/>
        </w:rPr>
        <w:t xml:space="preserve"> appealed the case, and the U.S. Court of Appeals for the Fourth Circuit reiterated the court’s decision, stating that </w:t>
      </w:r>
      <w:proofErr w:type="spellStart"/>
      <w:r>
        <w:rPr>
          <w:rFonts w:ascii="Arial" w:hAnsi="Arial" w:cs="Arial"/>
        </w:rPr>
        <w:t>Doughney’s</w:t>
      </w:r>
      <w:proofErr w:type="spellEnd"/>
      <w:r>
        <w:rPr>
          <w:rFonts w:ascii="Arial" w:hAnsi="Arial" w:cs="Arial"/>
        </w:rPr>
        <w:t xml:space="preserve"> website was used to deliberately confuse users who intended on accessing the official PETA website.</w:t>
      </w:r>
    </w:p>
    <w:p w:rsidR="00177FF7" w:rsidRDefault="00177FF7" w:rsidP="00177FF7">
      <w:pPr>
        <w:numPr>
          <w:ilvl w:val="0"/>
          <w:numId w:val="3"/>
        </w:numPr>
        <w:rPr>
          <w:rFonts w:ascii="Arial" w:hAnsi="Arial" w:cs="Arial"/>
        </w:rPr>
      </w:pPr>
      <w:proofErr w:type="spellStart"/>
      <w:r>
        <w:rPr>
          <w:rFonts w:ascii="Arial" w:hAnsi="Arial" w:cs="Arial"/>
        </w:rPr>
        <w:t>Doughney</w:t>
      </w:r>
      <w:proofErr w:type="spellEnd"/>
      <w:r>
        <w:rPr>
          <w:rFonts w:ascii="Arial" w:hAnsi="Arial" w:cs="Arial"/>
        </w:rPr>
        <w:t xml:space="preserve"> said that it was possible that a user could be confused by the similarities of his parody website after the case had ended.</w:t>
      </w:r>
    </w:p>
    <w:p w:rsidR="00177FF7" w:rsidRDefault="00177FF7" w:rsidP="00177FF7">
      <w:pPr>
        <w:numPr>
          <w:ilvl w:val="0"/>
          <w:numId w:val="3"/>
        </w:numPr>
        <w:rPr>
          <w:rFonts w:ascii="Arial" w:hAnsi="Arial" w:cs="Arial"/>
        </w:rPr>
      </w:pPr>
      <w:r>
        <w:rPr>
          <w:rFonts w:ascii="Arial" w:hAnsi="Arial" w:cs="Arial"/>
        </w:rPr>
        <w:t xml:space="preserve">The appeals court stated that </w:t>
      </w:r>
      <w:proofErr w:type="spellStart"/>
      <w:r>
        <w:rPr>
          <w:rFonts w:ascii="Arial" w:hAnsi="Arial" w:cs="Arial"/>
        </w:rPr>
        <w:t>Doughney</w:t>
      </w:r>
      <w:proofErr w:type="spellEnd"/>
      <w:r>
        <w:rPr>
          <w:rFonts w:ascii="Arial" w:hAnsi="Arial" w:cs="Arial"/>
        </w:rPr>
        <w:t xml:space="preserve"> created the parody website in “bad faith” (</w:t>
      </w:r>
      <w:proofErr w:type="spellStart"/>
      <w:r>
        <w:rPr>
          <w:rFonts w:ascii="Arial" w:hAnsi="Arial" w:cs="Arial"/>
        </w:rPr>
        <w:t>Spinello</w:t>
      </w:r>
      <w:proofErr w:type="spellEnd"/>
      <w:r>
        <w:rPr>
          <w:rFonts w:ascii="Arial" w:hAnsi="Arial" w:cs="Arial"/>
        </w:rPr>
        <w:t xml:space="preserve">), and he spoke to the media after the case stating that PETA should settle with him and wager him an offer. </w:t>
      </w:r>
    </w:p>
    <w:p w:rsidR="00177FF7" w:rsidRPr="007E513D" w:rsidRDefault="00177FF7" w:rsidP="00177FF7">
      <w:pPr>
        <w:rPr>
          <w:rFonts w:ascii="Arial" w:hAnsi="Arial" w:cs="Arial"/>
        </w:rPr>
      </w:pPr>
    </w:p>
    <w:p w:rsidR="00177FF7" w:rsidRPr="007E513D" w:rsidRDefault="00177FF7" w:rsidP="00177FF7">
      <w:pPr>
        <w:rPr>
          <w:rFonts w:ascii="Arial" w:hAnsi="Arial" w:cs="Arial"/>
        </w:rPr>
      </w:pPr>
      <w:proofErr w:type="spellStart"/>
      <w:r w:rsidRPr="007E513D">
        <w:rPr>
          <w:rFonts w:ascii="Arial" w:hAnsi="Arial" w:cs="Arial"/>
        </w:rPr>
        <w:t>Spinello</w:t>
      </w:r>
      <w:proofErr w:type="spellEnd"/>
      <w:r w:rsidRPr="007E513D">
        <w:rPr>
          <w:rFonts w:ascii="Arial" w:hAnsi="Arial" w:cs="Arial"/>
        </w:rPr>
        <w:t xml:space="preserve">, Richard A. "Regulating Internet Privacy." </w:t>
      </w:r>
      <w:proofErr w:type="spellStart"/>
      <w:r w:rsidRPr="007E513D">
        <w:rPr>
          <w:rFonts w:ascii="Arial" w:hAnsi="Arial" w:cs="Arial"/>
        </w:rPr>
        <w:t>Cyberethics</w:t>
      </w:r>
      <w:proofErr w:type="spellEnd"/>
      <w:r w:rsidRPr="007E513D">
        <w:rPr>
          <w:rFonts w:ascii="Arial" w:hAnsi="Arial" w:cs="Arial"/>
        </w:rPr>
        <w:t xml:space="preserve"> Morality and Law in Cyberspace, Fifth Edition. 5th ed. Burlington: Jones &amp; Ba</w:t>
      </w:r>
      <w:r>
        <w:rPr>
          <w:rFonts w:ascii="Arial" w:hAnsi="Arial" w:cs="Arial"/>
        </w:rPr>
        <w:t>rtlett Learning, 2014. P. 145</w:t>
      </w:r>
    </w:p>
    <w:p w:rsidR="00177FF7" w:rsidRDefault="00177FF7" w:rsidP="00177FF7">
      <w:pPr>
        <w:rPr>
          <w:rFonts w:ascii="Arial" w:hAnsi="Arial" w:cs="Arial"/>
          <w:b/>
        </w:rPr>
      </w:pPr>
    </w:p>
    <w:p w:rsidR="00177FF7" w:rsidRDefault="00177FF7" w:rsidP="00177FF7">
      <w:pPr>
        <w:rPr>
          <w:rFonts w:ascii="Arial" w:hAnsi="Arial" w:cs="Arial"/>
          <w:b/>
        </w:rPr>
      </w:pPr>
    </w:p>
    <w:p w:rsidR="00177FF7" w:rsidRDefault="00177FF7" w:rsidP="00177FF7">
      <w:pPr>
        <w:rPr>
          <w:rFonts w:ascii="Arial" w:hAnsi="Arial" w:cs="Arial"/>
          <w:b/>
        </w:rPr>
      </w:pPr>
    </w:p>
    <w:p w:rsidR="00177FF7" w:rsidRDefault="00177FF7" w:rsidP="00177FF7">
      <w:pPr>
        <w:rPr>
          <w:rFonts w:ascii="Arial" w:hAnsi="Arial" w:cs="Arial"/>
          <w:b/>
        </w:rPr>
      </w:pPr>
    </w:p>
    <w:p w:rsidR="00177FF7" w:rsidRDefault="00177FF7" w:rsidP="00177FF7">
      <w:pPr>
        <w:numPr>
          <w:ilvl w:val="0"/>
          <w:numId w:val="1"/>
        </w:numPr>
        <w:rPr>
          <w:rFonts w:ascii="Arial" w:hAnsi="Arial" w:cs="Arial"/>
          <w:b/>
        </w:rPr>
      </w:pPr>
      <w:r>
        <w:rPr>
          <w:rFonts w:ascii="Arial" w:hAnsi="Arial" w:cs="Arial"/>
          <w:b/>
        </w:rPr>
        <w:t>What ethics/values are in question from the above facts?  (List more than three facts.)</w:t>
      </w:r>
    </w:p>
    <w:p w:rsidR="00177FF7" w:rsidRDefault="00177FF7" w:rsidP="00177FF7">
      <w:pPr>
        <w:numPr>
          <w:ilvl w:val="0"/>
          <w:numId w:val="4"/>
        </w:numPr>
        <w:rPr>
          <w:rFonts w:ascii="Arial" w:hAnsi="Arial" w:cs="Arial"/>
        </w:rPr>
      </w:pPr>
      <w:r>
        <w:rPr>
          <w:rFonts w:ascii="Arial" w:hAnsi="Arial" w:cs="Arial"/>
        </w:rPr>
        <w:t xml:space="preserve">Is there anything inherently wrong with Michael </w:t>
      </w:r>
      <w:proofErr w:type="spellStart"/>
      <w:r>
        <w:rPr>
          <w:rFonts w:ascii="Arial" w:hAnsi="Arial" w:cs="Arial"/>
        </w:rPr>
        <w:t>Doughney</w:t>
      </w:r>
      <w:proofErr w:type="spellEnd"/>
      <w:r>
        <w:rPr>
          <w:rFonts w:ascii="Arial" w:hAnsi="Arial" w:cs="Arial"/>
        </w:rPr>
        <w:t xml:space="preserve"> creating a parody website of PETA? Although the execution of the website’s overall structure is another question, is the lone idea of parodying a well-known organization’s website wrong? </w:t>
      </w:r>
    </w:p>
    <w:p w:rsidR="00177FF7" w:rsidRDefault="00177FF7" w:rsidP="00177FF7">
      <w:pPr>
        <w:numPr>
          <w:ilvl w:val="0"/>
          <w:numId w:val="4"/>
        </w:numPr>
        <w:rPr>
          <w:rFonts w:ascii="Arial" w:hAnsi="Arial" w:cs="Arial"/>
        </w:rPr>
      </w:pPr>
      <w:r>
        <w:rPr>
          <w:rFonts w:ascii="Arial" w:hAnsi="Arial" w:cs="Arial"/>
        </w:rPr>
        <w:t xml:space="preserve">Does PETA have the right to file suit against </w:t>
      </w:r>
      <w:proofErr w:type="spellStart"/>
      <w:r>
        <w:rPr>
          <w:rFonts w:ascii="Arial" w:hAnsi="Arial" w:cs="Arial"/>
        </w:rPr>
        <w:t>Doughney</w:t>
      </w:r>
      <w:proofErr w:type="spellEnd"/>
      <w:r>
        <w:rPr>
          <w:rFonts w:ascii="Arial" w:hAnsi="Arial" w:cs="Arial"/>
        </w:rPr>
        <w:t xml:space="preserve"> for creating the parody website? On what grounds does PETA believe that </w:t>
      </w:r>
      <w:proofErr w:type="spellStart"/>
      <w:r>
        <w:rPr>
          <w:rFonts w:ascii="Arial" w:hAnsi="Arial" w:cs="Arial"/>
        </w:rPr>
        <w:t>Doughney’s</w:t>
      </w:r>
      <w:proofErr w:type="spellEnd"/>
      <w:r>
        <w:rPr>
          <w:rFonts w:ascii="Arial" w:hAnsi="Arial" w:cs="Arial"/>
        </w:rPr>
        <w:t xml:space="preserve"> </w:t>
      </w:r>
      <w:r>
        <w:rPr>
          <w:rFonts w:ascii="Arial" w:hAnsi="Arial" w:cs="Arial"/>
        </w:rPr>
        <w:lastRenderedPageBreak/>
        <w:t>website is such a detriment to their organization that they need to take legal action to suppress it?</w:t>
      </w:r>
    </w:p>
    <w:p w:rsidR="00177FF7" w:rsidRDefault="00177FF7" w:rsidP="00177FF7">
      <w:pPr>
        <w:numPr>
          <w:ilvl w:val="0"/>
          <w:numId w:val="4"/>
        </w:numPr>
        <w:rPr>
          <w:rFonts w:ascii="Arial" w:hAnsi="Arial" w:cs="Arial"/>
        </w:rPr>
      </w:pPr>
      <w:r>
        <w:rPr>
          <w:rFonts w:ascii="Arial" w:hAnsi="Arial" w:cs="Arial"/>
        </w:rPr>
        <w:t xml:space="preserve">Does </w:t>
      </w:r>
      <w:proofErr w:type="spellStart"/>
      <w:r>
        <w:rPr>
          <w:rFonts w:ascii="Arial" w:hAnsi="Arial" w:cs="Arial"/>
        </w:rPr>
        <w:t>Doughney’s</w:t>
      </w:r>
      <w:proofErr w:type="spellEnd"/>
      <w:r>
        <w:rPr>
          <w:rFonts w:ascii="Arial" w:hAnsi="Arial" w:cs="Arial"/>
        </w:rPr>
        <w:t xml:space="preserve"> claims of his website not violating any copyright rules hold any weight? Is the parody website a good example of following copyright and trademark laws or does it cross a line?</w:t>
      </w:r>
    </w:p>
    <w:p w:rsidR="00177FF7" w:rsidRDefault="00177FF7" w:rsidP="00177FF7">
      <w:pPr>
        <w:numPr>
          <w:ilvl w:val="0"/>
          <w:numId w:val="4"/>
        </w:numPr>
        <w:rPr>
          <w:rFonts w:ascii="Arial" w:hAnsi="Arial" w:cs="Arial"/>
        </w:rPr>
      </w:pPr>
      <w:r>
        <w:rPr>
          <w:rFonts w:ascii="Arial" w:hAnsi="Arial" w:cs="Arial"/>
        </w:rPr>
        <w:t xml:space="preserve">Did the federal district and appeals courts make the right decision in finding </w:t>
      </w:r>
      <w:proofErr w:type="spellStart"/>
      <w:r>
        <w:rPr>
          <w:rFonts w:ascii="Arial" w:hAnsi="Arial" w:cs="Arial"/>
        </w:rPr>
        <w:t>Doughney</w:t>
      </w:r>
      <w:proofErr w:type="spellEnd"/>
      <w:r>
        <w:rPr>
          <w:rFonts w:ascii="Arial" w:hAnsi="Arial" w:cs="Arial"/>
        </w:rPr>
        <w:t xml:space="preserve"> susceptible to trademark infringement? Did his website cross an ethical line, or did the courts not fully evaluate the situation or understand the reasons why </w:t>
      </w:r>
      <w:proofErr w:type="spellStart"/>
      <w:r>
        <w:rPr>
          <w:rFonts w:ascii="Arial" w:hAnsi="Arial" w:cs="Arial"/>
        </w:rPr>
        <w:t>Doughney</w:t>
      </w:r>
      <w:proofErr w:type="spellEnd"/>
      <w:r>
        <w:rPr>
          <w:rFonts w:ascii="Arial" w:hAnsi="Arial" w:cs="Arial"/>
        </w:rPr>
        <w:t xml:space="preserve"> created the website?</w:t>
      </w:r>
    </w:p>
    <w:p w:rsidR="00177FF7" w:rsidRPr="008C1225" w:rsidRDefault="00177FF7" w:rsidP="00177FF7">
      <w:pPr>
        <w:numPr>
          <w:ilvl w:val="0"/>
          <w:numId w:val="4"/>
        </w:numPr>
        <w:rPr>
          <w:rFonts w:ascii="Arial" w:hAnsi="Arial" w:cs="Arial"/>
        </w:rPr>
      </w:pPr>
      <w:r>
        <w:rPr>
          <w:rFonts w:ascii="Arial" w:hAnsi="Arial" w:cs="Arial"/>
        </w:rPr>
        <w:t xml:space="preserve">Was Michael </w:t>
      </w:r>
      <w:proofErr w:type="spellStart"/>
      <w:r>
        <w:rPr>
          <w:rFonts w:ascii="Arial" w:hAnsi="Arial" w:cs="Arial"/>
        </w:rPr>
        <w:t>Doughney’s</w:t>
      </w:r>
      <w:proofErr w:type="spellEnd"/>
      <w:r>
        <w:rPr>
          <w:rFonts w:ascii="Arial" w:hAnsi="Arial" w:cs="Arial"/>
        </w:rPr>
        <w:t xml:space="preserve"> right to freedom of speech breached by trademark infringement laws that were in place at the time of this case? </w:t>
      </w:r>
      <w:proofErr w:type="gramStart"/>
      <w:r>
        <w:rPr>
          <w:rFonts w:ascii="Arial" w:hAnsi="Arial" w:cs="Arial"/>
        </w:rPr>
        <w:t xml:space="preserve">Was </w:t>
      </w:r>
      <w:proofErr w:type="spellStart"/>
      <w:r>
        <w:rPr>
          <w:rFonts w:ascii="Arial" w:hAnsi="Arial" w:cs="Arial"/>
        </w:rPr>
        <w:t>Doughney</w:t>
      </w:r>
      <w:proofErr w:type="spellEnd"/>
      <w:r>
        <w:rPr>
          <w:rFonts w:ascii="Arial" w:hAnsi="Arial" w:cs="Arial"/>
        </w:rPr>
        <w:t xml:space="preserve"> found guilty by the courts</w:t>
      </w:r>
      <w:proofErr w:type="gramEnd"/>
      <w:r>
        <w:rPr>
          <w:rFonts w:ascii="Arial" w:hAnsi="Arial" w:cs="Arial"/>
        </w:rPr>
        <w:t xml:space="preserve"> before they had a clear understanding of </w:t>
      </w:r>
      <w:proofErr w:type="spellStart"/>
      <w:r>
        <w:rPr>
          <w:rFonts w:ascii="Arial" w:hAnsi="Arial" w:cs="Arial"/>
        </w:rPr>
        <w:t>Doughney’s</w:t>
      </w:r>
      <w:proofErr w:type="spellEnd"/>
      <w:r>
        <w:rPr>
          <w:rFonts w:ascii="Arial" w:hAnsi="Arial" w:cs="Arial"/>
        </w:rPr>
        <w:t xml:space="preserve"> intentions? </w:t>
      </w:r>
    </w:p>
    <w:p w:rsidR="00177FF7" w:rsidRDefault="00177FF7" w:rsidP="00177FF7">
      <w:pPr>
        <w:rPr>
          <w:rFonts w:ascii="Arial" w:hAnsi="Arial" w:cs="Arial"/>
          <w:b/>
        </w:rPr>
      </w:pPr>
    </w:p>
    <w:p w:rsidR="00177FF7" w:rsidRDefault="00177FF7" w:rsidP="00177FF7">
      <w:pPr>
        <w:rPr>
          <w:rFonts w:ascii="Arial" w:hAnsi="Arial" w:cs="Arial"/>
          <w:b/>
        </w:rPr>
      </w:pPr>
    </w:p>
    <w:p w:rsidR="00177FF7" w:rsidRDefault="00177FF7" w:rsidP="00177FF7">
      <w:pPr>
        <w:rPr>
          <w:rFonts w:ascii="Arial" w:hAnsi="Arial" w:cs="Arial"/>
          <w:b/>
        </w:rPr>
      </w:pPr>
    </w:p>
    <w:p w:rsidR="00177FF7" w:rsidRDefault="00177FF7" w:rsidP="00177FF7">
      <w:pPr>
        <w:numPr>
          <w:ilvl w:val="0"/>
          <w:numId w:val="1"/>
        </w:numPr>
        <w:rPr>
          <w:rFonts w:ascii="Arial" w:hAnsi="Arial" w:cs="Arial"/>
          <w:b/>
        </w:rPr>
      </w:pPr>
      <w:r>
        <w:rPr>
          <w:rFonts w:ascii="Arial" w:hAnsi="Arial" w:cs="Arial"/>
          <w:b/>
        </w:rPr>
        <w:t>List the stakeholders involved.  List the individuals/groups who are/may be affected by this issue and how.  Be specific.</w:t>
      </w:r>
    </w:p>
    <w:p w:rsidR="00177FF7" w:rsidRDefault="00177FF7" w:rsidP="00177FF7">
      <w:pPr>
        <w:rPr>
          <w:rFonts w:ascii="Arial" w:hAnsi="Arial" w:cs="Arial"/>
          <w:b/>
        </w:rPr>
      </w:pPr>
    </w:p>
    <w:p w:rsidR="00177FF7" w:rsidRDefault="00177FF7" w:rsidP="00177FF7">
      <w:pPr>
        <w:rPr>
          <w:rFonts w:ascii="Arial" w:hAnsi="Arial" w:cs="Arial"/>
          <w:b/>
        </w:rPr>
      </w:pPr>
      <w:r>
        <w:rPr>
          <w:rFonts w:ascii="Arial" w:hAnsi="Arial" w:cs="Arial"/>
          <w:b/>
        </w:rPr>
        <w:t>WHO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HOW</w:t>
      </w:r>
    </w:p>
    <w:p w:rsidR="00177FF7" w:rsidRDefault="00177FF7" w:rsidP="00177F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77FF7" w:rsidRPr="005942E8" w:rsidTr="00C07555">
        <w:tc>
          <w:tcPr>
            <w:tcW w:w="4428" w:type="dxa"/>
            <w:shd w:val="clear" w:color="auto" w:fill="auto"/>
          </w:tcPr>
          <w:p w:rsidR="00177FF7" w:rsidRPr="002553CF" w:rsidRDefault="00177FF7" w:rsidP="00C07555">
            <w:pPr>
              <w:rPr>
                <w:rFonts w:ascii="Arial" w:hAnsi="Arial" w:cs="Arial"/>
              </w:rPr>
            </w:pPr>
            <w:r>
              <w:rPr>
                <w:rFonts w:ascii="Arial" w:hAnsi="Arial" w:cs="Arial"/>
              </w:rPr>
              <w:t>PETA</w:t>
            </w:r>
          </w:p>
        </w:tc>
        <w:tc>
          <w:tcPr>
            <w:tcW w:w="4428" w:type="dxa"/>
            <w:shd w:val="clear" w:color="auto" w:fill="auto"/>
          </w:tcPr>
          <w:p w:rsidR="00177FF7" w:rsidRPr="002553CF" w:rsidRDefault="00177FF7" w:rsidP="00C07555">
            <w:pPr>
              <w:rPr>
                <w:rFonts w:ascii="Arial" w:hAnsi="Arial" w:cs="Arial"/>
              </w:rPr>
            </w:pPr>
            <w:r w:rsidRPr="002553CF">
              <w:rPr>
                <w:rFonts w:ascii="Arial" w:hAnsi="Arial" w:cs="Arial"/>
              </w:rPr>
              <w:t xml:space="preserve"> </w:t>
            </w:r>
            <w:r>
              <w:rPr>
                <w:rFonts w:ascii="Arial" w:hAnsi="Arial" w:cs="Arial"/>
              </w:rPr>
              <w:t xml:space="preserve">PETA could be affected by this situation in a negative way for a number of reasons. PETA have been criticized in the past for not being radical enough in their fight for animal rights, with people believing that they do not utilize their prominence to their full potential. This could hinder people’s views of PETA, showcasing that the organization is more inclined to fight for their rights instead of the rights of the animals they try to protect. PETA can also receive unfair criticism from ignorant users of the internet who mistake </w:t>
            </w:r>
            <w:proofErr w:type="spellStart"/>
            <w:r>
              <w:rPr>
                <w:rFonts w:ascii="Arial" w:hAnsi="Arial" w:cs="Arial"/>
              </w:rPr>
              <w:t>Doughney’s</w:t>
            </w:r>
            <w:proofErr w:type="spellEnd"/>
            <w:r>
              <w:rPr>
                <w:rFonts w:ascii="Arial" w:hAnsi="Arial" w:cs="Arial"/>
              </w:rPr>
              <w:t xml:space="preserve"> website as the official PETA page. The parody page could emphasize some of the internal problems that PETA faces.</w:t>
            </w:r>
          </w:p>
        </w:tc>
      </w:tr>
      <w:tr w:rsidR="00177FF7" w:rsidRPr="005942E8" w:rsidTr="00C07555">
        <w:tc>
          <w:tcPr>
            <w:tcW w:w="4428" w:type="dxa"/>
            <w:shd w:val="clear" w:color="auto" w:fill="auto"/>
          </w:tcPr>
          <w:p w:rsidR="00177FF7" w:rsidRPr="002553CF" w:rsidRDefault="00177FF7" w:rsidP="00C07555">
            <w:pPr>
              <w:rPr>
                <w:rFonts w:ascii="Arial" w:hAnsi="Arial" w:cs="Arial"/>
              </w:rPr>
            </w:pPr>
            <w:r>
              <w:rPr>
                <w:rFonts w:ascii="Arial" w:hAnsi="Arial" w:cs="Arial"/>
              </w:rPr>
              <w:t xml:space="preserve">Michael </w:t>
            </w:r>
            <w:proofErr w:type="spellStart"/>
            <w:r>
              <w:rPr>
                <w:rFonts w:ascii="Arial" w:hAnsi="Arial" w:cs="Arial"/>
              </w:rPr>
              <w:t>Doughney</w:t>
            </w:r>
            <w:proofErr w:type="spellEnd"/>
          </w:p>
        </w:tc>
        <w:tc>
          <w:tcPr>
            <w:tcW w:w="4428" w:type="dxa"/>
            <w:shd w:val="clear" w:color="auto" w:fill="auto"/>
          </w:tcPr>
          <w:p w:rsidR="00177FF7" w:rsidRPr="002553CF" w:rsidRDefault="00177FF7" w:rsidP="00C07555">
            <w:pPr>
              <w:rPr>
                <w:rFonts w:ascii="Arial" w:hAnsi="Arial" w:cs="Arial"/>
              </w:rPr>
            </w:pPr>
            <w:r>
              <w:rPr>
                <w:rFonts w:ascii="Arial" w:hAnsi="Arial" w:cs="Arial"/>
              </w:rPr>
              <w:t xml:space="preserve">Michael </w:t>
            </w:r>
            <w:proofErr w:type="spellStart"/>
            <w:r>
              <w:rPr>
                <w:rFonts w:ascii="Arial" w:hAnsi="Arial" w:cs="Arial"/>
              </w:rPr>
              <w:t>Doughney</w:t>
            </w:r>
            <w:proofErr w:type="spellEnd"/>
            <w:r>
              <w:rPr>
                <w:rFonts w:ascii="Arial" w:hAnsi="Arial" w:cs="Arial"/>
              </w:rPr>
              <w:t xml:space="preserve"> is directly affected by this case. He faced legal action towards his parody page and was found guilty of trademark infringement because of how his website was structured. These charges against him can severely hinder his reputation, as well as harm his chances of being able to register </w:t>
            </w:r>
            <w:proofErr w:type="gramStart"/>
            <w:r>
              <w:rPr>
                <w:rFonts w:ascii="Arial" w:hAnsi="Arial" w:cs="Arial"/>
              </w:rPr>
              <w:t>anymore</w:t>
            </w:r>
            <w:proofErr w:type="gramEnd"/>
            <w:r>
              <w:rPr>
                <w:rFonts w:ascii="Arial" w:hAnsi="Arial" w:cs="Arial"/>
              </w:rPr>
              <w:t xml:space="preserve"> websites in his name because his activity was seen as illegal. This case could have possibly affected some relationships he had with website companies and whoever else he was connected with during the time he created the parody PETA website.</w:t>
            </w:r>
          </w:p>
        </w:tc>
      </w:tr>
      <w:tr w:rsidR="00177FF7" w:rsidRPr="005942E8" w:rsidTr="00C07555">
        <w:tc>
          <w:tcPr>
            <w:tcW w:w="4428" w:type="dxa"/>
            <w:shd w:val="clear" w:color="auto" w:fill="auto"/>
          </w:tcPr>
          <w:p w:rsidR="00177FF7" w:rsidRPr="002553CF" w:rsidRDefault="00177FF7" w:rsidP="00C07555">
            <w:pPr>
              <w:rPr>
                <w:rFonts w:ascii="Arial" w:hAnsi="Arial" w:cs="Arial"/>
              </w:rPr>
            </w:pPr>
            <w:r>
              <w:rPr>
                <w:rFonts w:ascii="Arial" w:hAnsi="Arial" w:cs="Arial"/>
              </w:rPr>
              <w:t>Users</w:t>
            </w:r>
          </w:p>
        </w:tc>
        <w:tc>
          <w:tcPr>
            <w:tcW w:w="4428" w:type="dxa"/>
            <w:shd w:val="clear" w:color="auto" w:fill="auto"/>
          </w:tcPr>
          <w:p w:rsidR="00177FF7" w:rsidRPr="002553CF" w:rsidRDefault="00177FF7" w:rsidP="00C07555">
            <w:pPr>
              <w:rPr>
                <w:rFonts w:ascii="Arial" w:hAnsi="Arial" w:cs="Arial"/>
              </w:rPr>
            </w:pPr>
            <w:r>
              <w:rPr>
                <w:rFonts w:ascii="Arial" w:hAnsi="Arial" w:cs="Arial"/>
              </w:rPr>
              <w:t>Users of the internet who are searching for the official PETA page could also be affected. If a user is aware of the parody page and they happen to enter it, they’ll understand what it is and maneuver to the official PETA page. But if a user does not understand what PETA truly is and only sees the parody website, they could create a misconception of what PETA actually stands for, potentially turning someone away from their organization.</w:t>
            </w:r>
          </w:p>
        </w:tc>
      </w:tr>
    </w:tbl>
    <w:p w:rsidR="00177FF7" w:rsidRPr="00F52535" w:rsidRDefault="00177FF7" w:rsidP="00177FF7">
      <w:pPr>
        <w:rPr>
          <w:rFonts w:ascii="Arial" w:hAnsi="Arial" w:cs="Arial"/>
        </w:rPr>
      </w:pPr>
      <w:r>
        <w:rPr>
          <w:rFonts w:ascii="Arial" w:hAnsi="Arial" w:cs="Arial"/>
        </w:rPr>
        <w:tab/>
      </w:r>
    </w:p>
    <w:p w:rsidR="00177FF7" w:rsidRPr="006338F7" w:rsidRDefault="00177FF7" w:rsidP="00177FF7">
      <w:pPr>
        <w:rPr>
          <w:rFonts w:ascii="Arial" w:hAnsi="Arial" w:cs="Arial"/>
          <w:b/>
        </w:rPr>
      </w:pPr>
      <w:r w:rsidRPr="006338F7">
        <w:rPr>
          <w:rFonts w:ascii="Arial" w:hAnsi="Arial" w:cs="Arial"/>
          <w:b/>
        </w:rPr>
        <w:t>Isol</w:t>
      </w:r>
      <w:r>
        <w:rPr>
          <w:rFonts w:ascii="Arial" w:hAnsi="Arial" w:cs="Arial"/>
          <w:b/>
        </w:rPr>
        <w:t>ating the major ethical dilemma</w:t>
      </w:r>
    </w:p>
    <w:p w:rsidR="00177FF7" w:rsidRDefault="00177FF7" w:rsidP="00177FF7">
      <w:pPr>
        <w:rPr>
          <w:b/>
        </w:rPr>
      </w:pPr>
    </w:p>
    <w:p w:rsidR="00177FF7" w:rsidRDefault="00177FF7" w:rsidP="00177FF7">
      <w:pPr>
        <w:rPr>
          <w:b/>
        </w:rPr>
      </w:pPr>
    </w:p>
    <w:p w:rsidR="00177FF7" w:rsidRDefault="00177FF7" w:rsidP="00177FF7">
      <w:pPr>
        <w:numPr>
          <w:ilvl w:val="0"/>
          <w:numId w:val="2"/>
        </w:numPr>
        <w:rPr>
          <w:b/>
        </w:rPr>
      </w:pPr>
      <w:r>
        <w:rPr>
          <w:b/>
        </w:rPr>
        <w:t>Write several statements or questions that are ethical dilemmas from this situation.</w:t>
      </w:r>
    </w:p>
    <w:p w:rsidR="00177FF7" w:rsidRDefault="00177FF7" w:rsidP="00177FF7">
      <w:pPr>
        <w:numPr>
          <w:ilvl w:val="0"/>
          <w:numId w:val="5"/>
        </w:numPr>
      </w:pPr>
      <w:r>
        <w:t xml:space="preserve">Although it is legal to parody something or someone if you follow the standard rules and regulations, was it in poor taste for Michael </w:t>
      </w:r>
      <w:proofErr w:type="spellStart"/>
      <w:r>
        <w:t>Doughney</w:t>
      </w:r>
      <w:proofErr w:type="spellEnd"/>
      <w:r>
        <w:t xml:space="preserve"> to do due to this to the degree that he did? Is replicating the domain PETA taking it too far, so much that it could potentially confuse users and hinder the actual organization?</w:t>
      </w:r>
    </w:p>
    <w:p w:rsidR="00177FF7" w:rsidRDefault="00177FF7" w:rsidP="00177FF7">
      <w:pPr>
        <w:numPr>
          <w:ilvl w:val="0"/>
          <w:numId w:val="5"/>
        </w:numPr>
      </w:pPr>
      <w:r>
        <w:t xml:space="preserve">Did PETA react in the most professional way to this situation? Should PETA and </w:t>
      </w:r>
      <w:proofErr w:type="spellStart"/>
      <w:r>
        <w:t>Doughney</w:t>
      </w:r>
      <w:proofErr w:type="spellEnd"/>
      <w:r>
        <w:t xml:space="preserve"> have come together and found a solution to this issue instead of the organization immediately taking legal action?</w:t>
      </w:r>
    </w:p>
    <w:p w:rsidR="00177FF7" w:rsidRDefault="00177FF7" w:rsidP="00177FF7">
      <w:pPr>
        <w:numPr>
          <w:ilvl w:val="0"/>
          <w:numId w:val="5"/>
        </w:numPr>
      </w:pPr>
      <w:r>
        <w:t xml:space="preserve">Was it truly necessary for PETA to go to the lengths that they did to prosecute Michael </w:t>
      </w:r>
      <w:proofErr w:type="spellStart"/>
      <w:r>
        <w:t>Doughney</w:t>
      </w:r>
      <w:proofErr w:type="spellEnd"/>
      <w:r>
        <w:t xml:space="preserve"> for trademark infringement? Are the possible negative outcomes of this situation worth legal action?</w:t>
      </w:r>
    </w:p>
    <w:p w:rsidR="00177FF7" w:rsidRPr="00A2246D" w:rsidRDefault="00177FF7" w:rsidP="00177FF7">
      <w:pPr>
        <w:numPr>
          <w:ilvl w:val="0"/>
          <w:numId w:val="5"/>
        </w:numPr>
      </w:pPr>
      <w:r>
        <w:t>Should people have been aware that there was a parody page of PETA available to the public before the organization pressed charges against the creator of the website?</w:t>
      </w:r>
    </w:p>
    <w:p w:rsidR="00177FF7" w:rsidRDefault="00177FF7" w:rsidP="00177FF7">
      <w:pPr>
        <w:rPr>
          <w:b/>
        </w:rPr>
      </w:pPr>
    </w:p>
    <w:p w:rsidR="00177FF7" w:rsidRPr="000116C8" w:rsidRDefault="00177FF7" w:rsidP="00177FF7"/>
    <w:p w:rsidR="00177FF7" w:rsidRDefault="00177FF7" w:rsidP="00177FF7">
      <w:pPr>
        <w:rPr>
          <w:b/>
        </w:rPr>
      </w:pPr>
    </w:p>
    <w:p w:rsidR="00177FF7" w:rsidRPr="000116C8" w:rsidRDefault="00177FF7" w:rsidP="00177FF7">
      <w:pPr>
        <w:numPr>
          <w:ilvl w:val="0"/>
          <w:numId w:val="2"/>
        </w:numPr>
        <w:rPr>
          <w:b/>
        </w:rPr>
      </w:pPr>
      <w:r>
        <w:rPr>
          <w:b/>
        </w:rPr>
        <w:t>What is the ethical dilemma to be resolved NOW?  State it using the form:  Should someone do or not do something?</w:t>
      </w:r>
      <w:r>
        <w:rPr>
          <w:b/>
          <w:color w:val="FF0000"/>
        </w:rPr>
        <w:t xml:space="preserve"> Keep this statement simple.  For example:  Should people buy pirated software?  </w:t>
      </w:r>
      <w:r>
        <w:rPr>
          <w:b/>
          <w:color w:val="FF0000"/>
          <w:u w:val="single"/>
        </w:rPr>
        <w:t>NOT</w:t>
      </w:r>
      <w:r>
        <w:rPr>
          <w:b/>
          <w:color w:val="FF0000"/>
        </w:rPr>
        <w:t xml:space="preserve"> Should people buy pirated software even though they cannot afford the price of proprietary software?</w:t>
      </w:r>
    </w:p>
    <w:p w:rsidR="00177FF7" w:rsidRDefault="00177FF7" w:rsidP="00177FF7">
      <w:pPr>
        <w:ind w:left="1080"/>
      </w:pPr>
    </w:p>
    <w:p w:rsidR="00177FF7" w:rsidRDefault="00177FF7" w:rsidP="00177FF7">
      <w:pPr>
        <w:ind w:left="1080"/>
      </w:pPr>
      <w:r>
        <w:t xml:space="preserve">Should PETA have taken legal action against Michael </w:t>
      </w:r>
      <w:proofErr w:type="spellStart"/>
      <w:r>
        <w:t>Doughney</w:t>
      </w:r>
      <w:proofErr w:type="spellEnd"/>
      <w:r>
        <w:t xml:space="preserve"> for his parody website?</w:t>
      </w:r>
    </w:p>
    <w:p w:rsidR="00177FF7" w:rsidRPr="000116C8" w:rsidRDefault="00177FF7" w:rsidP="00177FF7">
      <w:pPr>
        <w:ind w:left="1080"/>
      </w:pPr>
    </w:p>
    <w:p w:rsidR="00177FF7" w:rsidRPr="006338F7" w:rsidRDefault="00177FF7" w:rsidP="00177FF7">
      <w:pPr>
        <w:rPr>
          <w:rFonts w:ascii="Arial" w:hAnsi="Arial" w:cs="Arial"/>
          <w:b/>
        </w:rPr>
      </w:pPr>
      <w:r w:rsidRPr="006338F7">
        <w:rPr>
          <w:rFonts w:ascii="Arial" w:hAnsi="Arial" w:cs="Arial"/>
          <w:b/>
        </w:rPr>
        <w:t>Making a decision and planning the implementation</w:t>
      </w:r>
    </w:p>
    <w:p w:rsidR="00177FF7" w:rsidRDefault="00177FF7" w:rsidP="00177FF7">
      <w:pPr>
        <w:rPr>
          <w:rFonts w:ascii="Arial" w:hAnsi="Arial" w:cs="Arial"/>
          <w:b/>
          <w:sz w:val="20"/>
          <w:szCs w:val="20"/>
        </w:rPr>
      </w:pPr>
    </w:p>
    <w:p w:rsidR="00177FF7" w:rsidRDefault="00177FF7" w:rsidP="00177FF7">
      <w:pPr>
        <w:rPr>
          <w:rFonts w:ascii="Arial" w:hAnsi="Arial" w:cs="Arial"/>
          <w:b/>
          <w:sz w:val="20"/>
          <w:szCs w:val="20"/>
        </w:rPr>
      </w:pPr>
      <w:r>
        <w:rPr>
          <w:rFonts w:ascii="Arial" w:hAnsi="Arial" w:cs="Arial"/>
          <w:b/>
          <w:sz w:val="20"/>
          <w:szCs w:val="20"/>
        </w:rPr>
        <w:t xml:space="preserve">Based on the analysis in Step III, choose which theory </w:t>
      </w:r>
      <w:r>
        <w:rPr>
          <w:rFonts w:ascii="Arial" w:hAnsi="Arial" w:cs="Arial"/>
          <w:b/>
          <w:i/>
          <w:sz w:val="20"/>
          <w:szCs w:val="20"/>
        </w:rPr>
        <w:t>best</w:t>
      </w:r>
      <w:r>
        <w:rPr>
          <w:rFonts w:ascii="Arial" w:hAnsi="Arial" w:cs="Arial"/>
          <w:b/>
          <w:sz w:val="20"/>
          <w:szCs w:val="20"/>
        </w:rPr>
        <w:t xml:space="preserve"> applies to this situation.  Add any arguments justifying your choice of these ethical principles to support your decision.</w:t>
      </w:r>
    </w:p>
    <w:p w:rsidR="00177FF7" w:rsidRDefault="00177FF7" w:rsidP="00177FF7">
      <w:pPr>
        <w:rPr>
          <w:rFonts w:ascii="Arial" w:hAnsi="Arial" w:cs="Arial"/>
          <w:b/>
        </w:rPr>
      </w:pPr>
      <w:r w:rsidRPr="00B103F7">
        <w:rPr>
          <w:rFonts w:ascii="Arial" w:hAnsi="Arial" w:cs="Arial"/>
          <w:b/>
        </w:rPr>
        <w:t>(Name the specific theory that best fits the situation</w:t>
      </w:r>
      <w:r>
        <w:rPr>
          <w:rFonts w:ascii="Arial" w:hAnsi="Arial" w:cs="Arial"/>
          <w:b/>
        </w:rPr>
        <w:t xml:space="preserve"> – Act Deontology</w:t>
      </w:r>
      <w:r w:rsidRPr="00B103F7">
        <w:rPr>
          <w:rFonts w:ascii="Arial" w:hAnsi="Arial" w:cs="Arial"/>
          <w:b/>
        </w:rPr>
        <w:t>)</w:t>
      </w:r>
    </w:p>
    <w:p w:rsidR="00177FF7" w:rsidRDefault="00177FF7" w:rsidP="00177FF7">
      <w:pPr>
        <w:rPr>
          <w:rFonts w:ascii="Arial" w:hAnsi="Arial" w:cs="Arial"/>
          <w:b/>
        </w:rPr>
      </w:pPr>
    </w:p>
    <w:p w:rsidR="00177FF7" w:rsidRPr="00B103F7" w:rsidRDefault="00177FF7" w:rsidP="00177FF7">
      <w:pPr>
        <w:rPr>
          <w:rFonts w:ascii="Arial" w:hAnsi="Arial" w:cs="Arial"/>
          <w:b/>
        </w:rPr>
      </w:pPr>
      <w:r>
        <w:rPr>
          <w:rFonts w:ascii="Arial" w:hAnsi="Arial" w:cs="Arial"/>
          <w:b/>
        </w:rPr>
        <w:t>Rule Deontology</w:t>
      </w:r>
    </w:p>
    <w:p w:rsidR="00177FF7" w:rsidRPr="00B103F7" w:rsidRDefault="00177FF7" w:rsidP="00177FF7">
      <w:pPr>
        <w:rPr>
          <w:rFonts w:ascii="Arial" w:hAnsi="Arial" w:cs="Arial"/>
          <w:b/>
        </w:rPr>
      </w:pPr>
    </w:p>
    <w:p w:rsidR="00177FF7" w:rsidRDefault="00177FF7" w:rsidP="00177FF7">
      <w:pPr>
        <w:rPr>
          <w:rFonts w:ascii="Arial" w:hAnsi="Arial" w:cs="Arial"/>
          <w:b/>
          <w:sz w:val="20"/>
          <w:szCs w:val="20"/>
        </w:rPr>
      </w:pPr>
      <w:r>
        <w:rPr>
          <w:rFonts w:ascii="Arial" w:hAnsi="Arial" w:cs="Arial"/>
          <w:b/>
          <w:sz w:val="20"/>
          <w:szCs w:val="20"/>
        </w:rPr>
        <w:t>Explain your choice above:</w:t>
      </w:r>
    </w:p>
    <w:p w:rsidR="00177FF7" w:rsidRPr="00B6682C" w:rsidRDefault="00177FF7" w:rsidP="00177FF7">
      <w:pPr>
        <w:rPr>
          <w:rFonts w:ascii="Arial" w:hAnsi="Arial" w:cs="Arial"/>
          <w:sz w:val="20"/>
          <w:szCs w:val="20"/>
        </w:rPr>
      </w:pPr>
      <w:r>
        <w:rPr>
          <w:rFonts w:ascii="Arial" w:hAnsi="Arial" w:cs="Arial"/>
          <w:sz w:val="20"/>
          <w:szCs w:val="20"/>
        </w:rPr>
        <w:t xml:space="preserve">Kantianism states that individuals should never see people as just means to an end. The actual intent of a person’s actions </w:t>
      </w:r>
      <w:proofErr w:type="gramStart"/>
      <w:r>
        <w:rPr>
          <w:rFonts w:ascii="Arial" w:hAnsi="Arial" w:cs="Arial"/>
          <w:sz w:val="20"/>
          <w:szCs w:val="20"/>
        </w:rPr>
        <w:t>are</w:t>
      </w:r>
      <w:proofErr w:type="gramEnd"/>
      <w:r>
        <w:rPr>
          <w:rFonts w:ascii="Arial" w:hAnsi="Arial" w:cs="Arial"/>
          <w:sz w:val="20"/>
          <w:szCs w:val="20"/>
        </w:rPr>
        <w:t xml:space="preserve"> more important than the consequences of the outcome. Was Michael </w:t>
      </w:r>
      <w:proofErr w:type="spellStart"/>
      <w:r>
        <w:rPr>
          <w:rFonts w:ascii="Arial" w:hAnsi="Arial" w:cs="Arial"/>
          <w:sz w:val="20"/>
          <w:szCs w:val="20"/>
        </w:rPr>
        <w:t>Doughney</w:t>
      </w:r>
      <w:proofErr w:type="spellEnd"/>
      <w:r>
        <w:rPr>
          <w:rFonts w:ascii="Arial" w:hAnsi="Arial" w:cs="Arial"/>
          <w:sz w:val="20"/>
          <w:szCs w:val="20"/>
        </w:rPr>
        <w:t xml:space="preserve"> deliberately trying to hinder the reputation of PETA and confuse users who search for PETA on the </w:t>
      </w:r>
      <w:proofErr w:type="gramStart"/>
      <w:r>
        <w:rPr>
          <w:rFonts w:ascii="Arial" w:hAnsi="Arial" w:cs="Arial"/>
          <w:sz w:val="20"/>
          <w:szCs w:val="20"/>
        </w:rPr>
        <w:t>internet</w:t>
      </w:r>
      <w:proofErr w:type="gramEnd"/>
      <w:r>
        <w:rPr>
          <w:rFonts w:ascii="Arial" w:hAnsi="Arial" w:cs="Arial"/>
          <w:sz w:val="20"/>
          <w:szCs w:val="20"/>
        </w:rPr>
        <w:t xml:space="preserve">, or was he just creating the website strictly as a parody without any harmful intentions? If </w:t>
      </w:r>
      <w:proofErr w:type="spellStart"/>
      <w:r>
        <w:rPr>
          <w:rFonts w:ascii="Arial" w:hAnsi="Arial" w:cs="Arial"/>
          <w:sz w:val="20"/>
          <w:szCs w:val="20"/>
        </w:rPr>
        <w:t>Doughney’s</w:t>
      </w:r>
      <w:proofErr w:type="spellEnd"/>
      <w:r>
        <w:rPr>
          <w:rFonts w:ascii="Arial" w:hAnsi="Arial" w:cs="Arial"/>
          <w:sz w:val="20"/>
          <w:szCs w:val="20"/>
        </w:rPr>
        <w:t xml:space="preserve"> website isn’t actually harming anyone and is clearly displayed as a parody of PETA, why can’t he be allowed to continue to run his website? What exactly was </w:t>
      </w:r>
      <w:proofErr w:type="spellStart"/>
      <w:r>
        <w:rPr>
          <w:rFonts w:ascii="Arial" w:hAnsi="Arial" w:cs="Arial"/>
          <w:sz w:val="20"/>
          <w:szCs w:val="20"/>
        </w:rPr>
        <w:t>Doughney’s</w:t>
      </w:r>
      <w:proofErr w:type="spellEnd"/>
      <w:r>
        <w:rPr>
          <w:rFonts w:ascii="Arial" w:hAnsi="Arial" w:cs="Arial"/>
          <w:sz w:val="20"/>
          <w:szCs w:val="20"/>
        </w:rPr>
        <w:t xml:space="preserve"> intentions when creating the website? What do PETA gain from having his website shut down? </w:t>
      </w:r>
    </w:p>
    <w:p w:rsidR="00177FF7" w:rsidRPr="00937E81" w:rsidRDefault="00177FF7" w:rsidP="00177FF7">
      <w:pPr>
        <w:rPr>
          <w:rFonts w:ascii="Arial" w:hAnsi="Arial" w:cs="Arial"/>
          <w:sz w:val="20"/>
          <w:szCs w:val="20"/>
        </w:rPr>
      </w:pPr>
    </w:p>
    <w:p w:rsidR="00177FF7" w:rsidRDefault="00177FF7" w:rsidP="00177FF7">
      <w:pPr>
        <w:rPr>
          <w:rFonts w:ascii="Arial" w:hAnsi="Arial" w:cs="Arial"/>
          <w:b/>
          <w:sz w:val="20"/>
          <w:szCs w:val="20"/>
        </w:rPr>
      </w:pPr>
      <w:r>
        <w:rPr>
          <w:rFonts w:ascii="Arial" w:hAnsi="Arial" w:cs="Arial"/>
          <w:b/>
          <w:sz w:val="20"/>
          <w:szCs w:val="20"/>
        </w:rPr>
        <w:t>Your decision:  What would you do?  Why?  List the specific steps needed to implement your defensible ethical decision.</w:t>
      </w:r>
    </w:p>
    <w:p w:rsidR="00177FF7" w:rsidRPr="001B7B1F" w:rsidRDefault="00177FF7" w:rsidP="00177FF7">
      <w:pPr>
        <w:rPr>
          <w:rFonts w:ascii="Arial" w:hAnsi="Arial" w:cs="Arial"/>
          <w:sz w:val="20"/>
          <w:szCs w:val="20"/>
        </w:rPr>
      </w:pPr>
      <w:r>
        <w:rPr>
          <w:rFonts w:ascii="Arial" w:hAnsi="Arial" w:cs="Arial"/>
          <w:sz w:val="20"/>
          <w:szCs w:val="20"/>
        </w:rPr>
        <w:t xml:space="preserve">If I were Michael </w:t>
      </w:r>
      <w:proofErr w:type="spellStart"/>
      <w:r>
        <w:rPr>
          <w:rFonts w:ascii="Arial" w:hAnsi="Arial" w:cs="Arial"/>
          <w:sz w:val="20"/>
          <w:szCs w:val="20"/>
        </w:rPr>
        <w:t>Doughney</w:t>
      </w:r>
      <w:proofErr w:type="spellEnd"/>
      <w:r>
        <w:rPr>
          <w:rFonts w:ascii="Arial" w:hAnsi="Arial" w:cs="Arial"/>
          <w:sz w:val="20"/>
          <w:szCs w:val="20"/>
        </w:rPr>
        <w:t xml:space="preserve">, I would continue to fight to have my website reestablished and available to enter again. Parodies have been present for hundreds of years and this is just another instance of it. I would take legal action towards PETA and try and regain my web address. As long as I am following copyright and trademark regulations correctly, I should be able to have that website registered to me. If I were to be denied like </w:t>
      </w:r>
      <w:proofErr w:type="spellStart"/>
      <w:r>
        <w:rPr>
          <w:rFonts w:ascii="Arial" w:hAnsi="Arial" w:cs="Arial"/>
          <w:sz w:val="20"/>
          <w:szCs w:val="20"/>
        </w:rPr>
        <w:t>Doughney</w:t>
      </w:r>
      <w:proofErr w:type="spellEnd"/>
      <w:r>
        <w:rPr>
          <w:rFonts w:ascii="Arial" w:hAnsi="Arial" w:cs="Arial"/>
          <w:sz w:val="20"/>
          <w:szCs w:val="20"/>
        </w:rPr>
        <w:t xml:space="preserve">, I would continuously appeal the decision until I could find common ground with PETA. </w:t>
      </w:r>
    </w:p>
    <w:p w:rsidR="00177FF7" w:rsidRPr="00654F69" w:rsidRDefault="00177FF7" w:rsidP="00177FF7">
      <w:pPr>
        <w:rPr>
          <w:rFonts w:ascii="Arial" w:hAnsi="Arial" w:cs="Arial"/>
          <w:sz w:val="20"/>
          <w:szCs w:val="20"/>
        </w:rPr>
      </w:pPr>
    </w:p>
    <w:p w:rsidR="00177FF7" w:rsidRDefault="00177FF7" w:rsidP="00177FF7">
      <w:pPr>
        <w:rPr>
          <w:rFonts w:ascii="Arial" w:hAnsi="Arial" w:cs="Arial"/>
          <w:b/>
          <w:sz w:val="20"/>
          <w:szCs w:val="20"/>
        </w:rPr>
      </w:pPr>
      <w:r>
        <w:rPr>
          <w:rFonts w:ascii="Arial" w:hAnsi="Arial" w:cs="Arial"/>
          <w:b/>
          <w:sz w:val="20"/>
          <w:szCs w:val="20"/>
        </w:rPr>
        <w:t>What longer-term changes (i.e., political, legal, technical, societal, organizational) would help prevent your defined dilemma in the future?</w:t>
      </w:r>
    </w:p>
    <w:p w:rsidR="00177FF7" w:rsidRPr="002945EF" w:rsidRDefault="00177FF7" w:rsidP="00177FF7">
      <w:pPr>
        <w:rPr>
          <w:rFonts w:ascii="Arial" w:hAnsi="Arial" w:cs="Arial"/>
          <w:sz w:val="20"/>
          <w:szCs w:val="20"/>
        </w:rPr>
      </w:pPr>
      <w:r>
        <w:rPr>
          <w:rFonts w:ascii="Arial" w:hAnsi="Arial" w:cs="Arial"/>
          <w:sz w:val="20"/>
          <w:szCs w:val="20"/>
        </w:rPr>
        <w:t>Longer-term changes are essential for the prevention of a situation like this to happen again. Talking to PETA about a proposed parody website and receiving their views on it will help with the organization understanding my intentions. Even if PETA were to decline my parody website idea, I would follow trademark rules accordingly and continue to create my website. I do have freedom of speech and I would not have my website shut down unjustly.</w:t>
      </w:r>
    </w:p>
    <w:p w:rsidR="00177FF7" w:rsidRDefault="00177FF7" w:rsidP="00177FF7">
      <w:pPr>
        <w:rPr>
          <w:rFonts w:ascii="Arial" w:hAnsi="Arial" w:cs="Arial"/>
          <w:b/>
          <w:sz w:val="20"/>
          <w:szCs w:val="20"/>
        </w:rPr>
      </w:pPr>
    </w:p>
    <w:p w:rsidR="00177FF7" w:rsidRPr="00BE2B40" w:rsidRDefault="00177FF7" w:rsidP="00177FF7">
      <w:pPr>
        <w:rPr>
          <w:rFonts w:ascii="Arial" w:hAnsi="Arial" w:cs="Arial"/>
          <w:b/>
        </w:rPr>
      </w:pPr>
      <w:r w:rsidRPr="00BE2B40">
        <w:rPr>
          <w:rFonts w:ascii="Arial" w:hAnsi="Arial" w:cs="Arial"/>
          <w:b/>
        </w:rPr>
        <w:t xml:space="preserve">CONCLUSION </w:t>
      </w:r>
    </w:p>
    <w:p w:rsidR="00177FF7" w:rsidRPr="00BE2B40" w:rsidRDefault="00177FF7" w:rsidP="00177FF7">
      <w:pPr>
        <w:rPr>
          <w:rFonts w:ascii="Arial" w:hAnsi="Arial" w:cs="Arial"/>
          <w:b/>
        </w:rPr>
      </w:pPr>
    </w:p>
    <w:p w:rsidR="00177FF7" w:rsidRDefault="00177FF7" w:rsidP="00177FF7">
      <w:pPr>
        <w:rPr>
          <w:rFonts w:ascii="Arial" w:hAnsi="Arial" w:cs="Arial"/>
          <w:b/>
          <w:sz w:val="20"/>
          <w:szCs w:val="20"/>
        </w:rPr>
      </w:pPr>
      <w:r>
        <w:rPr>
          <w:rFonts w:ascii="Arial" w:hAnsi="Arial" w:cs="Arial"/>
          <w:b/>
          <w:sz w:val="20"/>
          <w:szCs w:val="20"/>
        </w:rPr>
        <w:t>What do you see as the situation from your view?</w:t>
      </w:r>
    </w:p>
    <w:p w:rsidR="00177FF7" w:rsidRPr="00BC3CAB" w:rsidRDefault="00177FF7" w:rsidP="00177FF7">
      <w:pPr>
        <w:rPr>
          <w:rFonts w:ascii="Arial" w:hAnsi="Arial" w:cs="Arial"/>
          <w:sz w:val="20"/>
          <w:szCs w:val="20"/>
        </w:rPr>
      </w:pPr>
      <w:r>
        <w:rPr>
          <w:rFonts w:ascii="Arial" w:hAnsi="Arial" w:cs="Arial"/>
          <w:sz w:val="20"/>
          <w:szCs w:val="20"/>
        </w:rPr>
        <w:t xml:space="preserve">I believe that PETA does not have the right to shut down Michael </w:t>
      </w:r>
      <w:proofErr w:type="spellStart"/>
      <w:r>
        <w:rPr>
          <w:rFonts w:ascii="Arial" w:hAnsi="Arial" w:cs="Arial"/>
          <w:sz w:val="20"/>
          <w:szCs w:val="20"/>
        </w:rPr>
        <w:t>Doughney’s</w:t>
      </w:r>
      <w:proofErr w:type="spellEnd"/>
      <w:r>
        <w:rPr>
          <w:rFonts w:ascii="Arial" w:hAnsi="Arial" w:cs="Arial"/>
          <w:sz w:val="20"/>
          <w:szCs w:val="20"/>
        </w:rPr>
        <w:t xml:space="preserve"> website. I do not believe that he broke any laws while parodying the organization, and I believe that PETA’s legal action was a knee-jerk reaction to all of negative attention that could have come from a parody website that is modeled after them. It is a shame that some people may not be able to distinguish between the official and parody page. I find </w:t>
      </w:r>
      <w:proofErr w:type="spellStart"/>
      <w:r>
        <w:rPr>
          <w:rFonts w:ascii="Arial" w:hAnsi="Arial" w:cs="Arial"/>
          <w:sz w:val="20"/>
          <w:szCs w:val="20"/>
        </w:rPr>
        <w:t>Doughney’s</w:t>
      </w:r>
      <w:proofErr w:type="spellEnd"/>
      <w:r>
        <w:rPr>
          <w:rFonts w:ascii="Arial" w:hAnsi="Arial" w:cs="Arial"/>
          <w:sz w:val="20"/>
          <w:szCs w:val="20"/>
        </w:rPr>
        <w:t xml:space="preserve"> website quite amusing and his work should not be shut down just because the official website does not approve it. It is not up to PETA if a parody website of theirs is created. </w:t>
      </w:r>
    </w:p>
    <w:p w:rsidR="00177FF7" w:rsidRDefault="00177FF7" w:rsidP="00177FF7">
      <w:pPr>
        <w:rPr>
          <w:rFonts w:ascii="Arial" w:hAnsi="Arial" w:cs="Arial"/>
          <w:b/>
          <w:sz w:val="20"/>
          <w:szCs w:val="20"/>
        </w:rPr>
      </w:pPr>
    </w:p>
    <w:p w:rsidR="00177FF7" w:rsidRDefault="00177FF7" w:rsidP="00177FF7">
      <w:pPr>
        <w:rPr>
          <w:rFonts w:ascii="Arial" w:hAnsi="Arial" w:cs="Arial"/>
          <w:b/>
          <w:sz w:val="20"/>
          <w:szCs w:val="20"/>
        </w:rPr>
      </w:pPr>
    </w:p>
    <w:p w:rsidR="00177FF7" w:rsidRDefault="00177FF7" w:rsidP="00177FF7">
      <w:pPr>
        <w:tabs>
          <w:tab w:val="left" w:pos="6135"/>
        </w:tabs>
        <w:rPr>
          <w:rFonts w:ascii="Arial" w:hAnsi="Arial" w:cs="Arial"/>
          <w:b/>
          <w:sz w:val="20"/>
          <w:szCs w:val="20"/>
        </w:rPr>
      </w:pPr>
      <w:r>
        <w:rPr>
          <w:rFonts w:ascii="Arial" w:hAnsi="Arial" w:cs="Arial"/>
          <w:b/>
          <w:sz w:val="20"/>
          <w:szCs w:val="20"/>
        </w:rPr>
        <w:tab/>
      </w:r>
    </w:p>
    <w:p w:rsidR="00177FF7" w:rsidRPr="0025539F" w:rsidRDefault="00177FF7" w:rsidP="00177FF7">
      <w:pPr>
        <w:rPr>
          <w:rFonts w:ascii="Arial" w:hAnsi="Arial" w:cs="Arial"/>
          <w:sz w:val="20"/>
          <w:szCs w:val="20"/>
        </w:rPr>
      </w:pPr>
    </w:p>
    <w:p w:rsidR="00177FF7" w:rsidRDefault="00177FF7" w:rsidP="00177FF7">
      <w:pPr>
        <w:rPr>
          <w:rFonts w:ascii="Arial" w:hAnsi="Arial" w:cs="Arial"/>
          <w:sz w:val="20"/>
          <w:szCs w:val="20"/>
        </w:rPr>
      </w:pPr>
    </w:p>
    <w:p w:rsidR="00550734" w:rsidRDefault="00177FF7" w:rsidP="00177FF7">
      <w:r>
        <w:rPr>
          <w:rFonts w:ascii="Arial" w:hAnsi="Arial" w:cs="Arial"/>
          <w:sz w:val="20"/>
          <w:szCs w:val="20"/>
        </w:rPr>
        <w:tab/>
      </w:r>
    </w:p>
    <w:sectPr w:rsidR="00550734" w:rsidSect="0055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CB4"/>
    <w:multiLevelType w:val="hybridMultilevel"/>
    <w:tmpl w:val="09624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02626"/>
    <w:multiLevelType w:val="hybridMultilevel"/>
    <w:tmpl w:val="DEA4B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4D7F00"/>
    <w:multiLevelType w:val="hybridMultilevel"/>
    <w:tmpl w:val="421A6170"/>
    <w:lvl w:ilvl="0" w:tplc="EC00441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C313F5"/>
    <w:multiLevelType w:val="hybridMultilevel"/>
    <w:tmpl w:val="DB94659C"/>
    <w:lvl w:ilvl="0" w:tplc="9BC8B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7A2051"/>
    <w:multiLevelType w:val="hybridMultilevel"/>
    <w:tmpl w:val="B5226CF8"/>
    <w:lvl w:ilvl="0" w:tplc="76B0A4B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F7"/>
    <w:rsid w:val="00177FF7"/>
    <w:rsid w:val="00550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AA26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77FF7"/>
    <w:rPr>
      <w:color w:val="0563C1"/>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77F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eta.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1400</Words>
  <Characters>7980</Characters>
  <Application>Microsoft Macintosh Word</Application>
  <DocSecurity>0</DocSecurity>
  <Lines>66</Lines>
  <Paragraphs>18</Paragraphs>
  <ScaleCrop>false</ScaleCrop>
  <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 Almani</dc:creator>
  <cp:keywords/>
  <dc:description/>
  <cp:lastModifiedBy>Hamad Almani</cp:lastModifiedBy>
  <cp:revision>1</cp:revision>
  <dcterms:created xsi:type="dcterms:W3CDTF">2015-11-24T20:14:00Z</dcterms:created>
  <dcterms:modified xsi:type="dcterms:W3CDTF">2015-11-24T20:16:00Z</dcterms:modified>
</cp:coreProperties>
</file>