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p>
    <w:p w:rsidR="0098041A" w:rsidRDefault="0098041A" w:rsidP="0022582B">
      <w:pPr>
        <w:spacing w:line="480" w:lineRule="auto"/>
        <w:jc w:val="center"/>
        <w:rPr>
          <w:rFonts w:ascii="Times New Roman" w:hAnsi="Times New Roman" w:cs="Times New Roman"/>
          <w:b/>
          <w:sz w:val="24"/>
          <w:szCs w:val="24"/>
        </w:rPr>
      </w:pPr>
      <w:r w:rsidRPr="0098041A">
        <w:rPr>
          <w:rFonts w:ascii="Times New Roman" w:hAnsi="Times New Roman" w:cs="Times New Roman"/>
          <w:b/>
          <w:sz w:val="24"/>
          <w:szCs w:val="24"/>
        </w:rPr>
        <w:t>UNICEF’s Innovative Communication Technologies</w:t>
      </w:r>
    </w:p>
    <w:p w:rsidR="00C96671" w:rsidRDefault="00C96671" w:rsidP="002258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Innovation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Technology-IT515</w:t>
      </w:r>
    </w:p>
    <w:p w:rsidR="00C96671" w:rsidRDefault="00C96671" w:rsidP="002258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Tyrone Armstrong</w:t>
      </w:r>
      <w:bookmarkStart w:id="0" w:name="_GoBack"/>
      <w:bookmarkEnd w:id="0"/>
    </w:p>
    <w:p w:rsidR="0098041A" w:rsidRDefault="0098041A" w:rsidP="0022582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8041A" w:rsidRDefault="0098041A" w:rsidP="0022582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Challenge for UNICEF</w:t>
      </w:r>
    </w:p>
    <w:p w:rsidR="00CC4533" w:rsidRDefault="0098041A" w:rsidP="002258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dynamically changing environmental conditions and sublime communication infrastructure in various countries require innovations in technological tools that can be invested in the areas affected by natural disasters to ensure efficient rescue operations in these areas. UNICEF has been progressively contributing to introduce advancements in this regard as local internet and mobile based networks fail during emergency situations and, without consistent flow of information in these areas and stabilized communicational networks, it becomes much more complicated for UNICEF stakeholders to carry out successful operations in affected areas. </w:t>
      </w:r>
      <w:r w:rsidR="00474CF5">
        <w:rPr>
          <w:rFonts w:ascii="Times New Roman" w:hAnsi="Times New Roman" w:cs="Times New Roman"/>
          <w:sz w:val="24"/>
          <w:szCs w:val="24"/>
        </w:rPr>
        <w:t xml:space="preserve">So, the real challenge for UNICEF is to introduce networking systems that are not dependent upon the local infrastructure and can be operated without any need of external assistance of local community. </w:t>
      </w:r>
      <w:r w:rsidR="00CC4533">
        <w:rPr>
          <w:rFonts w:ascii="Times New Roman" w:hAnsi="Times New Roman" w:cs="Times New Roman"/>
          <w:sz w:val="24"/>
          <w:szCs w:val="24"/>
        </w:rPr>
        <w:t xml:space="preserve">Addressing this challenge will proactively contribute in the shared organizational mission of UNICEF which is to serve society in the time of natural disasters with productive output. </w:t>
      </w:r>
      <w:r w:rsidR="00407B07">
        <w:rPr>
          <w:rFonts w:ascii="Times New Roman" w:hAnsi="Times New Roman" w:cs="Times New Roman"/>
          <w:sz w:val="24"/>
          <w:szCs w:val="24"/>
        </w:rPr>
        <w:t xml:space="preserve">This requires extensive experimentation with latest growing communicational technologies. </w:t>
      </w:r>
      <w:r w:rsidR="003F51AE">
        <w:rPr>
          <w:rFonts w:ascii="Times New Roman" w:hAnsi="Times New Roman" w:cs="Times New Roman"/>
          <w:sz w:val="24"/>
          <w:szCs w:val="24"/>
        </w:rPr>
        <w:t xml:space="preserve">The resources and finances required for installation of an effective tool should be compatible with the resources available in the organization. </w:t>
      </w:r>
    </w:p>
    <w:p w:rsidR="006E0E8F" w:rsidRDefault="006A19BB" w:rsidP="002258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Deployment of Technological Innovations </w:t>
      </w:r>
    </w:p>
    <w:p w:rsidR="00A82CB5" w:rsidRDefault="00A82CB5" w:rsidP="0022582B">
      <w:pPr>
        <w:spacing w:line="480" w:lineRule="auto"/>
        <w:rPr>
          <w:rFonts w:ascii="Times New Roman" w:hAnsi="Times New Roman" w:cs="Times New Roman"/>
          <w:sz w:val="24"/>
          <w:szCs w:val="24"/>
        </w:rPr>
      </w:pPr>
      <w:r>
        <w:rPr>
          <w:rFonts w:ascii="Times New Roman" w:hAnsi="Times New Roman" w:cs="Times New Roman"/>
          <w:b/>
          <w:sz w:val="24"/>
          <w:szCs w:val="24"/>
        </w:rPr>
        <w:tab/>
      </w:r>
      <w:r w:rsidR="00FC54CF">
        <w:rPr>
          <w:rFonts w:ascii="Times New Roman" w:hAnsi="Times New Roman" w:cs="Times New Roman"/>
          <w:sz w:val="24"/>
          <w:szCs w:val="24"/>
        </w:rPr>
        <w:t>Self-Powered Wireless Communication Platform (SPWC), Long Term Evolution (LTE), Self Powered Micro Wireless Ballooned Network, and Digital Mapping Technology (DMT) are four methodologies that can be adopted by UNICEF to address their needs of reducing losses and risks of natural disasters</w:t>
      </w:r>
      <w:r w:rsidR="00872297">
        <w:rPr>
          <w:rFonts w:ascii="Times New Roman" w:hAnsi="Times New Roman" w:cs="Times New Roman"/>
          <w:sz w:val="24"/>
          <w:szCs w:val="24"/>
        </w:rPr>
        <w:t xml:space="preserve"> [Raj Jain (2014)]</w:t>
      </w:r>
      <w:r w:rsidR="00FC54CF">
        <w:rPr>
          <w:rFonts w:ascii="Times New Roman" w:hAnsi="Times New Roman" w:cs="Times New Roman"/>
          <w:sz w:val="24"/>
          <w:szCs w:val="24"/>
        </w:rPr>
        <w:t xml:space="preserve">. </w:t>
      </w:r>
      <w:r w:rsidR="006046AE">
        <w:rPr>
          <w:rFonts w:ascii="Times New Roman" w:hAnsi="Times New Roman" w:cs="Times New Roman"/>
          <w:sz w:val="24"/>
          <w:szCs w:val="24"/>
        </w:rPr>
        <w:t>These four technologies are practically implementable on a very global scale and they are also very cost effective</w:t>
      </w:r>
      <w:r w:rsidR="007A1027">
        <w:rPr>
          <w:rFonts w:ascii="Times New Roman" w:hAnsi="Times New Roman" w:cs="Times New Roman"/>
          <w:sz w:val="24"/>
          <w:szCs w:val="24"/>
        </w:rPr>
        <w:t xml:space="preserve"> [Raj Jain (2014)]</w:t>
      </w:r>
      <w:r w:rsidR="006046AE">
        <w:rPr>
          <w:rFonts w:ascii="Times New Roman" w:hAnsi="Times New Roman" w:cs="Times New Roman"/>
          <w:sz w:val="24"/>
          <w:szCs w:val="24"/>
        </w:rPr>
        <w:t xml:space="preserve">. </w:t>
      </w:r>
    </w:p>
    <w:p w:rsidR="0022582B" w:rsidRDefault="0022582B" w:rsidP="0022582B">
      <w:pPr>
        <w:spacing w:line="480" w:lineRule="auto"/>
        <w:rPr>
          <w:rFonts w:ascii="Times New Roman" w:hAnsi="Times New Roman" w:cs="Times New Roman"/>
          <w:b/>
          <w:sz w:val="24"/>
          <w:szCs w:val="24"/>
        </w:rPr>
      </w:pPr>
      <w:r w:rsidRPr="0022582B">
        <w:rPr>
          <w:rFonts w:ascii="Times New Roman" w:hAnsi="Times New Roman" w:cs="Times New Roman"/>
          <w:b/>
          <w:sz w:val="24"/>
          <w:szCs w:val="24"/>
        </w:rPr>
        <w:t>Self-Powered Wireless Communication Platform (SPWC)</w:t>
      </w:r>
    </w:p>
    <w:p w:rsidR="0022582B" w:rsidRDefault="008D462B" w:rsidP="0022582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SPWC is an economically viable network of communication and it uses a number of low altitudes UAV’s (Unmanned Aerial Vehicles) to communicate with the ground based stations. UAV’s fly on lower altitudes in order to save time during emergencies as time is the critical element in rescue operations. UAV’s are controlled by the ground forces and each UAV sends back the information t</w:t>
      </w:r>
      <w:r w:rsidR="00051518">
        <w:rPr>
          <w:rFonts w:ascii="Times New Roman" w:hAnsi="Times New Roman" w:cs="Times New Roman"/>
          <w:sz w:val="24"/>
          <w:szCs w:val="24"/>
        </w:rPr>
        <w:t xml:space="preserve">o its user on the ground. If multiple users want to communicate with each other, they can send the messages through their UAV and this particular UAV will communicate with the targeted UAV and hence that UAV will send down the data to the user that was targeted to be communicated. </w:t>
      </w:r>
      <w:r w:rsidR="00004616">
        <w:rPr>
          <w:rFonts w:ascii="Times New Roman" w:hAnsi="Times New Roman" w:cs="Times New Roman"/>
          <w:sz w:val="24"/>
          <w:szCs w:val="24"/>
        </w:rPr>
        <w:t xml:space="preserve">GSM technology can be utilized to communicate from ground to air and vice versa. </w:t>
      </w:r>
    </w:p>
    <w:p w:rsidR="00004616" w:rsidRDefault="00004616" w:rsidP="0022582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SPWC is a viable option for UNICEF because it can bring out very efficient output in emergency conditions. UAVs can fly to the most restricted and most complicated areas for rescue purposes and maximum number of lives can be saved at the time of a natural disaster. </w:t>
      </w:r>
      <w:r w:rsidR="000C5FED">
        <w:rPr>
          <w:rFonts w:ascii="Times New Roman" w:hAnsi="Times New Roman" w:cs="Times New Roman"/>
          <w:sz w:val="24"/>
          <w:szCs w:val="24"/>
        </w:rPr>
        <w:t xml:space="preserve">It is also very cost effective as it requires deployment of UAVs in accordance with the volume of disaster and base stations to operate these UAVs for communication. The training of staff is also required in this method to operate UAVs for better output. </w:t>
      </w:r>
    </w:p>
    <w:p w:rsidR="00452351" w:rsidRPr="00452351" w:rsidRDefault="00452351" w:rsidP="0022582B">
      <w:pPr>
        <w:spacing w:line="480" w:lineRule="auto"/>
        <w:rPr>
          <w:rFonts w:ascii="Times New Roman" w:hAnsi="Times New Roman" w:cs="Times New Roman"/>
          <w:b/>
          <w:sz w:val="24"/>
          <w:szCs w:val="24"/>
        </w:rPr>
      </w:pPr>
      <w:r w:rsidRPr="00452351">
        <w:rPr>
          <w:rFonts w:ascii="Times New Roman" w:hAnsi="Times New Roman" w:cs="Times New Roman"/>
          <w:b/>
          <w:sz w:val="24"/>
          <w:szCs w:val="24"/>
        </w:rPr>
        <w:t>Long Term Evolution (LTE)</w:t>
      </w:r>
    </w:p>
    <w:p w:rsidR="00121AA5" w:rsidRDefault="00121AA5" w:rsidP="0022582B">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LTE is a method of wireless communication which can be deployed along with radio systems to transmit data from one device to the other. The need of high speed data transfer requires deployment of LTE along with existing Radio Frequency systems. Radio system transmits voice from one location to the other whereas LTE, one installed along with radio systems, can satisfy the increasing need of data transfer. LTE technology provides a connection between user based devices and all other devices that use IP based communication</w:t>
      </w:r>
      <w:r w:rsidR="009B4F65">
        <w:rPr>
          <w:rFonts w:ascii="Times New Roman" w:hAnsi="Times New Roman" w:cs="Times New Roman"/>
          <w:sz w:val="24"/>
          <w:szCs w:val="24"/>
        </w:rPr>
        <w:t xml:space="preserve"> [Raj Jain </w:t>
      </w:r>
      <w:r w:rsidR="009B4F65">
        <w:rPr>
          <w:rFonts w:ascii="Times New Roman" w:hAnsi="Times New Roman" w:cs="Times New Roman"/>
          <w:sz w:val="24"/>
          <w:szCs w:val="24"/>
        </w:rPr>
        <w:lastRenderedPageBreak/>
        <w:t>(2014)]</w:t>
      </w:r>
      <w:r w:rsidR="00D77F0C">
        <w:rPr>
          <w:rFonts w:ascii="Times New Roman" w:hAnsi="Times New Roman" w:cs="Times New Roman"/>
          <w:sz w:val="24"/>
          <w:szCs w:val="24"/>
        </w:rPr>
        <w:t xml:space="preserve">. </w:t>
      </w:r>
      <w:r>
        <w:rPr>
          <w:rFonts w:ascii="Times New Roman" w:hAnsi="Times New Roman" w:cs="Times New Roman"/>
          <w:sz w:val="24"/>
          <w:szCs w:val="24"/>
        </w:rPr>
        <w:t xml:space="preserve">LTE also facilitates in deployment of a priority system that, on the basis of assigned priority, performs certain tasks and this support is called Multimedia Priority Services. </w:t>
      </w:r>
      <w:r w:rsidR="00A038CE">
        <w:rPr>
          <w:rFonts w:ascii="Times New Roman" w:hAnsi="Times New Roman" w:cs="Times New Roman"/>
          <w:sz w:val="24"/>
          <w:szCs w:val="24"/>
        </w:rPr>
        <w:t>LTE is very easily installable communication network and it is the most advanced technology in the field of wireless communications</w:t>
      </w:r>
      <w:r w:rsidR="009B4F65">
        <w:rPr>
          <w:rFonts w:ascii="Times New Roman" w:hAnsi="Times New Roman" w:cs="Times New Roman"/>
          <w:sz w:val="24"/>
          <w:szCs w:val="24"/>
        </w:rPr>
        <w:t xml:space="preserve"> [Neal </w:t>
      </w:r>
      <w:proofErr w:type="spellStart"/>
      <w:r w:rsidR="009B4F65">
        <w:rPr>
          <w:rFonts w:ascii="Times New Roman" w:hAnsi="Times New Roman" w:cs="Times New Roman"/>
          <w:sz w:val="24"/>
          <w:szCs w:val="24"/>
        </w:rPr>
        <w:t>Gompa</w:t>
      </w:r>
      <w:proofErr w:type="spellEnd"/>
      <w:r w:rsidR="009B4F65">
        <w:rPr>
          <w:rFonts w:ascii="Times New Roman" w:hAnsi="Times New Roman" w:cs="Times New Roman"/>
          <w:sz w:val="24"/>
          <w:szCs w:val="24"/>
        </w:rPr>
        <w:t xml:space="preserve"> (2015)]</w:t>
      </w:r>
      <w:r w:rsidR="00A038CE">
        <w:rPr>
          <w:rFonts w:ascii="Times New Roman" w:hAnsi="Times New Roman" w:cs="Times New Roman"/>
          <w:sz w:val="24"/>
          <w:szCs w:val="24"/>
        </w:rPr>
        <w:t xml:space="preserve">. </w:t>
      </w:r>
    </w:p>
    <w:p w:rsidR="001E2A41" w:rsidRDefault="001E2A41" w:rsidP="0022582B">
      <w:pPr>
        <w:spacing w:line="480" w:lineRule="auto"/>
        <w:rPr>
          <w:rFonts w:ascii="Times New Roman" w:hAnsi="Times New Roman" w:cs="Times New Roman"/>
          <w:b/>
          <w:sz w:val="24"/>
          <w:szCs w:val="24"/>
        </w:rPr>
      </w:pPr>
      <w:r w:rsidRPr="001E2A41">
        <w:rPr>
          <w:rFonts w:ascii="Times New Roman" w:hAnsi="Times New Roman" w:cs="Times New Roman"/>
          <w:b/>
          <w:sz w:val="24"/>
          <w:szCs w:val="24"/>
        </w:rPr>
        <w:t>Digital Mapping Technology</w:t>
      </w:r>
    </w:p>
    <w:p w:rsidR="002125DB" w:rsidRDefault="001E2A41" w:rsidP="002125DB">
      <w:pPr>
        <w:spacing w:line="480" w:lineRule="auto"/>
        <w:ind w:firstLine="720"/>
        <w:rPr>
          <w:rFonts w:ascii="Times New Roman" w:hAnsi="Times New Roman" w:cs="Times New Roman"/>
          <w:sz w:val="24"/>
          <w:szCs w:val="24"/>
        </w:rPr>
      </w:pPr>
      <w:r>
        <w:rPr>
          <w:rFonts w:ascii="Times New Roman" w:hAnsi="Times New Roman" w:cs="Times New Roman"/>
          <w:sz w:val="24"/>
          <w:szCs w:val="24"/>
        </w:rPr>
        <w:t>Digital mapping technology is a method of reducing risks of occurrence of disasters. Using UNICEF – GIS, areas that have vulnerabilities can be mapped down and stored in mobiles or any other devices along with their coordinates that are found by GPS systems. These locations are stored along with their pictures to narrow down the locations of threat. This data can later be assessed to initiate development schemes in these areas to minimize the happening of a disaster in this area. If the disaster occurs, this application can help in identification of vulnerable locations.  Cameras attached with kites or UAVs can be used to take pictures of these locations for further processing</w:t>
      </w:r>
      <w:r w:rsidR="00DC2FA0">
        <w:rPr>
          <w:rFonts w:ascii="Times New Roman" w:hAnsi="Times New Roman" w:cs="Times New Roman"/>
          <w:sz w:val="24"/>
          <w:szCs w:val="24"/>
        </w:rPr>
        <w:t xml:space="preserve"> [UNICEF Innovation (2014)]</w:t>
      </w:r>
      <w:r>
        <w:rPr>
          <w:rFonts w:ascii="Times New Roman" w:hAnsi="Times New Roman" w:cs="Times New Roman"/>
          <w:sz w:val="24"/>
          <w:szCs w:val="24"/>
        </w:rPr>
        <w:t xml:space="preserve">. </w:t>
      </w:r>
    </w:p>
    <w:p w:rsidR="007A7CBD" w:rsidRDefault="007A7CBD" w:rsidP="00E43244">
      <w:pPr>
        <w:spacing w:line="480" w:lineRule="auto"/>
        <w:rPr>
          <w:rFonts w:ascii="Times New Roman" w:hAnsi="Times New Roman" w:cs="Times New Roman"/>
          <w:b/>
          <w:sz w:val="24"/>
          <w:szCs w:val="24"/>
        </w:rPr>
      </w:pPr>
      <w:r w:rsidRPr="007A7CBD">
        <w:rPr>
          <w:rFonts w:ascii="Times New Roman" w:hAnsi="Times New Roman" w:cs="Times New Roman"/>
          <w:b/>
          <w:sz w:val="24"/>
          <w:szCs w:val="24"/>
        </w:rPr>
        <w:t>Stakeholders</w:t>
      </w:r>
      <w:r w:rsidR="00E43244">
        <w:rPr>
          <w:rFonts w:ascii="Times New Roman" w:hAnsi="Times New Roman" w:cs="Times New Roman"/>
          <w:b/>
          <w:sz w:val="24"/>
          <w:szCs w:val="24"/>
        </w:rPr>
        <w:t xml:space="preserve"> and Technology Assessment</w:t>
      </w:r>
    </w:p>
    <w:p w:rsidR="00E43244" w:rsidRDefault="00E43244" w:rsidP="00CC7E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three prime stakeholders associated with implementation of any of these technologies; Employees of UNICEF who have to cope with new system and learn to operate the system, Executive leadership or decision makers and investors in UNICEF who are directly linked with the outcome and cost of the initiative, and local political setup operators where the technologies have to be deployed. </w:t>
      </w:r>
      <w:r w:rsidR="00CC7E36">
        <w:rPr>
          <w:rFonts w:ascii="Times New Roman" w:hAnsi="Times New Roman" w:cs="Times New Roman"/>
          <w:sz w:val="24"/>
          <w:szCs w:val="24"/>
        </w:rPr>
        <w:t xml:space="preserve">Employees within the organization will have to be prepared to learn to operate this technology and they must be mentally and physically trained to cope with the changes. Executive leadership has to assess whether their decision will yield the desired outcome or not. If the deployed technology does not produce the targeted returns on investment, </w:t>
      </w:r>
      <w:r w:rsidR="00CC7E36">
        <w:rPr>
          <w:rFonts w:ascii="Times New Roman" w:hAnsi="Times New Roman" w:cs="Times New Roman"/>
          <w:sz w:val="24"/>
          <w:szCs w:val="24"/>
        </w:rPr>
        <w:lastRenderedPageBreak/>
        <w:t xml:space="preserve">the overall growth of the organization will be negatively impacted. The local political leadership where the UNICEF will operate during disastrous events will make sure that the technology does not impact the existing telecommunication companies and the existing businesses in the areas are not disturbed because if these latest technologies and information is somehow leaked to existing telecom companies, they might want to install the same system and it might create an environment and distrust and chaos. </w:t>
      </w:r>
    </w:p>
    <w:p w:rsidR="00481CD1" w:rsidRDefault="00481CD1" w:rsidP="00CC7E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and foremost support that UNICEF will require for implementation of their technology would be the incoming of necessary investment and cost. Secondly, </w:t>
      </w:r>
      <w:r w:rsidR="00360179">
        <w:rPr>
          <w:rFonts w:ascii="Times New Roman" w:hAnsi="Times New Roman" w:cs="Times New Roman"/>
          <w:sz w:val="24"/>
          <w:szCs w:val="24"/>
        </w:rPr>
        <w:t xml:space="preserve">all the stakeholders must be on board before deployment and local culture must not be disturbed by installation of newer tools. Stakeholders may also need a competent staff who can train their employees to operate the new system. The database of incoming information must </w:t>
      </w:r>
      <w:r w:rsidR="00ED50E9">
        <w:rPr>
          <w:rFonts w:ascii="Times New Roman" w:hAnsi="Times New Roman" w:cs="Times New Roman"/>
          <w:sz w:val="24"/>
          <w:szCs w:val="24"/>
        </w:rPr>
        <w:t xml:space="preserve">also </w:t>
      </w:r>
      <w:r w:rsidR="00360179">
        <w:rPr>
          <w:rFonts w:ascii="Times New Roman" w:hAnsi="Times New Roman" w:cs="Times New Roman"/>
          <w:sz w:val="24"/>
          <w:szCs w:val="24"/>
        </w:rPr>
        <w:t>be</w:t>
      </w:r>
      <w:r w:rsidR="00ED50E9">
        <w:rPr>
          <w:rFonts w:ascii="Times New Roman" w:hAnsi="Times New Roman" w:cs="Times New Roman"/>
          <w:sz w:val="24"/>
          <w:szCs w:val="24"/>
        </w:rPr>
        <w:t xml:space="preserve"> stored in a sequential manner. </w:t>
      </w:r>
    </w:p>
    <w:p w:rsidR="00FA5BA1" w:rsidRDefault="00FA5BA1" w:rsidP="00CC7E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any of the three proposed technologies are implemented, it would directly improve the communication system at the times of natural disasters regardless of the weak local communication infrastructure. As a result, the loss of lives and number of casualties will be way less than before. UNICEF, as an organization, will expand and all the stakeholders may trust the organizational functions. </w:t>
      </w:r>
      <w:r w:rsidR="00767CB3">
        <w:rPr>
          <w:rFonts w:ascii="Times New Roman" w:hAnsi="Times New Roman" w:cs="Times New Roman"/>
          <w:sz w:val="24"/>
          <w:szCs w:val="24"/>
        </w:rPr>
        <w:t xml:space="preserve">Rescue operations can be made more virtual and can be run with the help of technology instead of physically locating the affected locations. </w:t>
      </w:r>
      <w:r w:rsidR="007B327A">
        <w:rPr>
          <w:rFonts w:ascii="Times New Roman" w:hAnsi="Times New Roman" w:cs="Times New Roman"/>
          <w:sz w:val="24"/>
          <w:szCs w:val="24"/>
        </w:rPr>
        <w:t xml:space="preserve">Human judgment while locating an affected place will be minimized and so the machine based conclusions will be more efficient and consistent. </w:t>
      </w:r>
    </w:p>
    <w:p w:rsidR="00942105" w:rsidRDefault="00942105">
      <w:pPr>
        <w:rPr>
          <w:rFonts w:ascii="Times New Roman" w:hAnsi="Times New Roman" w:cs="Times New Roman"/>
          <w:b/>
          <w:sz w:val="24"/>
          <w:szCs w:val="24"/>
        </w:rPr>
      </w:pPr>
      <w:r>
        <w:rPr>
          <w:rFonts w:ascii="Times New Roman" w:hAnsi="Times New Roman" w:cs="Times New Roman"/>
          <w:b/>
          <w:sz w:val="24"/>
          <w:szCs w:val="24"/>
        </w:rPr>
        <w:br w:type="page"/>
      </w:r>
    </w:p>
    <w:p w:rsidR="00F12403" w:rsidRDefault="00F12403" w:rsidP="00F12403">
      <w:pPr>
        <w:spacing w:line="480" w:lineRule="auto"/>
        <w:rPr>
          <w:rFonts w:ascii="Times New Roman" w:hAnsi="Times New Roman" w:cs="Times New Roman"/>
          <w:b/>
          <w:sz w:val="24"/>
          <w:szCs w:val="24"/>
        </w:rPr>
      </w:pPr>
      <w:r w:rsidRPr="00F12403">
        <w:rPr>
          <w:rFonts w:ascii="Times New Roman" w:hAnsi="Times New Roman" w:cs="Times New Roman"/>
          <w:b/>
          <w:sz w:val="24"/>
          <w:szCs w:val="24"/>
        </w:rPr>
        <w:lastRenderedPageBreak/>
        <w:t>Selection of Technology that best meets the requirements</w:t>
      </w:r>
    </w:p>
    <w:p w:rsidR="00942105" w:rsidRDefault="00F12403" w:rsidP="00F1240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think Self-Powered Wireless Communication Platform is the best choice for UNICEF while conducting rescue operations in developing countries. It is because SPWC uses a mechanism that aligns perfectly with the dynamically expanding technological world. UAVs and base stations are being experimented and utilized on larger scale already and the results are mostly reliable. </w:t>
      </w:r>
      <w:r w:rsidR="00334A9A">
        <w:rPr>
          <w:rFonts w:ascii="Times New Roman" w:hAnsi="Times New Roman" w:cs="Times New Roman"/>
          <w:sz w:val="24"/>
          <w:szCs w:val="24"/>
        </w:rPr>
        <w:t xml:space="preserve">This system is also easier to operate and it involves lesser costs of deployment with greater returns. Training of employees to operate a UAV and a base station are less time consuming and UAVs can locate the places that are physically not possible to locate by other devices. Plus, this technology is a data transmission based tool which means that it can transmit all forms of data regardless of the local infrastructure. The cost of this project is variable because the number of UAVs and base stations can be dynamically changed on the basis of volume of destruction caused by a natural disaster. </w:t>
      </w:r>
    </w:p>
    <w:p w:rsidR="002125DB" w:rsidRPr="00F12403" w:rsidRDefault="00F12403" w:rsidP="00B3392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125DB">
        <w:rPr>
          <w:rFonts w:ascii="Times New Roman" w:hAnsi="Times New Roman" w:cs="Times New Roman"/>
          <w:sz w:val="24"/>
          <w:szCs w:val="24"/>
        </w:rPr>
        <w:tab/>
        <w:t xml:space="preserve">LTE technology is good for communications but initial startup cost of this technology is higher as compared to SPWC as it requires installation of a whole new communication infrastructure that supports LTE technology. </w:t>
      </w:r>
      <w:r w:rsidR="0044399D">
        <w:rPr>
          <w:rFonts w:ascii="Times New Roman" w:hAnsi="Times New Roman" w:cs="Times New Roman"/>
          <w:sz w:val="24"/>
          <w:szCs w:val="24"/>
        </w:rPr>
        <w:t xml:space="preserve">All the high cost equipment </w:t>
      </w:r>
      <w:r w:rsidR="002F1DC1">
        <w:rPr>
          <w:rFonts w:ascii="Times New Roman" w:hAnsi="Times New Roman" w:cs="Times New Roman"/>
          <w:sz w:val="24"/>
          <w:szCs w:val="24"/>
        </w:rPr>
        <w:t xml:space="preserve">including antennas and grid stations would also include more time consumption and it is not dynamic in nature. No matter what is the scale of destruction in a disaster, the amount of cost needed to implement this will be rigid and same. </w:t>
      </w:r>
    </w:p>
    <w:p w:rsidR="007A7CBD" w:rsidRDefault="00B3392C" w:rsidP="007A7CB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Digital mapping system requires a lot of ground work in the initial stages and it cannot efficiently detect the people stuck at different locations at the time of disaster  It is a good backup plan to minimize the risk or occurrence of a disaster but it cannot transmit precise data in the live feed. </w:t>
      </w:r>
    </w:p>
    <w:p w:rsidR="00B3392C" w:rsidRDefault="00B3392C" w:rsidP="007A7CBD">
      <w:pPr>
        <w:spacing w:line="480" w:lineRule="auto"/>
        <w:rPr>
          <w:rFonts w:ascii="Times New Roman" w:hAnsi="Times New Roman" w:cs="Times New Roman"/>
          <w:b/>
          <w:sz w:val="24"/>
          <w:szCs w:val="24"/>
        </w:rPr>
      </w:pPr>
      <w:r w:rsidRPr="00B3392C">
        <w:rPr>
          <w:rFonts w:ascii="Times New Roman" w:hAnsi="Times New Roman" w:cs="Times New Roman"/>
          <w:b/>
          <w:sz w:val="24"/>
          <w:szCs w:val="24"/>
        </w:rPr>
        <w:lastRenderedPageBreak/>
        <w:t>Timeline for Implementation of SPWC</w:t>
      </w:r>
    </w:p>
    <w:p w:rsidR="00B3392C" w:rsidRPr="00B3392C" w:rsidRDefault="00B3392C" w:rsidP="00371E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SWPC requires budgets to buy low altitude flying machines that are called UAVs, cameras, GPS tools, data transmitter devices, data collection devices, infrastructure to hold up the system and a technical team for the deployment of whole system. </w:t>
      </w:r>
      <w:r w:rsidR="00F106D0">
        <w:rPr>
          <w:rFonts w:ascii="Times New Roman" w:hAnsi="Times New Roman" w:cs="Times New Roman"/>
          <w:sz w:val="24"/>
          <w:szCs w:val="24"/>
        </w:rPr>
        <w:t xml:space="preserve">This will require a minimum of 6-8 months to deploy each and every tool at its location after which the process could be put down in the testing mode. Also, an initial deployment for testing is necessary to ensure the relevant stakes of all the stakeholders but once it is done, the technology will be dynamically shifted from place to place on the basis of volume of the disaster. </w:t>
      </w:r>
    </w:p>
    <w:p w:rsidR="0079188A" w:rsidRPr="001E2A41" w:rsidRDefault="0079188A" w:rsidP="001E2A41">
      <w:pPr>
        <w:spacing w:line="480" w:lineRule="auto"/>
        <w:ind w:firstLine="720"/>
        <w:rPr>
          <w:rFonts w:ascii="Times New Roman" w:hAnsi="Times New Roman" w:cs="Times New Roman"/>
          <w:sz w:val="24"/>
          <w:szCs w:val="24"/>
        </w:rPr>
      </w:pPr>
    </w:p>
    <w:p w:rsidR="009B4F65" w:rsidRDefault="009B4F65" w:rsidP="0022582B">
      <w:pPr>
        <w:spacing w:line="480" w:lineRule="auto"/>
        <w:rPr>
          <w:rFonts w:ascii="Times New Roman" w:hAnsi="Times New Roman" w:cs="Times New Roman"/>
          <w:sz w:val="24"/>
          <w:szCs w:val="24"/>
        </w:rPr>
      </w:pPr>
    </w:p>
    <w:p w:rsidR="00121AA5" w:rsidRPr="0022582B" w:rsidRDefault="00121AA5" w:rsidP="0022582B">
      <w:pPr>
        <w:spacing w:line="480" w:lineRule="auto"/>
        <w:rPr>
          <w:rFonts w:ascii="Times New Roman" w:hAnsi="Times New Roman" w:cs="Times New Roman"/>
          <w:b/>
          <w:sz w:val="24"/>
          <w:szCs w:val="24"/>
        </w:rPr>
      </w:pPr>
    </w:p>
    <w:p w:rsidR="0091137F" w:rsidRDefault="0091137F" w:rsidP="0022582B">
      <w:pPr>
        <w:spacing w:line="480" w:lineRule="auto"/>
        <w:rPr>
          <w:rFonts w:ascii="Times New Roman" w:hAnsi="Times New Roman" w:cs="Times New Roman"/>
          <w:sz w:val="24"/>
          <w:szCs w:val="24"/>
        </w:rPr>
      </w:pPr>
    </w:p>
    <w:p w:rsidR="00165E31" w:rsidRDefault="00165E31" w:rsidP="0022582B">
      <w:pPr>
        <w:spacing w:line="480" w:lineRule="auto"/>
        <w:rPr>
          <w:rFonts w:ascii="Times New Roman" w:hAnsi="Times New Roman" w:cs="Times New Roman"/>
          <w:b/>
          <w:sz w:val="24"/>
          <w:szCs w:val="24"/>
        </w:rPr>
      </w:pPr>
    </w:p>
    <w:p w:rsidR="00165E31" w:rsidRDefault="00165E31" w:rsidP="0022582B">
      <w:pPr>
        <w:spacing w:line="480" w:lineRule="auto"/>
        <w:rPr>
          <w:rFonts w:ascii="Times New Roman" w:hAnsi="Times New Roman" w:cs="Times New Roman"/>
          <w:b/>
          <w:sz w:val="24"/>
          <w:szCs w:val="24"/>
        </w:rPr>
      </w:pPr>
    </w:p>
    <w:p w:rsidR="00165E31" w:rsidRDefault="00165E31" w:rsidP="0022582B">
      <w:pPr>
        <w:spacing w:line="480" w:lineRule="auto"/>
        <w:rPr>
          <w:rFonts w:ascii="Times New Roman" w:hAnsi="Times New Roman" w:cs="Times New Roman"/>
          <w:b/>
          <w:sz w:val="24"/>
          <w:szCs w:val="24"/>
        </w:rPr>
      </w:pPr>
    </w:p>
    <w:p w:rsidR="00371EBF" w:rsidRDefault="00371EBF">
      <w:pPr>
        <w:rPr>
          <w:rFonts w:ascii="Times New Roman" w:hAnsi="Times New Roman" w:cs="Times New Roman"/>
          <w:b/>
          <w:sz w:val="24"/>
          <w:szCs w:val="24"/>
        </w:rPr>
      </w:pPr>
      <w:r>
        <w:rPr>
          <w:rFonts w:ascii="Times New Roman" w:hAnsi="Times New Roman" w:cs="Times New Roman"/>
          <w:b/>
          <w:sz w:val="24"/>
          <w:szCs w:val="24"/>
        </w:rPr>
        <w:br w:type="page"/>
      </w:r>
    </w:p>
    <w:p w:rsidR="00872297" w:rsidRDefault="00872297" w:rsidP="0022582B">
      <w:pPr>
        <w:spacing w:line="480" w:lineRule="auto"/>
        <w:rPr>
          <w:rFonts w:ascii="Times New Roman" w:hAnsi="Times New Roman" w:cs="Times New Roman"/>
          <w:b/>
          <w:sz w:val="24"/>
          <w:szCs w:val="24"/>
        </w:rPr>
      </w:pPr>
      <w:r w:rsidRPr="00872297">
        <w:rPr>
          <w:rFonts w:ascii="Times New Roman" w:hAnsi="Times New Roman" w:cs="Times New Roman"/>
          <w:b/>
          <w:sz w:val="24"/>
          <w:szCs w:val="24"/>
        </w:rPr>
        <w:lastRenderedPageBreak/>
        <w:t>References</w:t>
      </w:r>
    </w:p>
    <w:p w:rsidR="00872297" w:rsidRDefault="00872297" w:rsidP="002258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Raj Jain (2014), CS.WUSTL, Wireless Networks for Disaster Relief, 05 May 2014 [WEB] Retrieved from: </w:t>
      </w:r>
      <w:r w:rsidRPr="00165E31">
        <w:rPr>
          <w:rFonts w:ascii="Times New Roman" w:hAnsi="Times New Roman" w:cs="Times New Roman"/>
          <w:sz w:val="24"/>
          <w:szCs w:val="24"/>
        </w:rPr>
        <w:t>http://www.cs.wustl.edu/~jain/cse574-14/ftp/disaster.pdf</w:t>
      </w:r>
    </w:p>
    <w:p w:rsidR="009B4F65" w:rsidRDefault="009B4F65" w:rsidP="002258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Neal </w:t>
      </w:r>
      <w:proofErr w:type="spellStart"/>
      <w:r>
        <w:rPr>
          <w:rFonts w:ascii="Times New Roman" w:hAnsi="Times New Roman" w:cs="Times New Roman"/>
          <w:sz w:val="24"/>
          <w:szCs w:val="24"/>
        </w:rPr>
        <w:t>Gompa</w:t>
      </w:r>
      <w:proofErr w:type="spellEnd"/>
      <w:r>
        <w:rPr>
          <w:rFonts w:ascii="Times New Roman" w:hAnsi="Times New Roman" w:cs="Times New Roman"/>
          <w:sz w:val="24"/>
          <w:szCs w:val="24"/>
        </w:rPr>
        <w:t xml:space="preserve"> (2015), Extreme Tech, Deep Dive: What is LTE? 01 April 2015, [WEB] Retrieved from: </w:t>
      </w:r>
      <w:r w:rsidRPr="00165E31">
        <w:rPr>
          <w:rFonts w:ascii="Times New Roman" w:hAnsi="Times New Roman" w:cs="Times New Roman"/>
          <w:sz w:val="24"/>
          <w:szCs w:val="24"/>
        </w:rPr>
        <w:t>http://www.extremetech.com/mobile/110711-what-is-lte</w:t>
      </w:r>
    </w:p>
    <w:p w:rsidR="00DC2FA0" w:rsidRDefault="00DC2FA0" w:rsidP="002258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UNICEF Innovation (2014), Digital Mapping Technology to Reduce Disaster Risks, 20 May 2014, [WEB] Retrieved from: </w:t>
      </w:r>
      <w:r>
        <w:rPr>
          <w:rFonts w:ascii="Times New Roman" w:hAnsi="Times New Roman" w:cs="Times New Roman"/>
          <w:sz w:val="24"/>
          <w:szCs w:val="24"/>
        </w:rPr>
        <w:br/>
      </w:r>
      <w:r w:rsidRPr="00165E31">
        <w:rPr>
          <w:rFonts w:ascii="Times New Roman" w:hAnsi="Times New Roman" w:cs="Times New Roman"/>
          <w:sz w:val="24"/>
          <w:szCs w:val="24"/>
        </w:rPr>
        <w:t>https://blogs.unicef.org/innovation/digital-mapping-technology-to-reduce-disaster-risks/</w:t>
      </w:r>
    </w:p>
    <w:p w:rsidR="00DC2FA0" w:rsidRDefault="00DC2FA0" w:rsidP="0022582B">
      <w:pPr>
        <w:spacing w:line="480" w:lineRule="auto"/>
        <w:ind w:firstLine="720"/>
        <w:rPr>
          <w:rFonts w:ascii="Times New Roman" w:hAnsi="Times New Roman" w:cs="Times New Roman"/>
          <w:sz w:val="24"/>
          <w:szCs w:val="24"/>
        </w:rPr>
      </w:pPr>
    </w:p>
    <w:p w:rsidR="009B4F65" w:rsidRDefault="009B4F65" w:rsidP="0022582B">
      <w:pPr>
        <w:spacing w:line="480" w:lineRule="auto"/>
        <w:ind w:firstLine="720"/>
        <w:rPr>
          <w:rFonts w:ascii="Times New Roman" w:hAnsi="Times New Roman" w:cs="Times New Roman"/>
          <w:sz w:val="24"/>
          <w:szCs w:val="24"/>
        </w:rPr>
      </w:pPr>
    </w:p>
    <w:p w:rsidR="00872297" w:rsidRPr="00872297" w:rsidRDefault="00872297" w:rsidP="0022582B">
      <w:pPr>
        <w:spacing w:line="480" w:lineRule="auto"/>
        <w:rPr>
          <w:rFonts w:ascii="Times New Roman" w:hAnsi="Times New Roman" w:cs="Times New Roman"/>
          <w:sz w:val="24"/>
          <w:szCs w:val="24"/>
        </w:rPr>
      </w:pPr>
    </w:p>
    <w:p w:rsidR="00872297" w:rsidRPr="00FC54CF" w:rsidRDefault="00872297" w:rsidP="0022582B">
      <w:pPr>
        <w:spacing w:line="480" w:lineRule="auto"/>
        <w:rPr>
          <w:rFonts w:ascii="Times New Roman" w:hAnsi="Times New Roman" w:cs="Times New Roman"/>
          <w:sz w:val="24"/>
          <w:szCs w:val="24"/>
        </w:rPr>
      </w:pPr>
    </w:p>
    <w:sectPr w:rsidR="00872297" w:rsidRPr="00FC5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1A"/>
    <w:rsid w:val="00004616"/>
    <w:rsid w:val="00051518"/>
    <w:rsid w:val="000C5FED"/>
    <w:rsid w:val="00121AA5"/>
    <w:rsid w:val="00165E31"/>
    <w:rsid w:val="001E2A41"/>
    <w:rsid w:val="002125DB"/>
    <w:rsid w:val="0022582B"/>
    <w:rsid w:val="002F1DC1"/>
    <w:rsid w:val="00334A9A"/>
    <w:rsid w:val="00360179"/>
    <w:rsid w:val="00371EBF"/>
    <w:rsid w:val="003F51AE"/>
    <w:rsid w:val="00407B07"/>
    <w:rsid w:val="0044399D"/>
    <w:rsid w:val="00452351"/>
    <w:rsid w:val="00474CF5"/>
    <w:rsid w:val="00481CD1"/>
    <w:rsid w:val="006046AE"/>
    <w:rsid w:val="006A19BB"/>
    <w:rsid w:val="006E0E8F"/>
    <w:rsid w:val="00767CB3"/>
    <w:rsid w:val="0079188A"/>
    <w:rsid w:val="007A1027"/>
    <w:rsid w:val="007A7CBD"/>
    <w:rsid w:val="007B327A"/>
    <w:rsid w:val="00872297"/>
    <w:rsid w:val="008D462B"/>
    <w:rsid w:val="0091137F"/>
    <w:rsid w:val="00942105"/>
    <w:rsid w:val="00975F5B"/>
    <w:rsid w:val="0098041A"/>
    <w:rsid w:val="009B4F65"/>
    <w:rsid w:val="00A038CE"/>
    <w:rsid w:val="00A82CB5"/>
    <w:rsid w:val="00B3392C"/>
    <w:rsid w:val="00C96671"/>
    <w:rsid w:val="00CC4533"/>
    <w:rsid w:val="00CC7E36"/>
    <w:rsid w:val="00D77F0C"/>
    <w:rsid w:val="00DC2FA0"/>
    <w:rsid w:val="00E43244"/>
    <w:rsid w:val="00ED50E9"/>
    <w:rsid w:val="00F106D0"/>
    <w:rsid w:val="00F12403"/>
    <w:rsid w:val="00F8054F"/>
    <w:rsid w:val="00FA5BA1"/>
    <w:rsid w:val="00FC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2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2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Marcus Armstrong</cp:lastModifiedBy>
  <cp:revision>2</cp:revision>
  <dcterms:created xsi:type="dcterms:W3CDTF">2015-10-25T20:21:00Z</dcterms:created>
  <dcterms:modified xsi:type="dcterms:W3CDTF">2015-10-25T20:21:00Z</dcterms:modified>
</cp:coreProperties>
</file>