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6BF" w:rsidRPr="00785ACD" w:rsidRDefault="00DD36BF" w:rsidP="000554B4">
      <w:pPr>
        <w:rPr>
          <w:b/>
        </w:rPr>
      </w:pPr>
      <w:r w:rsidRPr="00785ACD">
        <w:rPr>
          <w:b/>
        </w:rPr>
        <w:t>Social Networking</w:t>
      </w:r>
    </w:p>
    <w:p w:rsidR="00DD36BF" w:rsidRDefault="00DD36BF" w:rsidP="00DD36BF">
      <w:pPr>
        <w:pStyle w:val="ListParagraph"/>
        <w:numPr>
          <w:ilvl w:val="0"/>
          <w:numId w:val="1"/>
        </w:numPr>
      </w:pPr>
      <w:r>
        <w:t>Internet users build virtual communities based on common interests.</w:t>
      </w:r>
    </w:p>
    <w:p w:rsidR="00DD36BF" w:rsidRDefault="00DD36BF" w:rsidP="00DD36BF">
      <w:pPr>
        <w:pStyle w:val="ListParagraph"/>
        <w:numPr>
          <w:ilvl w:val="1"/>
          <w:numId w:val="1"/>
        </w:numPr>
      </w:pPr>
      <w:r>
        <w:t>Example YouTube video for makeup and beauty</w:t>
      </w:r>
    </w:p>
    <w:p w:rsidR="00DD36BF" w:rsidRDefault="00DD36BF" w:rsidP="00DD36BF">
      <w:pPr>
        <w:pStyle w:val="ListParagraph"/>
        <w:numPr>
          <w:ilvl w:val="1"/>
          <w:numId w:val="1"/>
        </w:numPr>
      </w:pPr>
      <w:r>
        <w:t>Facebook Page for workout movement</w:t>
      </w:r>
    </w:p>
    <w:p w:rsidR="00DD36BF" w:rsidRDefault="00DD36BF" w:rsidP="00DD36BF">
      <w:pPr>
        <w:pStyle w:val="ListParagraph"/>
        <w:numPr>
          <w:ilvl w:val="0"/>
          <w:numId w:val="1"/>
        </w:numPr>
      </w:pPr>
      <w:r>
        <w:t>People can establish old and new friendships</w:t>
      </w:r>
    </w:p>
    <w:p w:rsidR="00DD36BF" w:rsidRDefault="00DD36BF" w:rsidP="00DD36BF">
      <w:pPr>
        <w:pStyle w:val="ListParagraph"/>
        <w:numPr>
          <w:ilvl w:val="1"/>
          <w:numId w:val="1"/>
        </w:numPr>
      </w:pPr>
      <w:r>
        <w:t>High school or college friends</w:t>
      </w:r>
    </w:p>
    <w:p w:rsidR="00DD36BF" w:rsidRDefault="00DD36BF" w:rsidP="00DD36BF">
      <w:pPr>
        <w:pStyle w:val="ListParagraph"/>
        <w:numPr>
          <w:ilvl w:val="1"/>
          <w:numId w:val="1"/>
        </w:numPr>
      </w:pPr>
      <w:r>
        <w:t>Video games friends formed online</w:t>
      </w:r>
    </w:p>
    <w:p w:rsidR="00DD36BF" w:rsidRDefault="00DD36BF" w:rsidP="00DD36BF">
      <w:pPr>
        <w:pStyle w:val="ListParagraph"/>
        <w:numPr>
          <w:ilvl w:val="1"/>
          <w:numId w:val="1"/>
        </w:numPr>
      </w:pPr>
      <w:r>
        <w:t>Dating sites</w:t>
      </w:r>
    </w:p>
    <w:p w:rsidR="00DD36BF" w:rsidRDefault="00785ACD" w:rsidP="00DD36BF">
      <w:r w:rsidRPr="004B44BE">
        <w:rPr>
          <w:rFonts w:ascii="Times New Roman" w:hAnsi="Times New Roman" w:cs="Times New Roman"/>
          <w:sz w:val="24"/>
          <w:szCs w:val="24"/>
        </w:rPr>
        <w:t>Social Networking is said to be a phenomenon through which internet users build virtual communities based on common interests, activities, and established friendships. People can establish and maintain relationships and also find a way to express themselves through social networking. In these social networking sites, a person shares his or her age, interest, location, school, work, videos, photos and other information that is of interest to their friends</w:t>
      </w:r>
    </w:p>
    <w:p w:rsidR="00DD36BF" w:rsidRPr="00785ACD" w:rsidRDefault="00DD36BF" w:rsidP="00DD36BF">
      <w:pPr>
        <w:rPr>
          <w:b/>
        </w:rPr>
      </w:pPr>
      <w:r w:rsidRPr="00785ACD">
        <w:rPr>
          <w:b/>
        </w:rPr>
        <w:t>Employee’s use of social networks</w:t>
      </w:r>
    </w:p>
    <w:p w:rsidR="00DD36BF" w:rsidRDefault="00DD36BF" w:rsidP="00DD36BF">
      <w:pPr>
        <w:pStyle w:val="ListParagraph"/>
        <w:numPr>
          <w:ilvl w:val="0"/>
          <w:numId w:val="2"/>
        </w:numPr>
      </w:pPr>
      <w:r>
        <w:t>Imposes great risks to the organization</w:t>
      </w:r>
    </w:p>
    <w:p w:rsidR="00DD36BF" w:rsidRDefault="00DD36BF" w:rsidP="00DD36BF">
      <w:pPr>
        <w:pStyle w:val="ListParagraph"/>
        <w:numPr>
          <w:ilvl w:val="1"/>
          <w:numId w:val="2"/>
        </w:numPr>
      </w:pPr>
      <w:r>
        <w:t xml:space="preserve">Exposing sensitive information </w:t>
      </w:r>
    </w:p>
    <w:p w:rsidR="00DD36BF" w:rsidRDefault="00DD36BF" w:rsidP="00DD36BF">
      <w:pPr>
        <w:pStyle w:val="ListParagraph"/>
        <w:numPr>
          <w:ilvl w:val="0"/>
          <w:numId w:val="2"/>
        </w:numPr>
      </w:pPr>
      <w:r>
        <w:t>Facebook apps have been reported to have malware hidden in them</w:t>
      </w:r>
    </w:p>
    <w:p w:rsidR="00785ACD" w:rsidRDefault="00DD36BF" w:rsidP="00DD36BF">
      <w:pPr>
        <w:pStyle w:val="ListParagraph"/>
        <w:numPr>
          <w:ilvl w:val="0"/>
          <w:numId w:val="2"/>
        </w:numPr>
      </w:pPr>
      <w:r>
        <w:t>OSN games have also been said to have great risk</w:t>
      </w:r>
      <w:r w:rsidR="00785ACD">
        <w:t xml:space="preserve"> in unauthorized access.</w:t>
      </w:r>
    </w:p>
    <w:p w:rsidR="00417977" w:rsidRDefault="00417977" w:rsidP="00785ACD">
      <w:r>
        <w:t>Employee’s use of social networks on work computers imposes great risk to the organization as this may result in sensitive information being accessible to outside threat. Example, most OSN games requires one to add other players</w:t>
      </w:r>
      <w:r w:rsidR="001050EE">
        <w:t>, this enable access to l</w:t>
      </w:r>
      <w:r>
        <w:t>ocation and allow Facebook to access to other users information. This is a threat because this may allow unauthorized access to the organizations critical information.</w:t>
      </w:r>
    </w:p>
    <w:p w:rsidR="00785ACD" w:rsidRPr="00785ACD" w:rsidRDefault="00785ACD" w:rsidP="00785ACD">
      <w:pPr>
        <w:rPr>
          <w:b/>
        </w:rPr>
      </w:pPr>
      <w:r w:rsidRPr="00785ACD">
        <w:rPr>
          <w:b/>
        </w:rPr>
        <w:t>What can organizations do to mitigate risks?</w:t>
      </w:r>
    </w:p>
    <w:p w:rsidR="00785ACD" w:rsidRDefault="00785ACD" w:rsidP="00785ACD">
      <w:pPr>
        <w:pStyle w:val="ListParagraph"/>
        <w:numPr>
          <w:ilvl w:val="0"/>
          <w:numId w:val="3"/>
        </w:numPr>
      </w:pPr>
      <w:r>
        <w:t>Educate their employees about security risk</w:t>
      </w:r>
    </w:p>
    <w:p w:rsidR="00785ACD" w:rsidRDefault="00785ACD" w:rsidP="00785ACD">
      <w:pPr>
        <w:pStyle w:val="ListParagraph"/>
        <w:numPr>
          <w:ilvl w:val="1"/>
          <w:numId w:val="3"/>
        </w:numPr>
      </w:pPr>
      <w:r>
        <w:t>Malware infections</w:t>
      </w:r>
    </w:p>
    <w:p w:rsidR="00785ACD" w:rsidRDefault="00785ACD" w:rsidP="00785ACD">
      <w:pPr>
        <w:pStyle w:val="ListParagraph"/>
        <w:numPr>
          <w:ilvl w:val="1"/>
          <w:numId w:val="3"/>
        </w:numPr>
      </w:pPr>
      <w:r>
        <w:t>Information leakage</w:t>
      </w:r>
    </w:p>
    <w:p w:rsidR="00785ACD" w:rsidRDefault="00785ACD" w:rsidP="00785ACD">
      <w:pPr>
        <w:pStyle w:val="ListParagraph"/>
        <w:numPr>
          <w:ilvl w:val="0"/>
          <w:numId w:val="3"/>
        </w:numPr>
      </w:pPr>
      <w:r>
        <w:t>Implement OSN policies</w:t>
      </w:r>
    </w:p>
    <w:p w:rsidR="00785ACD" w:rsidRDefault="00785ACD" w:rsidP="00785ACD">
      <w:pPr>
        <w:pStyle w:val="ListParagraph"/>
        <w:numPr>
          <w:ilvl w:val="1"/>
          <w:numId w:val="3"/>
        </w:numPr>
      </w:pPr>
      <w:r>
        <w:t>Outline the use of work computers</w:t>
      </w:r>
    </w:p>
    <w:p w:rsidR="00785ACD" w:rsidRDefault="00785ACD" w:rsidP="00785ACD">
      <w:pPr>
        <w:pStyle w:val="ListParagraph"/>
        <w:numPr>
          <w:ilvl w:val="0"/>
          <w:numId w:val="3"/>
        </w:numPr>
      </w:pPr>
      <w:r>
        <w:t>Employers can also monitor and investigate employees compliance</w:t>
      </w:r>
    </w:p>
    <w:p w:rsidR="0056052C" w:rsidRDefault="0056052C" w:rsidP="0056052C">
      <w:pPr>
        <w:pStyle w:val="ListParagraph"/>
        <w:ind w:left="0"/>
      </w:pPr>
    </w:p>
    <w:p w:rsidR="0056052C" w:rsidRDefault="0056052C" w:rsidP="0056052C">
      <w:pPr>
        <w:pStyle w:val="ListParagraph"/>
        <w:ind w:left="0"/>
      </w:pPr>
      <w:r>
        <w:t>In order to mitigate risks, employees can educate their employers on the importance of security the information of the organization. They can implement OSN policies that clearly outlines the use of organization computers. Although sometimes policies may not be enough to ensure compliance. Organization may monitor good practices and investigate employees in order to ensure compliance.</w:t>
      </w:r>
    </w:p>
    <w:p w:rsidR="0056052C" w:rsidRDefault="0056052C" w:rsidP="0056052C">
      <w:pPr>
        <w:pStyle w:val="ListParagraph"/>
        <w:ind w:left="0"/>
      </w:pPr>
    </w:p>
    <w:p w:rsidR="0056052C" w:rsidRDefault="0056052C" w:rsidP="0056052C">
      <w:pPr>
        <w:pStyle w:val="ListParagraph"/>
        <w:ind w:left="0"/>
      </w:pPr>
    </w:p>
    <w:p w:rsidR="00083B77" w:rsidRDefault="00083B77" w:rsidP="0056052C">
      <w:pPr>
        <w:pStyle w:val="ListParagraph"/>
        <w:ind w:left="0"/>
      </w:pPr>
      <w:r>
        <w:t xml:space="preserve">Add something’s about </w:t>
      </w:r>
      <w:proofErr w:type="spellStart"/>
      <w:r w:rsidR="0056052C">
        <w:t>about</w:t>
      </w:r>
      <w:proofErr w:type="spellEnd"/>
      <w:r w:rsidR="0056052C">
        <w:t xml:space="preserve"> privacy</w:t>
      </w:r>
      <w:r>
        <w:t xml:space="preserve"> as well</w:t>
      </w:r>
      <w:r w:rsidR="0056052C">
        <w:t xml:space="preserve">. </w:t>
      </w:r>
    </w:p>
    <w:p w:rsidR="00DC1C5B" w:rsidRDefault="00DC1C5B" w:rsidP="0056052C">
      <w:pPr>
        <w:pStyle w:val="ListParagraph"/>
        <w:ind w:left="0"/>
      </w:pPr>
    </w:p>
    <w:p w:rsidR="00DC1C5B" w:rsidRDefault="00DC1C5B" w:rsidP="0056052C">
      <w:pPr>
        <w:pStyle w:val="ListParagraph"/>
        <w:ind w:left="0"/>
      </w:pPr>
    </w:p>
    <w:p w:rsidR="00DC1C5B" w:rsidRDefault="00DC1C5B" w:rsidP="0056052C">
      <w:pPr>
        <w:pStyle w:val="ListParagraph"/>
        <w:ind w:left="0"/>
      </w:pPr>
      <w:r>
        <w:lastRenderedPageBreak/>
        <w:t>A FEW REFERNCES THAT CAN BE USED:</w:t>
      </w:r>
    </w:p>
    <w:p w:rsidR="00DC1C5B" w:rsidRDefault="00DC1C5B" w:rsidP="0056052C">
      <w:pPr>
        <w:pStyle w:val="ListParagraph"/>
        <w:ind w:left="0"/>
      </w:pPr>
    </w:p>
    <w:p w:rsidR="00DC1C5B" w:rsidRDefault="00DC1C5B" w:rsidP="00DC1C5B">
      <w:hyperlink r:id="rId6" w:history="1">
        <w:r w:rsidRPr="00095D17">
          <w:rPr>
            <w:rStyle w:val="Hyperlink"/>
          </w:rPr>
          <w:t>http://www.usatoday.com/story/news/nation/2014/03/08/data-online-behavior-research/5781447/</w:t>
        </w:r>
      </w:hyperlink>
    </w:p>
    <w:p w:rsidR="00DC1C5B" w:rsidRDefault="00DC1C5B" w:rsidP="00DC1C5B"/>
    <w:p w:rsidR="00DC1C5B" w:rsidRDefault="00DC1C5B" w:rsidP="00DC1C5B">
      <w:hyperlink r:id="rId7" w:history="1">
        <w:r w:rsidRPr="00095D17">
          <w:rPr>
            <w:rStyle w:val="Hyperlink"/>
          </w:rPr>
          <w:t>http://www.americanbar.org/publications/blt/2014/01/03_harvey.html</w:t>
        </w:r>
      </w:hyperlink>
    </w:p>
    <w:p w:rsidR="00DC1C5B" w:rsidRDefault="00DC1C5B" w:rsidP="00DC1C5B"/>
    <w:p w:rsidR="00DC1C5B" w:rsidRDefault="00DC1C5B" w:rsidP="00DC1C5B">
      <w:hyperlink r:id="rId8" w:history="1">
        <w:r w:rsidRPr="00095D17">
          <w:rPr>
            <w:rStyle w:val="Hyperlink"/>
          </w:rPr>
          <w:t>http://plato.stanford.edu/entries/ethics-social-networking/</w:t>
        </w:r>
      </w:hyperlink>
    </w:p>
    <w:p w:rsidR="00DC1C5B" w:rsidRDefault="00DC1C5B" w:rsidP="00DC1C5B"/>
    <w:p w:rsidR="00DC1C5B" w:rsidRDefault="00DC1C5B" w:rsidP="00DC1C5B">
      <w:hyperlink r:id="rId9" w:history="1">
        <w:r w:rsidRPr="00095D17">
          <w:rPr>
            <w:rStyle w:val="Hyperlink"/>
          </w:rPr>
          <w:t>http://blog.socialcontentmarketing.com/7-ethical-dilemmas-faced-in-social-media-marketing/</w:t>
        </w:r>
      </w:hyperlink>
    </w:p>
    <w:p w:rsidR="00DC1C5B" w:rsidRDefault="00DC1C5B" w:rsidP="00DC1C5B"/>
    <w:p w:rsidR="00DC1C5B" w:rsidRDefault="00DC1C5B" w:rsidP="00DC1C5B">
      <w:hyperlink r:id="rId10" w:history="1">
        <w:r w:rsidRPr="00095D17">
          <w:rPr>
            <w:rStyle w:val="Hyperlink"/>
          </w:rPr>
          <w:t>http://www.scu.edu/ethics/publications/submitted/social-networking.html</w:t>
        </w:r>
      </w:hyperlink>
    </w:p>
    <w:p w:rsidR="00DC1C5B" w:rsidRDefault="00DC1C5B" w:rsidP="00DC1C5B"/>
    <w:p w:rsidR="00DC1C5B" w:rsidRDefault="00DC1C5B" w:rsidP="00DC1C5B">
      <w:hyperlink r:id="rId11" w:history="1">
        <w:r w:rsidRPr="00095D17">
          <w:rPr>
            <w:rStyle w:val="Hyperlink"/>
          </w:rPr>
          <w:t>http://www.ncbi.nlm.nih.gov/pmc/articles/PMC3058471/</w:t>
        </w:r>
      </w:hyperlink>
    </w:p>
    <w:p w:rsidR="00DC1C5B" w:rsidRDefault="00DC1C5B" w:rsidP="0056052C">
      <w:pPr>
        <w:pStyle w:val="ListParagraph"/>
        <w:ind w:left="0"/>
        <w:rPr>
          <w:lang w:val="en"/>
        </w:rPr>
      </w:pPr>
    </w:p>
    <w:p w:rsidR="00E64D46" w:rsidRDefault="002A6968" w:rsidP="0056052C">
      <w:pPr>
        <w:pStyle w:val="ListParagraph"/>
        <w:ind w:left="0"/>
        <w:rPr>
          <w:lang w:val="en"/>
        </w:rPr>
      </w:pPr>
      <w:r>
        <w:rPr>
          <w:lang w:val="en"/>
        </w:rPr>
        <w:t xml:space="preserve">Trinkle B., Crossler R., Warkentin. (2014, </w:t>
      </w:r>
      <w:r w:rsidR="00A87286">
        <w:rPr>
          <w:lang w:val="en"/>
        </w:rPr>
        <w:t>September</w:t>
      </w:r>
      <w:r>
        <w:rPr>
          <w:lang w:val="en"/>
        </w:rPr>
        <w:t xml:space="preserve"> 1).</w:t>
      </w:r>
      <w:r w:rsidR="00E64D46">
        <w:rPr>
          <w:lang w:val="en"/>
        </w:rPr>
        <w:t>I'm Game, are You? Reducing Real-World Security Threats by Managing Employee Activity in Online Social Networks</w:t>
      </w:r>
      <w:r w:rsidR="00853B0B">
        <w:rPr>
          <w:lang w:val="en"/>
        </w:rPr>
        <w:t xml:space="preserve">. </w:t>
      </w:r>
      <w:r w:rsidR="00853B0B" w:rsidRPr="002A6968">
        <w:rPr>
          <w:i/>
          <w:lang w:val="en"/>
        </w:rPr>
        <w:t>Journal of Information Systems</w:t>
      </w:r>
      <w:r w:rsidR="00853B0B">
        <w:rPr>
          <w:lang w:val="en"/>
        </w:rPr>
        <w:t>. 28(2) 307-327</w:t>
      </w:r>
      <w:r w:rsidR="00205647">
        <w:rPr>
          <w:lang w:val="en"/>
        </w:rPr>
        <w:t>. DOI: 10.230/isys-50776</w:t>
      </w:r>
    </w:p>
    <w:p w:rsidR="00DC1C5B" w:rsidRDefault="00DC1C5B" w:rsidP="0056052C">
      <w:pPr>
        <w:pStyle w:val="ListParagraph"/>
        <w:ind w:left="0"/>
        <w:rPr>
          <w:lang w:val="en"/>
        </w:rPr>
      </w:pPr>
    </w:p>
    <w:p w:rsidR="00DC1C5B" w:rsidRDefault="00DC1C5B" w:rsidP="0056052C">
      <w:pPr>
        <w:pStyle w:val="ListParagraph"/>
        <w:ind w:left="0"/>
      </w:pPr>
      <w:r>
        <w:rPr>
          <w:lang w:val="en"/>
        </w:rPr>
        <w:t>FEEL FREE TO USE ANY ADDITIONAL REFERECNES AS WELL</w:t>
      </w:r>
      <w:bookmarkStart w:id="0" w:name="_GoBack"/>
      <w:bookmarkEnd w:id="0"/>
    </w:p>
    <w:p w:rsidR="0056052C" w:rsidRDefault="0056052C" w:rsidP="0056052C">
      <w:pPr>
        <w:pStyle w:val="ListParagraph"/>
        <w:ind w:left="0"/>
      </w:pPr>
    </w:p>
    <w:p w:rsidR="00DD36BF" w:rsidRDefault="00DD36BF" w:rsidP="00785ACD">
      <w:r>
        <w:t xml:space="preserve"> </w:t>
      </w:r>
    </w:p>
    <w:p w:rsidR="00DD36BF" w:rsidRPr="000554B4" w:rsidRDefault="00DD36BF" w:rsidP="00DD36BF"/>
    <w:sectPr w:rsidR="00DD36BF" w:rsidRPr="00055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04B91"/>
    <w:multiLevelType w:val="hybridMultilevel"/>
    <w:tmpl w:val="8B20E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4A74E1"/>
    <w:multiLevelType w:val="hybridMultilevel"/>
    <w:tmpl w:val="369C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0F39A5"/>
    <w:multiLevelType w:val="hybridMultilevel"/>
    <w:tmpl w:val="5C0C9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101"/>
    <w:rsid w:val="000554B4"/>
    <w:rsid w:val="00083B77"/>
    <w:rsid w:val="00095EB3"/>
    <w:rsid w:val="001050EE"/>
    <w:rsid w:val="00205647"/>
    <w:rsid w:val="002A6968"/>
    <w:rsid w:val="00417977"/>
    <w:rsid w:val="00480475"/>
    <w:rsid w:val="0056052C"/>
    <w:rsid w:val="00785ACD"/>
    <w:rsid w:val="00853B0B"/>
    <w:rsid w:val="00A87286"/>
    <w:rsid w:val="00DC0F0C"/>
    <w:rsid w:val="00DC1C5B"/>
    <w:rsid w:val="00DD36BF"/>
    <w:rsid w:val="00E43101"/>
    <w:rsid w:val="00E53855"/>
    <w:rsid w:val="00E64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6BF"/>
    <w:pPr>
      <w:ind w:left="720"/>
      <w:contextualSpacing/>
    </w:pPr>
  </w:style>
  <w:style w:type="character" w:styleId="Hyperlink">
    <w:name w:val="Hyperlink"/>
    <w:basedOn w:val="DefaultParagraphFont"/>
    <w:uiPriority w:val="99"/>
    <w:unhideWhenUsed/>
    <w:rsid w:val="00DC1C5B"/>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6BF"/>
    <w:pPr>
      <w:ind w:left="720"/>
      <w:contextualSpacing/>
    </w:pPr>
  </w:style>
  <w:style w:type="character" w:styleId="Hyperlink">
    <w:name w:val="Hyperlink"/>
    <w:basedOn w:val="DefaultParagraphFont"/>
    <w:uiPriority w:val="99"/>
    <w:unhideWhenUsed/>
    <w:rsid w:val="00DC1C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cbi.nlm.nih.gov/pmc/articles/PMC3058471/"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usatoday.com/story/news/nation/2014/03/08/data-online-behavior-research/5781447/" TargetMode="External"/><Relationship Id="rId7" Type="http://schemas.openxmlformats.org/officeDocument/2006/relationships/hyperlink" Target="http://www.americanbar.org/publications/blt/2014/01/03_harvey.html" TargetMode="External"/><Relationship Id="rId8" Type="http://schemas.openxmlformats.org/officeDocument/2006/relationships/hyperlink" Target="http://plato.stanford.edu/entries/ethics-social-networking/" TargetMode="External"/><Relationship Id="rId9" Type="http://schemas.openxmlformats.org/officeDocument/2006/relationships/hyperlink" Target="http://blog.socialcontentmarketing.com/7-ethical-dilemmas-faced-in-social-media-marketing/" TargetMode="External"/><Relationship Id="rId10" Type="http://schemas.openxmlformats.org/officeDocument/2006/relationships/hyperlink" Target="http://www.scu.edu/ethics/publications/submitted/social-network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2898</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Karamokoh Wurie</dc:creator>
  <cp:keywords/>
  <dc:description/>
  <cp:lastModifiedBy>Wattz</cp:lastModifiedBy>
  <cp:revision>2</cp:revision>
  <dcterms:created xsi:type="dcterms:W3CDTF">2015-02-26T22:48:00Z</dcterms:created>
  <dcterms:modified xsi:type="dcterms:W3CDTF">2015-02-26T22:48:00Z</dcterms:modified>
</cp:coreProperties>
</file>