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BAC" w:rsidRPr="00523BAC" w:rsidRDefault="00523BAC" w:rsidP="00523BAC">
      <w:pPr>
        <w:rPr>
          <w:rFonts w:ascii="Arial" w:eastAsia="Times New Roman" w:hAnsi="Arial" w:cs="Arial"/>
          <w:color w:val="000000"/>
          <w:sz w:val="21"/>
          <w:szCs w:val="21"/>
        </w:rPr>
      </w:pPr>
      <w:r>
        <w:t>Please take a look at the team project, which is the excel file.  These questions are based upon that.  The comments that the teacher made from our last assignment is below. Please keep this in mind. “</w:t>
      </w:r>
      <w:r w:rsidRPr="00523BAC">
        <w:rPr>
          <w:rFonts w:ascii="Arial" w:eastAsia="Times New Roman" w:hAnsi="Arial" w:cs="Arial"/>
          <w:color w:val="000000"/>
          <w:sz w:val="21"/>
          <w:szCs w:val="21"/>
        </w:rPr>
        <w:t xml:space="preserve">I did review your Excel file. Yes, you did well to the best of your capacity, bearing in mind that you lost a few team members. Here are a couple of issues I identified in my review. I did not see you perform the Chebyshev calculations. Also with the quartile calculations, I did not see the formulas you used to arrive at those numbers. How did you calculate the quartiles? Finally, your histogram. Was there any way you could make the bars in the histogram touch each other? </w:t>
      </w:r>
      <w:proofErr w:type="gramStart"/>
      <w:r w:rsidRPr="00523BAC">
        <w:rPr>
          <w:rFonts w:ascii="Arial" w:eastAsia="Times New Roman" w:hAnsi="Arial" w:cs="Arial"/>
          <w:color w:val="000000"/>
          <w:sz w:val="21"/>
          <w:szCs w:val="21"/>
        </w:rPr>
        <w:t>traditionally</w:t>
      </w:r>
      <w:proofErr w:type="gramEnd"/>
      <w:r w:rsidRPr="00523BAC">
        <w:rPr>
          <w:rFonts w:ascii="Arial" w:eastAsia="Times New Roman" w:hAnsi="Arial" w:cs="Arial"/>
          <w:color w:val="000000"/>
          <w:sz w:val="21"/>
          <w:szCs w:val="21"/>
        </w:rPr>
        <w:t>, do you know how histograms look like? Do you?</w:t>
      </w:r>
      <w:r>
        <w:rPr>
          <w:rFonts w:ascii="Arial" w:eastAsia="Times New Roman" w:hAnsi="Arial" w:cs="Arial"/>
          <w:color w:val="000000"/>
          <w:sz w:val="21"/>
          <w:szCs w:val="21"/>
        </w:rPr>
        <w:t>”</w:t>
      </w:r>
      <w:bookmarkStart w:id="0" w:name="_GoBack"/>
      <w:bookmarkEnd w:id="0"/>
    </w:p>
    <w:p w:rsidR="009B6CD9" w:rsidRDefault="009B6CD9"/>
    <w:p w:rsidR="00523BAC" w:rsidRDefault="00523BAC"/>
    <w:p w:rsidR="00523BAC" w:rsidRDefault="00523BAC" w:rsidP="00523BAC">
      <w:pPr>
        <w:pStyle w:val="AssignmentsLevel4"/>
        <w:numPr>
          <w:ilvl w:val="0"/>
          <w:numId w:val="2"/>
        </w:numPr>
        <w:rPr>
          <w:lang w:val="en-US"/>
        </w:rPr>
      </w:pPr>
      <w:r w:rsidRPr="007C1E0E">
        <w:rPr>
          <w:lang w:val="en-US"/>
        </w:rPr>
        <w:t>According to the Empirical Rule, what percentage of your sample means should be within 1 standard deviation of the population mean?  Using your computed σ, do your sample means seem to conform to the rule?</w:t>
      </w:r>
    </w:p>
    <w:p w:rsidR="00523BAC" w:rsidRDefault="00523BAC" w:rsidP="00523BAC">
      <w:pPr>
        <w:pStyle w:val="AssignmentsLevel4"/>
        <w:numPr>
          <w:ilvl w:val="0"/>
          <w:numId w:val="0"/>
        </w:numPr>
        <w:ind w:left="720"/>
        <w:rPr>
          <w:lang w:val="en-US"/>
        </w:rPr>
      </w:pPr>
    </w:p>
    <w:p w:rsidR="00523BAC" w:rsidRDefault="00523BAC" w:rsidP="00523BAC">
      <w:pPr>
        <w:pStyle w:val="AssignmentsLevel4"/>
        <w:numPr>
          <w:ilvl w:val="0"/>
          <w:numId w:val="0"/>
        </w:numPr>
        <w:ind w:left="720"/>
        <w:rPr>
          <w:lang w:val="en-US"/>
        </w:rPr>
      </w:pPr>
    </w:p>
    <w:p w:rsidR="00523BAC" w:rsidRDefault="00523BAC" w:rsidP="00523BAC">
      <w:pPr>
        <w:pStyle w:val="AssignmentsLevel4"/>
        <w:numPr>
          <w:ilvl w:val="0"/>
          <w:numId w:val="0"/>
        </w:numPr>
        <w:ind w:left="720"/>
        <w:rPr>
          <w:lang w:val="en-US"/>
        </w:rPr>
      </w:pPr>
    </w:p>
    <w:p w:rsidR="00523BAC" w:rsidRDefault="00523BAC" w:rsidP="00523BAC">
      <w:pPr>
        <w:pStyle w:val="AssignmentsLevel4"/>
        <w:numPr>
          <w:ilvl w:val="0"/>
          <w:numId w:val="0"/>
        </w:numPr>
        <w:ind w:left="720"/>
        <w:rPr>
          <w:lang w:val="en-US"/>
        </w:rPr>
      </w:pPr>
    </w:p>
    <w:p w:rsidR="00523BAC" w:rsidRDefault="00523BAC" w:rsidP="00523BAC">
      <w:pPr>
        <w:pStyle w:val="AssignmentsLevel4"/>
        <w:numPr>
          <w:ilvl w:val="0"/>
          <w:numId w:val="0"/>
        </w:numPr>
        <w:ind w:left="720"/>
        <w:rPr>
          <w:lang w:val="en-US"/>
        </w:rPr>
      </w:pPr>
    </w:p>
    <w:p w:rsidR="00523BAC" w:rsidRDefault="00523BAC" w:rsidP="00523BAC">
      <w:pPr>
        <w:pStyle w:val="AssignmentsLevel4"/>
        <w:numPr>
          <w:ilvl w:val="0"/>
          <w:numId w:val="0"/>
        </w:numPr>
        <w:ind w:left="720"/>
        <w:rPr>
          <w:lang w:val="en-US"/>
        </w:rPr>
      </w:pPr>
    </w:p>
    <w:p w:rsidR="00523BAC" w:rsidRDefault="00523BAC" w:rsidP="00523BAC">
      <w:pPr>
        <w:pStyle w:val="AssignmentsLevel4"/>
        <w:numPr>
          <w:ilvl w:val="0"/>
          <w:numId w:val="0"/>
        </w:numPr>
        <w:ind w:left="720"/>
        <w:rPr>
          <w:lang w:val="en-US"/>
        </w:rPr>
      </w:pPr>
    </w:p>
    <w:p w:rsidR="00523BAC" w:rsidRDefault="00523BAC" w:rsidP="00523BAC">
      <w:pPr>
        <w:pStyle w:val="AssignmentsLevel4"/>
        <w:numPr>
          <w:ilvl w:val="0"/>
          <w:numId w:val="0"/>
        </w:numPr>
        <w:ind w:left="720"/>
        <w:rPr>
          <w:lang w:val="en-US"/>
        </w:rPr>
      </w:pPr>
    </w:p>
    <w:p w:rsidR="00523BAC" w:rsidRDefault="00523BAC" w:rsidP="00523BAC">
      <w:pPr>
        <w:pStyle w:val="AssignmentsLevel4"/>
        <w:numPr>
          <w:ilvl w:val="0"/>
          <w:numId w:val="0"/>
        </w:numPr>
        <w:ind w:left="720"/>
        <w:rPr>
          <w:lang w:val="en-US"/>
        </w:rPr>
      </w:pPr>
    </w:p>
    <w:p w:rsidR="00523BAC" w:rsidRDefault="00523BAC" w:rsidP="00523BAC">
      <w:pPr>
        <w:pStyle w:val="AssignmentsLevel4"/>
        <w:numPr>
          <w:ilvl w:val="0"/>
          <w:numId w:val="0"/>
        </w:numPr>
        <w:ind w:left="720"/>
        <w:rPr>
          <w:lang w:val="en-US"/>
        </w:rPr>
      </w:pPr>
    </w:p>
    <w:p w:rsidR="00523BAC" w:rsidRDefault="00523BAC" w:rsidP="00523BAC">
      <w:pPr>
        <w:pStyle w:val="AssignmentsLevel4"/>
        <w:numPr>
          <w:ilvl w:val="0"/>
          <w:numId w:val="0"/>
        </w:numPr>
        <w:ind w:left="720"/>
        <w:rPr>
          <w:lang w:val="en-US"/>
        </w:rPr>
      </w:pPr>
    </w:p>
    <w:p w:rsidR="00523BAC" w:rsidRDefault="00523BAC" w:rsidP="00523BAC">
      <w:pPr>
        <w:pStyle w:val="AssignmentsLevel4"/>
        <w:numPr>
          <w:ilvl w:val="0"/>
          <w:numId w:val="0"/>
        </w:numPr>
        <w:ind w:left="720"/>
        <w:rPr>
          <w:lang w:val="en-US"/>
        </w:rPr>
      </w:pPr>
    </w:p>
    <w:p w:rsidR="00523BAC" w:rsidRDefault="00523BAC" w:rsidP="00523BAC">
      <w:pPr>
        <w:pStyle w:val="AssignmentsLevel4"/>
        <w:numPr>
          <w:ilvl w:val="0"/>
          <w:numId w:val="0"/>
        </w:numPr>
        <w:ind w:left="720"/>
        <w:rPr>
          <w:lang w:val="en-US"/>
        </w:rPr>
      </w:pPr>
    </w:p>
    <w:p w:rsidR="00523BAC" w:rsidRDefault="00523BAC" w:rsidP="00523BAC">
      <w:pPr>
        <w:pStyle w:val="ListParagraph"/>
      </w:pPr>
    </w:p>
    <w:p w:rsidR="00523BAC" w:rsidRDefault="00523BAC" w:rsidP="00523BAC">
      <w:pPr>
        <w:pStyle w:val="AssignmentsLevel4"/>
        <w:numPr>
          <w:ilvl w:val="0"/>
          <w:numId w:val="2"/>
        </w:numPr>
        <w:rPr>
          <w:lang w:val="en-US"/>
        </w:rPr>
      </w:pPr>
      <w:r w:rsidRPr="007C1E0E">
        <w:rPr>
          <w:lang w:val="en-US"/>
        </w:rPr>
        <w:t>According to the Empirical Rule, what percentage of your sample means should be within 2 standard deviations of the population mean?  Again, do your sample means seem to conform to the rule?</w:t>
      </w:r>
    </w:p>
    <w:p w:rsidR="00523BAC" w:rsidRDefault="00523BAC" w:rsidP="00523BAC">
      <w:pPr>
        <w:pStyle w:val="AssignmentsLevel4"/>
        <w:numPr>
          <w:ilvl w:val="0"/>
          <w:numId w:val="0"/>
        </w:numPr>
        <w:ind w:left="1080" w:hanging="360"/>
        <w:rPr>
          <w:lang w:val="en-US"/>
        </w:rPr>
      </w:pPr>
    </w:p>
    <w:p w:rsidR="00523BAC" w:rsidRDefault="00523BAC" w:rsidP="00523BAC">
      <w:pPr>
        <w:pStyle w:val="AssignmentsLevel4"/>
        <w:numPr>
          <w:ilvl w:val="0"/>
          <w:numId w:val="0"/>
        </w:numPr>
        <w:ind w:left="1080" w:hanging="360"/>
        <w:rPr>
          <w:lang w:val="en-US"/>
        </w:rPr>
      </w:pPr>
    </w:p>
    <w:p w:rsidR="00523BAC" w:rsidRDefault="00523BAC" w:rsidP="00523BAC">
      <w:pPr>
        <w:pStyle w:val="AssignmentsLevel4"/>
        <w:numPr>
          <w:ilvl w:val="0"/>
          <w:numId w:val="0"/>
        </w:numPr>
        <w:ind w:left="1080" w:hanging="360"/>
        <w:rPr>
          <w:lang w:val="en-US"/>
        </w:rPr>
      </w:pPr>
    </w:p>
    <w:p w:rsidR="00523BAC" w:rsidRDefault="00523BAC" w:rsidP="00523BAC">
      <w:pPr>
        <w:pStyle w:val="AssignmentsLevel4"/>
        <w:numPr>
          <w:ilvl w:val="0"/>
          <w:numId w:val="0"/>
        </w:numPr>
        <w:ind w:left="1080" w:hanging="360"/>
        <w:rPr>
          <w:lang w:val="en-US"/>
        </w:rPr>
      </w:pPr>
    </w:p>
    <w:p w:rsidR="00523BAC" w:rsidRDefault="00523BAC" w:rsidP="00523BAC">
      <w:pPr>
        <w:pStyle w:val="AssignmentsLevel4"/>
        <w:numPr>
          <w:ilvl w:val="0"/>
          <w:numId w:val="0"/>
        </w:numPr>
        <w:ind w:left="1080" w:hanging="360"/>
        <w:rPr>
          <w:lang w:val="en-US"/>
        </w:rPr>
      </w:pPr>
    </w:p>
    <w:p w:rsidR="00523BAC" w:rsidRDefault="00523BAC" w:rsidP="00523BAC">
      <w:pPr>
        <w:pStyle w:val="AssignmentsLevel4"/>
        <w:numPr>
          <w:ilvl w:val="0"/>
          <w:numId w:val="0"/>
        </w:numPr>
        <w:ind w:left="1080" w:hanging="360"/>
        <w:rPr>
          <w:lang w:val="en-US"/>
        </w:rPr>
      </w:pPr>
    </w:p>
    <w:p w:rsidR="00523BAC" w:rsidRDefault="00523BAC" w:rsidP="00523BAC">
      <w:pPr>
        <w:pStyle w:val="AssignmentsLevel4"/>
        <w:numPr>
          <w:ilvl w:val="0"/>
          <w:numId w:val="0"/>
        </w:numPr>
        <w:ind w:left="1080" w:hanging="360"/>
        <w:rPr>
          <w:lang w:val="en-US"/>
        </w:rPr>
      </w:pPr>
    </w:p>
    <w:p w:rsidR="00523BAC" w:rsidRDefault="00523BAC" w:rsidP="00523BAC">
      <w:pPr>
        <w:pStyle w:val="AssignmentsLevel4"/>
        <w:numPr>
          <w:ilvl w:val="0"/>
          <w:numId w:val="0"/>
        </w:numPr>
        <w:ind w:left="1080" w:hanging="360"/>
        <w:rPr>
          <w:lang w:val="en-US"/>
        </w:rPr>
      </w:pPr>
    </w:p>
    <w:p w:rsidR="00523BAC" w:rsidRDefault="00523BAC" w:rsidP="00523BAC">
      <w:pPr>
        <w:pStyle w:val="AssignmentsLevel4"/>
        <w:numPr>
          <w:ilvl w:val="0"/>
          <w:numId w:val="0"/>
        </w:numPr>
        <w:ind w:left="1080" w:hanging="360"/>
        <w:rPr>
          <w:lang w:val="en-US"/>
        </w:rPr>
      </w:pPr>
    </w:p>
    <w:p w:rsidR="00523BAC" w:rsidRDefault="00523BAC" w:rsidP="00523BAC">
      <w:pPr>
        <w:pStyle w:val="AssignmentsLevel4"/>
        <w:numPr>
          <w:ilvl w:val="0"/>
          <w:numId w:val="0"/>
        </w:numPr>
        <w:ind w:left="1080" w:hanging="360"/>
        <w:rPr>
          <w:lang w:val="en-US"/>
        </w:rPr>
      </w:pPr>
    </w:p>
    <w:p w:rsidR="00523BAC" w:rsidRDefault="00523BAC" w:rsidP="00523BAC">
      <w:pPr>
        <w:pStyle w:val="AssignmentsLevel4"/>
        <w:numPr>
          <w:ilvl w:val="0"/>
          <w:numId w:val="0"/>
        </w:numPr>
        <w:ind w:left="1080" w:hanging="360"/>
        <w:rPr>
          <w:lang w:val="en-US"/>
        </w:rPr>
      </w:pPr>
    </w:p>
    <w:p w:rsidR="00523BAC" w:rsidRDefault="00523BAC" w:rsidP="00523BAC">
      <w:pPr>
        <w:pStyle w:val="AssignmentsLevel4"/>
        <w:numPr>
          <w:ilvl w:val="0"/>
          <w:numId w:val="0"/>
        </w:numPr>
        <w:ind w:left="1080" w:hanging="360"/>
        <w:rPr>
          <w:lang w:val="en-US"/>
        </w:rPr>
      </w:pPr>
    </w:p>
    <w:p w:rsidR="00523BAC" w:rsidRDefault="00523BAC" w:rsidP="00523BAC">
      <w:pPr>
        <w:pStyle w:val="ListParagraph"/>
      </w:pPr>
    </w:p>
    <w:p w:rsidR="00523BAC" w:rsidRPr="00350CD8" w:rsidRDefault="00523BAC" w:rsidP="00523BAC">
      <w:pPr>
        <w:pStyle w:val="AssignmentsLevel4"/>
        <w:numPr>
          <w:ilvl w:val="0"/>
          <w:numId w:val="2"/>
        </w:numPr>
        <w:rPr>
          <w:lang w:val="en-US"/>
        </w:rPr>
      </w:pPr>
      <w:r w:rsidRPr="007C1E0E">
        <w:rPr>
          <w:lang w:val="en-US"/>
        </w:rPr>
        <w:t>You used the Emp</w:t>
      </w:r>
      <w:r>
        <w:rPr>
          <w:lang w:val="en-US"/>
        </w:rPr>
        <w:t>i</w:t>
      </w:r>
      <w:r w:rsidRPr="007C1E0E">
        <w:rPr>
          <w:lang w:val="en-US"/>
        </w:rPr>
        <w:t>rical Rule because it really gives us more information (and because I asked you to), but truthfully you should have used Chebyshev’s Theorem.  Even though Chebyshev’s doesn’t tell us much, why should you have used that one instead?</w:t>
      </w:r>
    </w:p>
    <w:p w:rsidR="00523BAC" w:rsidRDefault="00523BAC"/>
    <w:sectPr w:rsidR="00523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72747F"/>
    <w:multiLevelType w:val="hybridMultilevel"/>
    <w:tmpl w:val="DD26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AC"/>
    <w:rsid w:val="00523BAC"/>
    <w:rsid w:val="009B6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49054-07CF-4806-909E-A99ABB31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signmentsLevel2">
    <w:name w:val="Assignments Level 2"/>
    <w:basedOn w:val="Normal"/>
    <w:qFormat/>
    <w:rsid w:val="00523BAC"/>
    <w:pPr>
      <w:widowControl w:val="0"/>
      <w:numPr>
        <w:numId w:val="1"/>
      </w:numPr>
      <w:spacing w:after="0" w:line="240" w:lineRule="auto"/>
      <w:ind w:left="360"/>
    </w:pPr>
    <w:rPr>
      <w:rFonts w:ascii="Arial" w:eastAsia="Times New Roman" w:hAnsi="Arial" w:cs="Times New Roman"/>
      <w:sz w:val="20"/>
      <w:szCs w:val="20"/>
      <w:lang w:val="x-none" w:eastAsia="x-none"/>
    </w:rPr>
  </w:style>
  <w:style w:type="paragraph" w:customStyle="1" w:styleId="AssignmentsLevel3">
    <w:name w:val="Assignments Level 3"/>
    <w:basedOn w:val="AssignmentsLevel2"/>
    <w:qFormat/>
    <w:rsid w:val="00523BAC"/>
    <w:pPr>
      <w:numPr>
        <w:ilvl w:val="1"/>
      </w:numPr>
      <w:ind w:left="720"/>
    </w:pPr>
  </w:style>
  <w:style w:type="paragraph" w:customStyle="1" w:styleId="AssignmentsLevel4">
    <w:name w:val="Assignments Level 4"/>
    <w:basedOn w:val="AssignmentsLevel3"/>
    <w:link w:val="AssignmentsLevel4Char"/>
    <w:qFormat/>
    <w:rsid w:val="00523BAC"/>
    <w:pPr>
      <w:numPr>
        <w:ilvl w:val="2"/>
      </w:numPr>
      <w:ind w:left="1080"/>
    </w:pPr>
  </w:style>
  <w:style w:type="character" w:customStyle="1" w:styleId="AssignmentsLevel4Char">
    <w:name w:val="Assignments Level 4 Char"/>
    <w:link w:val="AssignmentsLevel4"/>
    <w:rsid w:val="00523BAC"/>
    <w:rPr>
      <w:rFonts w:ascii="Arial" w:eastAsia="Times New Roman" w:hAnsi="Arial" w:cs="Times New Roman"/>
      <w:sz w:val="20"/>
      <w:szCs w:val="20"/>
      <w:lang w:val="x-none" w:eastAsia="x-none"/>
    </w:rPr>
  </w:style>
  <w:style w:type="paragraph" w:styleId="ListParagraph">
    <w:name w:val="List Paragraph"/>
    <w:basedOn w:val="Normal"/>
    <w:uiPriority w:val="34"/>
    <w:rsid w:val="00523BAC"/>
    <w:pPr>
      <w:widowControl w:val="0"/>
      <w:spacing w:after="0" w:line="240" w:lineRule="auto"/>
      <w:ind w:left="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257326">
      <w:bodyDiv w:val="1"/>
      <w:marLeft w:val="0"/>
      <w:marRight w:val="0"/>
      <w:marTop w:val="0"/>
      <w:marBottom w:val="0"/>
      <w:divBdr>
        <w:top w:val="none" w:sz="0" w:space="0" w:color="auto"/>
        <w:left w:val="none" w:sz="0" w:space="0" w:color="auto"/>
        <w:bottom w:val="none" w:sz="0" w:space="0" w:color="auto"/>
        <w:right w:val="none" w:sz="0" w:space="0" w:color="auto"/>
      </w:divBdr>
      <w:divsChild>
        <w:div w:id="1050348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Maciel Jennifer, TS-124</dc:creator>
  <cp:keywords/>
  <dc:description/>
  <cp:lastModifiedBy>Maciel Jennifer, TS-124</cp:lastModifiedBy>
  <cp:revision>1</cp:revision>
  <dcterms:created xsi:type="dcterms:W3CDTF">2016-12-17T17:19:00Z</dcterms:created>
  <dcterms:modified xsi:type="dcterms:W3CDTF">2016-12-17T17:21:00Z</dcterms:modified>
</cp:coreProperties>
</file>