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716" w:rsidRPr="00963598" w:rsidRDefault="00E83716" w:rsidP="00B578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63598">
        <w:rPr>
          <w:rFonts w:ascii="Times New Roman" w:hAnsi="Times New Roman" w:cs="Times New Roman"/>
          <w:b/>
          <w:sz w:val="20"/>
          <w:szCs w:val="20"/>
        </w:rPr>
        <w:t>Co-production Paper (part of Class Contribution)</w:t>
      </w:r>
    </w:p>
    <w:p w:rsidR="00A42A2F" w:rsidRPr="00963598" w:rsidRDefault="00A42A2F" w:rsidP="00A42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42A2F" w:rsidRPr="00963598" w:rsidRDefault="009C09A0" w:rsidP="00963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3598">
        <w:rPr>
          <w:rFonts w:ascii="Times New Roman" w:hAnsi="Times New Roman" w:cs="Times New Roman"/>
          <w:sz w:val="20"/>
          <w:szCs w:val="20"/>
        </w:rPr>
        <w:t xml:space="preserve">This educational “service” (MKT 3364) requires </w:t>
      </w:r>
      <w:r w:rsidRPr="00963598">
        <w:rPr>
          <w:rFonts w:ascii="Times New Roman" w:hAnsi="Times New Roman" w:cs="Times New Roman"/>
          <w:iCs/>
          <w:sz w:val="20"/>
          <w:szCs w:val="20"/>
        </w:rPr>
        <w:t xml:space="preserve">active </w:t>
      </w:r>
      <w:r w:rsidRPr="00963598">
        <w:rPr>
          <w:rFonts w:ascii="Times New Roman" w:hAnsi="Times New Roman" w:cs="Times New Roman"/>
          <w:sz w:val="20"/>
          <w:szCs w:val="20"/>
        </w:rPr>
        <w:t>co-production and participation in the classroom for it to be a success.</w:t>
      </w:r>
      <w:r w:rsidR="00A42A2F" w:rsidRPr="00963598">
        <w:rPr>
          <w:rFonts w:ascii="Times New Roman" w:hAnsi="Times New Roman" w:cs="Times New Roman"/>
          <w:sz w:val="20"/>
          <w:szCs w:val="20"/>
        </w:rPr>
        <w:t xml:space="preserve">Since I consider the student to be a co-producing partner in the delivery of this service, I provide the opportunity for students to evaluate their own contributions to the course and to </w:t>
      </w:r>
      <w:r w:rsidR="00A42A2F" w:rsidRPr="00963598">
        <w:rPr>
          <w:rFonts w:ascii="Times New Roman" w:hAnsi="Times New Roman" w:cs="Times New Roman"/>
          <w:iCs/>
          <w:sz w:val="20"/>
          <w:szCs w:val="20"/>
        </w:rPr>
        <w:t>assign themselves a co-</w:t>
      </w:r>
      <w:r w:rsidR="00E83716" w:rsidRPr="00963598">
        <w:rPr>
          <w:rFonts w:ascii="Times New Roman" w:hAnsi="Times New Roman" w:cs="Times New Roman"/>
          <w:iCs/>
          <w:sz w:val="20"/>
          <w:szCs w:val="20"/>
        </w:rPr>
        <w:t>production score</w:t>
      </w:r>
      <w:r w:rsidR="00A42A2F" w:rsidRPr="00963598">
        <w:rPr>
          <w:rFonts w:ascii="Times New Roman" w:hAnsi="Times New Roman" w:cs="Times New Roman"/>
          <w:iCs/>
          <w:sz w:val="20"/>
          <w:szCs w:val="20"/>
        </w:rPr>
        <w:t xml:space="preserve"> (</w:t>
      </w:r>
      <w:r w:rsidR="00E83716" w:rsidRPr="00963598">
        <w:rPr>
          <w:rFonts w:ascii="Times New Roman" w:hAnsi="Times New Roman" w:cs="Times New Roman"/>
          <w:sz w:val="20"/>
          <w:szCs w:val="20"/>
        </w:rPr>
        <w:t>part of Class Contribution</w:t>
      </w:r>
      <w:r w:rsidR="00A42A2F" w:rsidRPr="00963598">
        <w:rPr>
          <w:rFonts w:ascii="Times New Roman" w:hAnsi="Times New Roman" w:cs="Times New Roman"/>
          <w:iCs/>
          <w:sz w:val="20"/>
          <w:szCs w:val="20"/>
        </w:rPr>
        <w:t>).</w:t>
      </w:r>
      <w:r w:rsidR="00A02122" w:rsidRPr="0096359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Near the end of the course, </w:t>
      </w:r>
      <w:r w:rsidR="00A42A2F" w:rsidRPr="00963598">
        <w:rPr>
          <w:rFonts w:ascii="Times New Roman" w:hAnsi="Times New Roman" w:cs="Times New Roman"/>
          <w:sz w:val="20"/>
          <w:szCs w:val="20"/>
        </w:rPr>
        <w:t xml:space="preserve">students will submit a 2-3 page paper as justification for the grade they believe they deserve for their co-production efforts. </w:t>
      </w:r>
      <w:r w:rsidR="00C010A4" w:rsidRPr="00963598">
        <w:rPr>
          <w:rFonts w:ascii="Times New Roman" w:hAnsi="Times New Roman" w:cs="Times New Roman"/>
          <w:sz w:val="20"/>
          <w:szCs w:val="20"/>
        </w:rPr>
        <w:t>S</w:t>
      </w:r>
      <w:r w:rsidR="00A42A2F" w:rsidRPr="00963598">
        <w:rPr>
          <w:rFonts w:ascii="Times New Roman" w:hAnsi="Times New Roman" w:cs="Times New Roman"/>
          <w:sz w:val="20"/>
          <w:szCs w:val="20"/>
        </w:rPr>
        <w:t xml:space="preserve">tudents are asked to </w:t>
      </w:r>
      <w:r w:rsidR="00A42A2F" w:rsidRPr="0096359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explicitly state their suggested percentage </w:t>
      </w:r>
      <w:r w:rsidR="00A42A2F" w:rsidRPr="00963598">
        <w:rPr>
          <w:rFonts w:ascii="Times New Roman" w:hAnsi="Times New Roman" w:cs="Times New Roman"/>
          <w:sz w:val="20"/>
          <w:szCs w:val="20"/>
        </w:rPr>
        <w:t>(from 0% to 100%) at the beginning of the paper and then proceed to provide support for that recommended score.</w:t>
      </w:r>
      <w:r w:rsidR="00A02122" w:rsidRPr="00963598">
        <w:rPr>
          <w:rFonts w:ascii="Times New Roman" w:hAnsi="Times New Roman" w:cs="Times New Roman"/>
          <w:sz w:val="20"/>
          <w:szCs w:val="20"/>
        </w:rPr>
        <w:t xml:space="preserve">The due date for this paper is indicated on the syllabus.  Your paper is to be submitted </w:t>
      </w:r>
      <w:r w:rsidR="00A42A2F" w:rsidRPr="00963598">
        <w:rPr>
          <w:rFonts w:ascii="Times New Roman" w:hAnsi="Times New Roman" w:cs="Times New Roman"/>
          <w:sz w:val="20"/>
          <w:szCs w:val="20"/>
        </w:rPr>
        <w:t>at the beginning of class that day. If I do not receive a paper, I will assign a score of zero and assume that adequately reflects your opinion about your co-production</w:t>
      </w:r>
      <w:r w:rsidR="00A02122" w:rsidRPr="00963598">
        <w:rPr>
          <w:rFonts w:ascii="Times New Roman" w:hAnsi="Times New Roman" w:cs="Times New Roman"/>
          <w:sz w:val="20"/>
          <w:szCs w:val="20"/>
        </w:rPr>
        <w:t xml:space="preserve"> in the course</w:t>
      </w:r>
      <w:r w:rsidR="00A42A2F" w:rsidRPr="00963598">
        <w:rPr>
          <w:rFonts w:ascii="Times New Roman" w:hAnsi="Times New Roman" w:cs="Times New Roman"/>
          <w:sz w:val="20"/>
          <w:szCs w:val="20"/>
        </w:rPr>
        <w:t>.</w:t>
      </w:r>
    </w:p>
    <w:p w:rsidR="00A42A2F" w:rsidRPr="00963598" w:rsidRDefault="00A42A2F" w:rsidP="00963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42A2F" w:rsidRPr="00963598" w:rsidRDefault="00A42A2F" w:rsidP="00963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3598">
        <w:rPr>
          <w:rFonts w:ascii="Times New Roman" w:hAnsi="Times New Roman" w:cs="Times New Roman"/>
          <w:sz w:val="20"/>
          <w:szCs w:val="20"/>
        </w:rPr>
        <w:t>Co-production in this service setting (education) can mean many things. At a minimum, it would seem to entail the following student behaviors:</w:t>
      </w:r>
    </w:p>
    <w:p w:rsidR="00A42A2F" w:rsidRPr="00963598" w:rsidRDefault="00A42A2F" w:rsidP="00963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42A2F" w:rsidRPr="00963598" w:rsidRDefault="00A42A2F" w:rsidP="00963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63598">
        <w:rPr>
          <w:rFonts w:ascii="Times New Roman" w:hAnsi="Times New Roman" w:cs="Times New Roman"/>
          <w:sz w:val="20"/>
          <w:szCs w:val="20"/>
        </w:rPr>
        <w:t xml:space="preserve">(1) </w:t>
      </w:r>
      <w:r w:rsidRPr="00963598">
        <w:rPr>
          <w:rFonts w:ascii="Times New Roman" w:hAnsi="Times New Roman" w:cs="Times New Roman"/>
          <w:b/>
          <w:bCs/>
          <w:sz w:val="20"/>
          <w:szCs w:val="20"/>
        </w:rPr>
        <w:t>Preparation</w:t>
      </w:r>
    </w:p>
    <w:p w:rsidR="00A42A2F" w:rsidRPr="00B73B10" w:rsidRDefault="00A42A2F" w:rsidP="0096359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FF0000"/>
          <w:sz w:val="20"/>
          <w:szCs w:val="20"/>
        </w:rPr>
      </w:pPr>
      <w:r w:rsidRPr="00963598">
        <w:rPr>
          <w:rFonts w:ascii="Times New Roman" w:hAnsi="Times New Roman" w:cs="Times New Roman"/>
          <w:sz w:val="20"/>
          <w:szCs w:val="20"/>
        </w:rPr>
        <w:t xml:space="preserve">- </w:t>
      </w:r>
      <w:r w:rsidRPr="00B73B10">
        <w:rPr>
          <w:rFonts w:ascii="Times New Roman" w:hAnsi="Times New Roman" w:cs="Times New Roman"/>
          <w:color w:val="FF0000"/>
          <w:sz w:val="20"/>
          <w:szCs w:val="20"/>
        </w:rPr>
        <w:t>reads assigned materials prior to class</w:t>
      </w:r>
    </w:p>
    <w:p w:rsidR="00A42A2F" w:rsidRPr="00963598" w:rsidRDefault="00A42A2F" w:rsidP="0096359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963598">
        <w:rPr>
          <w:rFonts w:ascii="Times New Roman" w:hAnsi="Times New Roman" w:cs="Times New Roman"/>
          <w:sz w:val="20"/>
          <w:szCs w:val="20"/>
        </w:rPr>
        <w:t xml:space="preserve">- considers discussion questions (from </w:t>
      </w:r>
      <w:r w:rsidR="00E83716" w:rsidRPr="00963598">
        <w:rPr>
          <w:rFonts w:ascii="Times New Roman" w:hAnsi="Times New Roman" w:cs="Times New Roman"/>
          <w:sz w:val="20"/>
          <w:szCs w:val="20"/>
        </w:rPr>
        <w:t>text</w:t>
      </w:r>
      <w:r w:rsidRPr="00963598">
        <w:rPr>
          <w:rFonts w:ascii="Times New Roman" w:hAnsi="Times New Roman" w:cs="Times New Roman"/>
          <w:sz w:val="20"/>
          <w:szCs w:val="20"/>
        </w:rPr>
        <w:t xml:space="preserve">book and </w:t>
      </w:r>
      <w:r w:rsidR="00E83716" w:rsidRPr="00963598">
        <w:rPr>
          <w:rFonts w:ascii="Times New Roman" w:hAnsi="Times New Roman" w:cs="Times New Roman"/>
          <w:sz w:val="20"/>
          <w:szCs w:val="20"/>
        </w:rPr>
        <w:t>readings</w:t>
      </w:r>
      <w:r w:rsidRPr="00963598">
        <w:rPr>
          <w:rFonts w:ascii="Times New Roman" w:hAnsi="Times New Roman" w:cs="Times New Roman"/>
          <w:sz w:val="20"/>
          <w:szCs w:val="20"/>
        </w:rPr>
        <w:t>)</w:t>
      </w:r>
    </w:p>
    <w:p w:rsidR="00A42A2F" w:rsidRPr="00963598" w:rsidRDefault="00A42A2F" w:rsidP="00963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42A2F" w:rsidRPr="00963598" w:rsidRDefault="00A42A2F" w:rsidP="00963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63598">
        <w:rPr>
          <w:rFonts w:ascii="Times New Roman" w:hAnsi="Times New Roman" w:cs="Times New Roman"/>
          <w:sz w:val="20"/>
          <w:szCs w:val="20"/>
        </w:rPr>
        <w:t xml:space="preserve">(2) </w:t>
      </w:r>
      <w:r w:rsidRPr="00963598">
        <w:rPr>
          <w:rFonts w:ascii="Times New Roman" w:hAnsi="Times New Roman" w:cs="Times New Roman"/>
          <w:b/>
          <w:bCs/>
          <w:sz w:val="20"/>
          <w:szCs w:val="20"/>
        </w:rPr>
        <w:t>Promptness</w:t>
      </w:r>
    </w:p>
    <w:p w:rsidR="00A42A2F" w:rsidRPr="00B73B10" w:rsidRDefault="00A42A2F" w:rsidP="0096359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FF0000"/>
          <w:sz w:val="20"/>
          <w:szCs w:val="20"/>
        </w:rPr>
      </w:pPr>
      <w:r w:rsidRPr="00963598">
        <w:rPr>
          <w:rFonts w:ascii="Times New Roman" w:hAnsi="Times New Roman" w:cs="Times New Roman"/>
          <w:sz w:val="20"/>
          <w:szCs w:val="20"/>
        </w:rPr>
        <w:t xml:space="preserve">- </w:t>
      </w:r>
      <w:r w:rsidRPr="00B73B10">
        <w:rPr>
          <w:rFonts w:ascii="Times New Roman" w:hAnsi="Times New Roman" w:cs="Times New Roman"/>
          <w:color w:val="FF0000"/>
          <w:sz w:val="20"/>
          <w:szCs w:val="20"/>
        </w:rPr>
        <w:t>is on time, or even early, to class all of the time</w:t>
      </w:r>
      <w:r w:rsidR="00B73B10">
        <w:rPr>
          <w:rFonts w:ascii="Times New Roman" w:hAnsi="Times New Roman" w:cs="Times New Roman" w:hint="eastAsia"/>
          <w:color w:val="FF0000"/>
          <w:sz w:val="20"/>
          <w:szCs w:val="20"/>
          <w:lang w:eastAsia="zh-CN"/>
        </w:rPr>
        <w:t xml:space="preserve"> </w:t>
      </w:r>
      <w:r w:rsidR="00B73B10" w:rsidRPr="00B73B10">
        <w:rPr>
          <w:rFonts w:ascii="Times New Roman" w:hAnsi="Times New Roman" w:cs="Times New Roman" w:hint="eastAsia"/>
          <w:color w:val="00B050"/>
          <w:sz w:val="20"/>
          <w:szCs w:val="20"/>
          <w:lang w:eastAsia="zh-CN"/>
        </w:rPr>
        <w:t>(i</w:t>
      </w:r>
      <w:r w:rsidR="00B73B10">
        <w:rPr>
          <w:rFonts w:ascii="Times New Roman" w:hAnsi="Times New Roman" w:cs="Times New Roman" w:hint="eastAsia"/>
          <w:color w:val="00B050"/>
          <w:sz w:val="20"/>
          <w:szCs w:val="20"/>
          <w:lang w:eastAsia="zh-CN"/>
        </w:rPr>
        <w:t xml:space="preserve"> miss one</w:t>
      </w:r>
      <w:r w:rsidR="00B73B10" w:rsidRPr="00B73B10">
        <w:rPr>
          <w:rFonts w:ascii="Times New Roman" w:hAnsi="Times New Roman" w:cs="Times New Roman" w:hint="eastAsia"/>
          <w:color w:val="00B050"/>
          <w:sz w:val="20"/>
          <w:szCs w:val="20"/>
          <w:lang w:eastAsia="zh-CN"/>
        </w:rPr>
        <w:t xml:space="preserve"> class</w:t>
      </w:r>
      <w:r w:rsidR="00B73B10">
        <w:rPr>
          <w:rFonts w:ascii="Times New Roman" w:hAnsi="Times New Roman" w:cs="Times New Roman" w:hint="eastAsia"/>
          <w:color w:val="00B050"/>
          <w:sz w:val="20"/>
          <w:szCs w:val="20"/>
          <w:lang w:eastAsia="zh-CN"/>
        </w:rPr>
        <w:t xml:space="preserve"> but i go to class on time</w:t>
      </w:r>
      <w:r w:rsidR="00B73B10" w:rsidRPr="00B73B10">
        <w:rPr>
          <w:rFonts w:ascii="Times New Roman" w:hAnsi="Times New Roman" w:cs="Times New Roman" w:hint="eastAsia"/>
          <w:color w:val="00B050"/>
          <w:sz w:val="20"/>
          <w:szCs w:val="20"/>
          <w:lang w:eastAsia="zh-CN"/>
        </w:rPr>
        <w:t>)</w:t>
      </w:r>
    </w:p>
    <w:p w:rsidR="00A42A2F" w:rsidRPr="00963598" w:rsidRDefault="00A42A2F" w:rsidP="00963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42A2F" w:rsidRPr="00B73B10" w:rsidRDefault="00A42A2F" w:rsidP="00963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3598">
        <w:rPr>
          <w:rFonts w:ascii="Times New Roman" w:hAnsi="Times New Roman" w:cs="Times New Roman"/>
          <w:sz w:val="20"/>
          <w:szCs w:val="20"/>
        </w:rPr>
        <w:t xml:space="preserve">(3) </w:t>
      </w:r>
      <w:r w:rsidRPr="00963598">
        <w:rPr>
          <w:rFonts w:ascii="Times New Roman" w:hAnsi="Times New Roman" w:cs="Times New Roman"/>
          <w:b/>
          <w:bCs/>
          <w:sz w:val="20"/>
          <w:szCs w:val="20"/>
        </w:rPr>
        <w:t xml:space="preserve">Professionalism </w:t>
      </w:r>
      <w:r w:rsidRPr="00963598">
        <w:rPr>
          <w:rFonts w:ascii="Times New Roman" w:hAnsi="Times New Roman" w:cs="Times New Roman"/>
          <w:sz w:val="20"/>
          <w:szCs w:val="20"/>
        </w:rPr>
        <w:t>(</w:t>
      </w:r>
      <w:r w:rsidRPr="00963598">
        <w:rPr>
          <w:rFonts w:ascii="Times New Roman" w:hAnsi="Times New Roman" w:cs="Times New Roman"/>
          <w:i/>
          <w:iCs/>
          <w:sz w:val="20"/>
          <w:szCs w:val="20"/>
        </w:rPr>
        <w:t xml:space="preserve">as defined by </w:t>
      </w:r>
      <w:r w:rsidR="00C010A4" w:rsidRPr="00963598">
        <w:rPr>
          <w:rFonts w:ascii="Times New Roman" w:hAnsi="Times New Roman" w:cs="Times New Roman"/>
          <w:i/>
          <w:iCs/>
          <w:sz w:val="20"/>
          <w:szCs w:val="20"/>
        </w:rPr>
        <w:t xml:space="preserve">prior </w:t>
      </w:r>
      <w:r w:rsidRPr="00963598">
        <w:rPr>
          <w:rFonts w:ascii="Times New Roman" w:hAnsi="Times New Roman" w:cs="Times New Roman"/>
          <w:i/>
          <w:iCs/>
          <w:sz w:val="20"/>
          <w:szCs w:val="20"/>
        </w:rPr>
        <w:t>students</w:t>
      </w:r>
      <w:r w:rsidR="00C010A4" w:rsidRPr="00963598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A42A2F" w:rsidRPr="00963598" w:rsidRDefault="00A42A2F" w:rsidP="0096359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963598">
        <w:rPr>
          <w:rFonts w:ascii="Times New Roman" w:hAnsi="Times New Roman" w:cs="Times New Roman"/>
          <w:sz w:val="20"/>
          <w:szCs w:val="20"/>
        </w:rPr>
        <w:t xml:space="preserve">- </w:t>
      </w:r>
      <w:r w:rsidR="00335AB2" w:rsidRPr="00B73B10">
        <w:rPr>
          <w:rFonts w:ascii="Times New Roman" w:hAnsi="Times New Roman" w:cs="Times New Roman"/>
          <w:color w:val="FF0000"/>
          <w:sz w:val="20"/>
          <w:szCs w:val="20"/>
        </w:rPr>
        <w:t xml:space="preserve">attends class </w:t>
      </w:r>
      <w:r w:rsidRPr="00B73B10">
        <w:rPr>
          <w:rFonts w:ascii="Times New Roman" w:hAnsi="Times New Roman" w:cs="Times New Roman"/>
          <w:color w:val="FF0000"/>
          <w:sz w:val="20"/>
          <w:szCs w:val="20"/>
        </w:rPr>
        <w:t xml:space="preserve">regularly </w:t>
      </w:r>
    </w:p>
    <w:p w:rsidR="00A42A2F" w:rsidRPr="00963598" w:rsidRDefault="00A42A2F" w:rsidP="0096359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963598">
        <w:rPr>
          <w:rFonts w:ascii="Times New Roman" w:hAnsi="Times New Roman" w:cs="Times New Roman"/>
          <w:sz w:val="20"/>
          <w:szCs w:val="20"/>
        </w:rPr>
        <w:t xml:space="preserve">- </w:t>
      </w:r>
      <w:r w:rsidRPr="00B73B10">
        <w:rPr>
          <w:rFonts w:ascii="Times New Roman" w:hAnsi="Times New Roman" w:cs="Times New Roman"/>
          <w:color w:val="FF0000"/>
          <w:sz w:val="20"/>
          <w:szCs w:val="20"/>
        </w:rPr>
        <w:t xml:space="preserve">puts name card out on desk </w:t>
      </w:r>
    </w:p>
    <w:p w:rsidR="00A42A2F" w:rsidRPr="00963598" w:rsidRDefault="00A42A2F" w:rsidP="0096359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963598">
        <w:rPr>
          <w:rFonts w:ascii="Times New Roman" w:hAnsi="Times New Roman" w:cs="Times New Roman"/>
          <w:sz w:val="20"/>
          <w:szCs w:val="20"/>
        </w:rPr>
        <w:t>- asks question</w:t>
      </w:r>
      <w:r w:rsidR="00A02122" w:rsidRPr="00963598">
        <w:rPr>
          <w:rFonts w:ascii="Times New Roman" w:hAnsi="Times New Roman" w:cs="Times New Roman"/>
          <w:sz w:val="20"/>
          <w:szCs w:val="20"/>
        </w:rPr>
        <w:t>s about material/</w:t>
      </w:r>
      <w:r w:rsidRPr="00963598">
        <w:rPr>
          <w:rFonts w:ascii="Times New Roman" w:hAnsi="Times New Roman" w:cs="Times New Roman"/>
          <w:sz w:val="20"/>
          <w:szCs w:val="20"/>
        </w:rPr>
        <w:t>assignments</w:t>
      </w:r>
    </w:p>
    <w:p w:rsidR="00A42A2F" w:rsidRPr="00963598" w:rsidRDefault="00A42A2F" w:rsidP="0096359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963598">
        <w:rPr>
          <w:rFonts w:ascii="Times New Roman" w:hAnsi="Times New Roman" w:cs="Times New Roman"/>
          <w:sz w:val="20"/>
          <w:szCs w:val="20"/>
        </w:rPr>
        <w:t>- is attentive (i.e., does not text or read newspaper during class)</w:t>
      </w:r>
    </w:p>
    <w:p w:rsidR="00A42A2F" w:rsidRPr="00B73B10" w:rsidRDefault="00A42A2F" w:rsidP="0096359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FF0000"/>
          <w:sz w:val="20"/>
          <w:szCs w:val="20"/>
        </w:rPr>
      </w:pPr>
      <w:r w:rsidRPr="00B73B10">
        <w:rPr>
          <w:rFonts w:ascii="Times New Roman" w:hAnsi="Times New Roman" w:cs="Times New Roman"/>
          <w:color w:val="FF0000"/>
          <w:sz w:val="20"/>
          <w:szCs w:val="20"/>
        </w:rPr>
        <w:t>- listens to instructor</w:t>
      </w:r>
      <w:r w:rsidR="00A02122" w:rsidRPr="00B73B10">
        <w:rPr>
          <w:rFonts w:ascii="Times New Roman" w:hAnsi="Times New Roman" w:cs="Times New Roman"/>
          <w:color w:val="FF0000"/>
          <w:sz w:val="20"/>
          <w:szCs w:val="20"/>
        </w:rPr>
        <w:t xml:space="preserve"> and </w:t>
      </w:r>
      <w:r w:rsidRPr="00B73B10">
        <w:rPr>
          <w:rFonts w:ascii="Times New Roman" w:hAnsi="Times New Roman" w:cs="Times New Roman"/>
          <w:color w:val="FF0000"/>
          <w:sz w:val="20"/>
          <w:szCs w:val="20"/>
        </w:rPr>
        <w:t>fellow students</w:t>
      </w:r>
    </w:p>
    <w:p w:rsidR="00A42A2F" w:rsidRPr="00B73B10" w:rsidRDefault="00A42A2F" w:rsidP="0096359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FF0000"/>
          <w:sz w:val="20"/>
          <w:szCs w:val="20"/>
        </w:rPr>
      </w:pPr>
      <w:r w:rsidRPr="00963598">
        <w:rPr>
          <w:rFonts w:ascii="Times New Roman" w:hAnsi="Times New Roman" w:cs="Times New Roman"/>
          <w:sz w:val="20"/>
          <w:szCs w:val="20"/>
        </w:rPr>
        <w:t xml:space="preserve">- </w:t>
      </w:r>
      <w:r w:rsidRPr="00B73B10">
        <w:rPr>
          <w:rFonts w:ascii="Times New Roman" w:hAnsi="Times New Roman" w:cs="Times New Roman"/>
          <w:color w:val="FF0000"/>
          <w:sz w:val="20"/>
          <w:szCs w:val="20"/>
        </w:rPr>
        <w:t>begins assignments well before the due date</w:t>
      </w:r>
    </w:p>
    <w:p w:rsidR="00A42A2F" w:rsidRPr="00963598" w:rsidRDefault="00A42A2F" w:rsidP="0096359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73B10">
        <w:rPr>
          <w:rFonts w:ascii="Times New Roman" w:hAnsi="Times New Roman" w:cs="Times New Roman"/>
          <w:color w:val="FF0000"/>
          <w:sz w:val="20"/>
          <w:szCs w:val="20"/>
        </w:rPr>
        <w:t>- turns all work in on time</w:t>
      </w:r>
      <w:r w:rsidRPr="00963598">
        <w:rPr>
          <w:rFonts w:ascii="Times New Roman" w:hAnsi="Times New Roman" w:cs="Times New Roman"/>
          <w:sz w:val="20"/>
          <w:szCs w:val="20"/>
        </w:rPr>
        <w:t xml:space="preserve"> (or early!)</w:t>
      </w:r>
    </w:p>
    <w:p w:rsidR="00A42A2F" w:rsidRPr="00963598" w:rsidRDefault="00A42A2F" w:rsidP="0096359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963598">
        <w:rPr>
          <w:rFonts w:ascii="Times New Roman" w:hAnsi="Times New Roman" w:cs="Times New Roman"/>
          <w:sz w:val="20"/>
          <w:szCs w:val="20"/>
        </w:rPr>
        <w:t>-</w:t>
      </w:r>
      <w:r w:rsidRPr="00B73B10">
        <w:rPr>
          <w:rFonts w:ascii="Times New Roman" w:hAnsi="Times New Roman" w:cs="Times New Roman"/>
          <w:color w:val="FF0000"/>
          <w:sz w:val="20"/>
          <w:szCs w:val="20"/>
        </w:rPr>
        <w:t xml:space="preserve"> does not create class interruptions </w:t>
      </w:r>
      <w:r w:rsidRPr="00963598">
        <w:rPr>
          <w:rFonts w:ascii="Times New Roman" w:hAnsi="Times New Roman" w:cs="Times New Roman"/>
          <w:sz w:val="20"/>
          <w:szCs w:val="20"/>
        </w:rPr>
        <w:t>(cell phone ringing, coming into class late, leaving class early)</w:t>
      </w:r>
    </w:p>
    <w:p w:rsidR="00A42A2F" w:rsidRPr="00963598" w:rsidRDefault="00A42A2F" w:rsidP="0096359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963598">
        <w:rPr>
          <w:rFonts w:ascii="Times New Roman" w:hAnsi="Times New Roman" w:cs="Times New Roman"/>
          <w:sz w:val="20"/>
          <w:szCs w:val="20"/>
        </w:rPr>
        <w:t xml:space="preserve">- </w:t>
      </w:r>
      <w:r w:rsidRPr="00B73B10">
        <w:rPr>
          <w:rFonts w:ascii="Times New Roman" w:hAnsi="Times New Roman" w:cs="Times New Roman"/>
          <w:color w:val="FF0000"/>
          <w:sz w:val="20"/>
          <w:szCs w:val="20"/>
        </w:rPr>
        <w:t>is present mentally as well as physically</w:t>
      </w:r>
    </w:p>
    <w:p w:rsidR="00A42A2F" w:rsidRPr="00B73B10" w:rsidRDefault="00A42A2F" w:rsidP="0096359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FF0000"/>
          <w:sz w:val="20"/>
          <w:szCs w:val="20"/>
        </w:rPr>
      </w:pPr>
      <w:r w:rsidRPr="00963598">
        <w:rPr>
          <w:rFonts w:ascii="Times New Roman" w:hAnsi="Times New Roman" w:cs="Times New Roman"/>
          <w:sz w:val="20"/>
          <w:szCs w:val="20"/>
        </w:rPr>
        <w:t xml:space="preserve">- </w:t>
      </w:r>
      <w:r w:rsidRPr="00B73B10">
        <w:rPr>
          <w:rFonts w:ascii="Times New Roman" w:hAnsi="Times New Roman" w:cs="Times New Roman"/>
          <w:color w:val="FF0000"/>
          <w:sz w:val="20"/>
          <w:szCs w:val="20"/>
        </w:rPr>
        <w:t>takes pride in the quality of work submitted</w:t>
      </w:r>
    </w:p>
    <w:p w:rsidR="00A42A2F" w:rsidRPr="00963598" w:rsidRDefault="00A42A2F" w:rsidP="0096359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963598">
        <w:rPr>
          <w:rFonts w:ascii="Times New Roman" w:hAnsi="Times New Roman" w:cs="Times New Roman"/>
          <w:sz w:val="20"/>
          <w:szCs w:val="20"/>
        </w:rPr>
        <w:t xml:space="preserve">- </w:t>
      </w:r>
      <w:r w:rsidRPr="00B73B10">
        <w:rPr>
          <w:rFonts w:ascii="Times New Roman" w:hAnsi="Times New Roman" w:cs="Times New Roman"/>
          <w:color w:val="FF0000"/>
          <w:sz w:val="20"/>
          <w:szCs w:val="20"/>
        </w:rPr>
        <w:t>has a positive attitude and a willingness to learn</w:t>
      </w:r>
    </w:p>
    <w:p w:rsidR="00A42A2F" w:rsidRPr="00963598" w:rsidRDefault="00A42A2F" w:rsidP="0096359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963598">
        <w:rPr>
          <w:rFonts w:ascii="Times New Roman" w:hAnsi="Times New Roman" w:cs="Times New Roman"/>
          <w:sz w:val="20"/>
          <w:szCs w:val="20"/>
        </w:rPr>
        <w:t xml:space="preserve">- addresses the instructor </w:t>
      </w:r>
      <w:r w:rsidR="002A5928" w:rsidRPr="00963598">
        <w:rPr>
          <w:rFonts w:ascii="Times New Roman" w:hAnsi="Times New Roman" w:cs="Times New Roman"/>
          <w:sz w:val="20"/>
          <w:szCs w:val="20"/>
        </w:rPr>
        <w:t xml:space="preserve">properly </w:t>
      </w:r>
      <w:r w:rsidRPr="00963598">
        <w:rPr>
          <w:rFonts w:ascii="Times New Roman" w:hAnsi="Times New Roman" w:cs="Times New Roman"/>
          <w:sz w:val="20"/>
          <w:szCs w:val="20"/>
        </w:rPr>
        <w:t xml:space="preserve">(i.e., as “Dr. </w:t>
      </w:r>
      <w:r w:rsidR="00A02122" w:rsidRPr="00963598">
        <w:rPr>
          <w:rFonts w:ascii="Times New Roman" w:hAnsi="Times New Roman" w:cs="Times New Roman"/>
          <w:sz w:val="20"/>
          <w:szCs w:val="20"/>
        </w:rPr>
        <w:t>Foxx</w:t>
      </w:r>
      <w:r w:rsidRPr="00963598">
        <w:rPr>
          <w:rFonts w:ascii="Times New Roman" w:hAnsi="Times New Roman" w:cs="Times New Roman"/>
          <w:sz w:val="20"/>
          <w:szCs w:val="20"/>
        </w:rPr>
        <w:t>”) during class meetings or other interactions</w:t>
      </w:r>
    </w:p>
    <w:p w:rsidR="00A42A2F" w:rsidRPr="00963598" w:rsidRDefault="00A42A2F" w:rsidP="0096359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963598">
        <w:rPr>
          <w:rFonts w:ascii="Times New Roman" w:hAnsi="Times New Roman" w:cs="Times New Roman"/>
          <w:sz w:val="20"/>
          <w:szCs w:val="20"/>
        </w:rPr>
        <w:t xml:space="preserve">- </w:t>
      </w:r>
      <w:r w:rsidR="00A02122" w:rsidRPr="00963598">
        <w:rPr>
          <w:rFonts w:ascii="Times New Roman" w:hAnsi="Times New Roman" w:cs="Times New Roman"/>
          <w:sz w:val="20"/>
          <w:szCs w:val="20"/>
        </w:rPr>
        <w:t xml:space="preserve">identifies him/herself and his/her specific class in all </w:t>
      </w:r>
      <w:r w:rsidR="00335AB2" w:rsidRPr="00963598">
        <w:rPr>
          <w:rFonts w:ascii="Times New Roman" w:hAnsi="Times New Roman" w:cs="Times New Roman"/>
          <w:sz w:val="20"/>
          <w:szCs w:val="20"/>
        </w:rPr>
        <w:t xml:space="preserve">email and/or telephone </w:t>
      </w:r>
      <w:r w:rsidR="00A02122" w:rsidRPr="00963598">
        <w:rPr>
          <w:rFonts w:ascii="Times New Roman" w:hAnsi="Times New Roman" w:cs="Times New Roman"/>
          <w:sz w:val="20"/>
          <w:szCs w:val="20"/>
        </w:rPr>
        <w:t xml:space="preserve">communication </w:t>
      </w:r>
    </w:p>
    <w:p w:rsidR="00335AB2" w:rsidRPr="00963598" w:rsidRDefault="00335AB2" w:rsidP="00963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42A2F" w:rsidRPr="00963598" w:rsidRDefault="00A42A2F" w:rsidP="00963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63598">
        <w:rPr>
          <w:rFonts w:ascii="Times New Roman" w:hAnsi="Times New Roman" w:cs="Times New Roman"/>
          <w:sz w:val="20"/>
          <w:szCs w:val="20"/>
        </w:rPr>
        <w:t xml:space="preserve">(4) </w:t>
      </w:r>
      <w:r w:rsidRPr="00963598">
        <w:rPr>
          <w:rFonts w:ascii="Times New Roman" w:hAnsi="Times New Roman" w:cs="Times New Roman"/>
          <w:b/>
          <w:bCs/>
          <w:sz w:val="20"/>
          <w:szCs w:val="20"/>
        </w:rPr>
        <w:t>Participation</w:t>
      </w:r>
    </w:p>
    <w:p w:rsidR="00A42A2F" w:rsidRPr="00B73B10" w:rsidRDefault="00A42A2F" w:rsidP="0096359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FF0000"/>
          <w:sz w:val="20"/>
          <w:szCs w:val="20"/>
        </w:rPr>
      </w:pPr>
      <w:r w:rsidRPr="00B73B10">
        <w:rPr>
          <w:rFonts w:ascii="Times New Roman" w:hAnsi="Times New Roman" w:cs="Times New Roman"/>
          <w:color w:val="FF0000"/>
          <w:sz w:val="20"/>
          <w:szCs w:val="20"/>
        </w:rPr>
        <w:t>- engages in class discussion</w:t>
      </w:r>
      <w:r w:rsidR="00A02122" w:rsidRPr="00B73B10">
        <w:rPr>
          <w:rFonts w:ascii="Times New Roman" w:hAnsi="Times New Roman" w:cs="Times New Roman"/>
          <w:color w:val="FF0000"/>
          <w:sz w:val="20"/>
          <w:szCs w:val="20"/>
        </w:rPr>
        <w:t xml:space="preserve"> regularly</w:t>
      </w:r>
    </w:p>
    <w:p w:rsidR="00A42A2F" w:rsidRPr="00963598" w:rsidRDefault="00A42A2F" w:rsidP="0096359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963598">
        <w:rPr>
          <w:rFonts w:ascii="Times New Roman" w:hAnsi="Times New Roman" w:cs="Times New Roman"/>
          <w:sz w:val="20"/>
          <w:szCs w:val="20"/>
        </w:rPr>
        <w:t>- contributes personal experiences to class discussions to illustrate course concepts</w:t>
      </w:r>
    </w:p>
    <w:p w:rsidR="00A42A2F" w:rsidRPr="00963598" w:rsidRDefault="00A42A2F" w:rsidP="0096359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963598">
        <w:rPr>
          <w:rFonts w:ascii="Times New Roman" w:hAnsi="Times New Roman" w:cs="Times New Roman"/>
          <w:sz w:val="20"/>
          <w:szCs w:val="20"/>
        </w:rPr>
        <w:t>- speaks up in class when the topic is not understood</w:t>
      </w:r>
    </w:p>
    <w:p w:rsidR="00A42A2F" w:rsidRPr="00963598" w:rsidRDefault="00A42A2F" w:rsidP="0096359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963598">
        <w:rPr>
          <w:rFonts w:ascii="Times New Roman" w:hAnsi="Times New Roman" w:cs="Times New Roman"/>
          <w:sz w:val="20"/>
          <w:szCs w:val="20"/>
        </w:rPr>
        <w:t>-</w:t>
      </w:r>
      <w:r w:rsidRPr="00B73B10">
        <w:rPr>
          <w:rFonts w:ascii="Times New Roman" w:hAnsi="Times New Roman" w:cs="Times New Roman"/>
          <w:color w:val="FF0000"/>
          <w:sz w:val="20"/>
          <w:szCs w:val="20"/>
        </w:rPr>
        <w:t xml:space="preserve"> is present for every class </w:t>
      </w:r>
      <w:r w:rsidRPr="00963598">
        <w:rPr>
          <w:rFonts w:ascii="Times New Roman" w:hAnsi="Times New Roman" w:cs="Times New Roman"/>
          <w:sz w:val="20"/>
          <w:szCs w:val="20"/>
        </w:rPr>
        <w:t>(except for emergencies)</w:t>
      </w:r>
    </w:p>
    <w:p w:rsidR="00A42A2F" w:rsidRPr="00963598" w:rsidRDefault="00A42A2F" w:rsidP="0096359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963598">
        <w:rPr>
          <w:rFonts w:ascii="Times New Roman" w:hAnsi="Times New Roman" w:cs="Times New Roman"/>
          <w:sz w:val="20"/>
          <w:szCs w:val="20"/>
        </w:rPr>
        <w:t xml:space="preserve">- contributes </w:t>
      </w:r>
      <w:r w:rsidR="002A5928" w:rsidRPr="00963598">
        <w:rPr>
          <w:rFonts w:ascii="Times New Roman" w:hAnsi="Times New Roman" w:cs="Times New Roman"/>
          <w:sz w:val="20"/>
          <w:szCs w:val="20"/>
        </w:rPr>
        <w:t xml:space="preserve">in an active manner </w:t>
      </w:r>
      <w:r w:rsidRPr="00963598">
        <w:rPr>
          <w:rFonts w:ascii="Times New Roman" w:hAnsi="Times New Roman" w:cs="Times New Roman"/>
          <w:sz w:val="20"/>
          <w:szCs w:val="20"/>
        </w:rPr>
        <w:t>to group discussions/assignments</w:t>
      </w:r>
    </w:p>
    <w:p w:rsidR="00A42A2F" w:rsidRPr="00963598" w:rsidRDefault="00A42A2F" w:rsidP="0096359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963598">
        <w:rPr>
          <w:rFonts w:ascii="Times New Roman" w:hAnsi="Times New Roman" w:cs="Times New Roman"/>
          <w:sz w:val="20"/>
          <w:szCs w:val="20"/>
        </w:rPr>
        <w:t>- pulls his/her own weight in group activities</w:t>
      </w:r>
    </w:p>
    <w:p w:rsidR="00A42A2F" w:rsidRPr="00963598" w:rsidRDefault="00A42A2F" w:rsidP="00963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42A2F" w:rsidRPr="00963598" w:rsidRDefault="00A42A2F" w:rsidP="00963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3598">
        <w:rPr>
          <w:rFonts w:ascii="Times New Roman" w:hAnsi="Times New Roman" w:cs="Times New Roman"/>
          <w:sz w:val="20"/>
          <w:szCs w:val="20"/>
        </w:rPr>
        <w:t xml:space="preserve">There are probably several other co-production behaviors that could be listed. Thus, </w:t>
      </w:r>
      <w:r w:rsidR="002A5928" w:rsidRPr="00963598">
        <w:rPr>
          <w:rFonts w:ascii="Times New Roman" w:hAnsi="Times New Roman" w:cs="Times New Roman"/>
          <w:sz w:val="20"/>
          <w:szCs w:val="20"/>
        </w:rPr>
        <w:t>your</w:t>
      </w:r>
      <w:r w:rsidRPr="00963598">
        <w:rPr>
          <w:rFonts w:ascii="Times New Roman" w:hAnsi="Times New Roman" w:cs="Times New Roman"/>
          <w:sz w:val="20"/>
          <w:szCs w:val="20"/>
        </w:rPr>
        <w:t xml:space="preserve"> paper should lay out what would be appropriate criteria for evaluating </w:t>
      </w:r>
      <w:r w:rsidR="00335AB2" w:rsidRPr="00963598">
        <w:rPr>
          <w:rFonts w:ascii="Times New Roman" w:hAnsi="Times New Roman" w:cs="Times New Roman"/>
          <w:sz w:val="20"/>
          <w:szCs w:val="20"/>
        </w:rPr>
        <w:t>a</w:t>
      </w:r>
      <w:r w:rsidRPr="00963598">
        <w:rPr>
          <w:rFonts w:ascii="Times New Roman" w:hAnsi="Times New Roman" w:cs="Times New Roman"/>
          <w:sz w:val="20"/>
          <w:szCs w:val="20"/>
        </w:rPr>
        <w:t xml:space="preserve"> student’s co-production.</w:t>
      </w:r>
    </w:p>
    <w:p w:rsidR="00A42A2F" w:rsidRPr="00963598" w:rsidRDefault="00A42A2F" w:rsidP="00963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42A2F" w:rsidRPr="00963598" w:rsidRDefault="00E37B38" w:rsidP="00963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3598">
        <w:rPr>
          <w:rFonts w:ascii="Times New Roman" w:hAnsi="Times New Roman" w:cs="Times New Roman"/>
          <w:sz w:val="20"/>
          <w:szCs w:val="20"/>
        </w:rPr>
        <w:t xml:space="preserve">In-class participation is a part of your co-production efforts.  </w:t>
      </w:r>
      <w:r w:rsidR="002A5928" w:rsidRPr="00963598">
        <w:rPr>
          <w:rFonts w:ascii="Times New Roman" w:hAnsi="Times New Roman" w:cs="Times New Roman"/>
          <w:sz w:val="20"/>
          <w:szCs w:val="20"/>
        </w:rPr>
        <w:t>Some g</w:t>
      </w:r>
      <w:r w:rsidR="00E83716" w:rsidRPr="00963598">
        <w:rPr>
          <w:rFonts w:ascii="Times New Roman" w:hAnsi="Times New Roman" w:cs="Times New Roman"/>
          <w:sz w:val="20"/>
          <w:szCs w:val="20"/>
        </w:rPr>
        <w:t xml:space="preserve">uidelines as to how </w:t>
      </w:r>
      <w:r w:rsidR="002A5928" w:rsidRPr="00963598">
        <w:rPr>
          <w:rFonts w:ascii="Times New Roman" w:hAnsi="Times New Roman" w:cs="Times New Roman"/>
          <w:sz w:val="20"/>
          <w:szCs w:val="20"/>
        </w:rPr>
        <w:t>you</w:t>
      </w:r>
      <w:r w:rsidR="00E83716" w:rsidRPr="00963598">
        <w:rPr>
          <w:rFonts w:ascii="Times New Roman" w:hAnsi="Times New Roman" w:cs="Times New Roman"/>
          <w:sz w:val="20"/>
          <w:szCs w:val="20"/>
        </w:rPr>
        <w:t xml:space="preserve"> might evaluate </w:t>
      </w:r>
      <w:r w:rsidR="002A5928" w:rsidRPr="00963598">
        <w:rPr>
          <w:rFonts w:ascii="Times New Roman" w:hAnsi="Times New Roman" w:cs="Times New Roman"/>
          <w:sz w:val="20"/>
          <w:szCs w:val="20"/>
        </w:rPr>
        <w:t>your</w:t>
      </w:r>
      <w:r w:rsidRPr="00963598">
        <w:rPr>
          <w:rFonts w:ascii="Times New Roman" w:hAnsi="Times New Roman" w:cs="Times New Roman"/>
          <w:sz w:val="20"/>
          <w:szCs w:val="20"/>
        </w:rPr>
        <w:t xml:space="preserve">in-class participation </w:t>
      </w:r>
      <w:r w:rsidR="00C010A4" w:rsidRPr="00963598">
        <w:rPr>
          <w:rFonts w:ascii="Times New Roman" w:hAnsi="Times New Roman" w:cs="Times New Roman"/>
          <w:sz w:val="20"/>
          <w:szCs w:val="20"/>
        </w:rPr>
        <w:t>are</w:t>
      </w:r>
      <w:r w:rsidR="002A5928" w:rsidRPr="00963598">
        <w:rPr>
          <w:rFonts w:ascii="Times New Roman" w:hAnsi="Times New Roman" w:cs="Times New Roman"/>
          <w:sz w:val="20"/>
          <w:szCs w:val="20"/>
        </w:rPr>
        <w:t xml:space="preserve"> provided below.  </w:t>
      </w:r>
      <w:r w:rsidR="00C010A4" w:rsidRPr="00963598">
        <w:rPr>
          <w:rFonts w:ascii="Times New Roman" w:hAnsi="Times New Roman" w:cs="Times New Roman"/>
          <w:sz w:val="20"/>
          <w:szCs w:val="20"/>
        </w:rPr>
        <w:t xml:space="preserve">As an instructor, </w:t>
      </w:r>
      <w:r w:rsidR="002A5928" w:rsidRPr="00963598">
        <w:rPr>
          <w:rFonts w:ascii="Times New Roman" w:hAnsi="Times New Roman" w:cs="Times New Roman"/>
          <w:sz w:val="20"/>
          <w:szCs w:val="20"/>
        </w:rPr>
        <w:t>I</w:t>
      </w:r>
      <w:r w:rsidR="00A42A2F" w:rsidRPr="00963598">
        <w:rPr>
          <w:rFonts w:ascii="Times New Roman" w:hAnsi="Times New Roman" w:cs="Times New Roman"/>
          <w:sz w:val="20"/>
          <w:szCs w:val="20"/>
        </w:rPr>
        <w:t xml:space="preserve"> would use </w:t>
      </w:r>
      <w:r w:rsidRPr="00963598">
        <w:rPr>
          <w:rFonts w:ascii="Times New Roman" w:hAnsi="Times New Roman" w:cs="Times New Roman"/>
          <w:sz w:val="20"/>
          <w:szCs w:val="20"/>
        </w:rPr>
        <w:t>these guidelines</w:t>
      </w:r>
      <w:r w:rsidR="002A5928" w:rsidRPr="00963598">
        <w:rPr>
          <w:rFonts w:ascii="Times New Roman" w:hAnsi="Times New Roman" w:cs="Times New Roman"/>
          <w:sz w:val="20"/>
          <w:szCs w:val="20"/>
        </w:rPr>
        <w:t xml:space="preserve"> if</w:t>
      </w:r>
      <w:r w:rsidR="00A42A2F" w:rsidRPr="00963598">
        <w:rPr>
          <w:rFonts w:ascii="Times New Roman" w:hAnsi="Times New Roman" w:cs="Times New Roman"/>
          <w:sz w:val="20"/>
          <w:szCs w:val="20"/>
        </w:rPr>
        <w:t xml:space="preserve"> I were assigning</w:t>
      </w:r>
      <w:r w:rsidR="002A5928" w:rsidRPr="00963598">
        <w:rPr>
          <w:rFonts w:ascii="Times New Roman" w:hAnsi="Times New Roman" w:cs="Times New Roman"/>
          <w:sz w:val="20"/>
          <w:szCs w:val="20"/>
        </w:rPr>
        <w:t xml:space="preserve"> a score for just in-class participation.  </w:t>
      </w:r>
      <w:r w:rsidR="00A42A2F" w:rsidRPr="00963598">
        <w:rPr>
          <w:rFonts w:ascii="Times New Roman" w:hAnsi="Times New Roman" w:cs="Times New Roman"/>
          <w:sz w:val="20"/>
          <w:szCs w:val="20"/>
        </w:rPr>
        <w:t xml:space="preserve">In reality, although </w:t>
      </w:r>
      <w:r w:rsidR="002A5928" w:rsidRPr="00963598">
        <w:rPr>
          <w:rFonts w:ascii="Times New Roman" w:hAnsi="Times New Roman" w:cs="Times New Roman"/>
          <w:sz w:val="20"/>
          <w:szCs w:val="20"/>
        </w:rPr>
        <w:t>in-</w:t>
      </w:r>
      <w:r w:rsidR="00A42A2F" w:rsidRPr="00963598">
        <w:rPr>
          <w:rFonts w:ascii="Times New Roman" w:hAnsi="Times New Roman" w:cs="Times New Roman"/>
          <w:sz w:val="20"/>
          <w:szCs w:val="20"/>
        </w:rPr>
        <w:t xml:space="preserve">class participation is certainly a key component of your co-production, it is not the only component. Students may use the criteria provided on this page and in the table </w:t>
      </w:r>
      <w:r w:rsidR="002A5928" w:rsidRPr="00963598">
        <w:rPr>
          <w:rFonts w:ascii="Times New Roman" w:hAnsi="Times New Roman" w:cs="Times New Roman"/>
          <w:sz w:val="20"/>
          <w:szCs w:val="20"/>
        </w:rPr>
        <w:t xml:space="preserve">that follows to help them evaluate </w:t>
      </w:r>
      <w:r w:rsidR="00A42A2F" w:rsidRPr="00963598">
        <w:rPr>
          <w:rFonts w:ascii="Times New Roman" w:hAnsi="Times New Roman" w:cs="Times New Roman"/>
          <w:sz w:val="20"/>
          <w:szCs w:val="20"/>
        </w:rPr>
        <w:t xml:space="preserve">their </w:t>
      </w:r>
      <w:r w:rsidRPr="00963598">
        <w:rPr>
          <w:rFonts w:ascii="Times New Roman" w:hAnsi="Times New Roman" w:cs="Times New Roman"/>
          <w:sz w:val="20"/>
          <w:szCs w:val="20"/>
        </w:rPr>
        <w:t xml:space="preserve">own </w:t>
      </w:r>
      <w:r w:rsidR="00A42A2F" w:rsidRPr="00963598">
        <w:rPr>
          <w:rFonts w:ascii="Times New Roman" w:hAnsi="Times New Roman" w:cs="Times New Roman"/>
          <w:sz w:val="20"/>
          <w:szCs w:val="20"/>
        </w:rPr>
        <w:t>co-production, or develop (and explicitly state) their own criteria</w:t>
      </w:r>
      <w:r w:rsidR="002A5928" w:rsidRPr="00963598">
        <w:rPr>
          <w:rFonts w:ascii="Times New Roman" w:hAnsi="Times New Roman" w:cs="Times New Roman"/>
          <w:sz w:val="20"/>
          <w:szCs w:val="20"/>
        </w:rPr>
        <w:t xml:space="preserve">.  </w:t>
      </w:r>
    </w:p>
    <w:p w:rsidR="00A42A2F" w:rsidRPr="00963598" w:rsidRDefault="00A42A2F" w:rsidP="00963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785E" w:rsidRPr="00963598" w:rsidRDefault="00B5785E" w:rsidP="00963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B1CE8" w:rsidRDefault="00EB1CE8" w:rsidP="00963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42A2F" w:rsidRPr="00963598" w:rsidRDefault="00A42A2F" w:rsidP="00963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963598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Typical Class Participation Rubric from </w:t>
      </w:r>
      <w:r w:rsidR="00963598" w:rsidRPr="00963598">
        <w:rPr>
          <w:rFonts w:ascii="Times New Roman" w:hAnsi="Times New Roman" w:cs="Times New Roman"/>
          <w:b/>
          <w:bCs/>
          <w:sz w:val="20"/>
          <w:szCs w:val="20"/>
        </w:rPr>
        <w:t>Prior</w:t>
      </w:r>
      <w:r w:rsidRPr="00963598">
        <w:rPr>
          <w:rFonts w:ascii="Times New Roman" w:hAnsi="Times New Roman" w:cs="Times New Roman"/>
          <w:b/>
          <w:bCs/>
          <w:sz w:val="20"/>
          <w:szCs w:val="20"/>
        </w:rPr>
        <w:t xml:space="preserve"> Courses</w:t>
      </w:r>
    </w:p>
    <w:p w:rsidR="00A42A2F" w:rsidRPr="00963598" w:rsidRDefault="00A42A2F" w:rsidP="00963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8"/>
        <w:gridCol w:w="8568"/>
      </w:tblGrid>
      <w:tr w:rsidR="00963598" w:rsidRPr="00963598" w:rsidTr="00963598">
        <w:tc>
          <w:tcPr>
            <w:tcW w:w="1008" w:type="dxa"/>
          </w:tcPr>
          <w:p w:rsidR="00A42A2F" w:rsidRPr="00963598" w:rsidRDefault="00A42A2F" w:rsidP="009635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598">
              <w:rPr>
                <w:rFonts w:ascii="Times New Roman" w:hAnsi="Times New Roman" w:cs="Times New Roman"/>
                <w:sz w:val="20"/>
                <w:szCs w:val="20"/>
              </w:rPr>
              <w:t>Scale</w:t>
            </w:r>
          </w:p>
          <w:p w:rsidR="00963598" w:rsidRPr="00963598" w:rsidRDefault="00963598" w:rsidP="009635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8" w:type="dxa"/>
            <w:vAlign w:val="center"/>
          </w:tcPr>
          <w:p w:rsidR="00A42A2F" w:rsidRPr="00963598" w:rsidRDefault="00A42A2F" w:rsidP="009635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3598">
              <w:rPr>
                <w:rFonts w:ascii="Times New Roman" w:hAnsi="Times New Roman" w:cs="Times New Roman"/>
                <w:sz w:val="20"/>
                <w:szCs w:val="20"/>
              </w:rPr>
              <w:t>Description</w:t>
            </w:r>
          </w:p>
          <w:p w:rsidR="00963598" w:rsidRPr="00963598" w:rsidRDefault="00963598" w:rsidP="009635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598" w:rsidRPr="00963598" w:rsidTr="00963598">
        <w:tc>
          <w:tcPr>
            <w:tcW w:w="1008" w:type="dxa"/>
          </w:tcPr>
          <w:p w:rsidR="00A42A2F" w:rsidRPr="00963598" w:rsidRDefault="00A42A2F" w:rsidP="009635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598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8568" w:type="dxa"/>
          </w:tcPr>
          <w:p w:rsidR="00963598" w:rsidRPr="00963598" w:rsidRDefault="00A42A2F" w:rsidP="009635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3598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An incredible leader in class discussion</w:t>
            </w:r>
            <w:r w:rsidR="00963598" w:rsidRPr="00963598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s</w:t>
            </w:r>
            <w:r w:rsidRPr="00963598">
              <w:rPr>
                <w:rFonts w:ascii="Times New Roman" w:hAnsi="Times New Roman" w:cs="Times New Roman"/>
                <w:sz w:val="20"/>
                <w:szCs w:val="20"/>
              </w:rPr>
              <w:t xml:space="preserve">. Is </w:t>
            </w:r>
            <w:r w:rsidRPr="0096359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completely </w:t>
            </w:r>
            <w:r w:rsidRPr="00963598">
              <w:rPr>
                <w:rFonts w:ascii="Times New Roman" w:hAnsi="Times New Roman" w:cs="Times New Roman"/>
                <w:sz w:val="20"/>
                <w:szCs w:val="20"/>
              </w:rPr>
              <w:t xml:space="preserve">prepared for </w:t>
            </w:r>
            <w:r w:rsidRPr="0096359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every </w:t>
            </w:r>
            <w:r w:rsidRPr="00963598">
              <w:rPr>
                <w:rFonts w:ascii="Times New Roman" w:hAnsi="Times New Roman" w:cs="Times New Roman"/>
                <w:sz w:val="20"/>
                <w:szCs w:val="20"/>
              </w:rPr>
              <w:t xml:space="preserve">class discussion and is able to answer </w:t>
            </w:r>
            <w:r w:rsidRPr="0096359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every </w:t>
            </w:r>
            <w:r w:rsidRPr="00963598">
              <w:rPr>
                <w:rFonts w:ascii="Times New Roman" w:hAnsi="Times New Roman" w:cs="Times New Roman"/>
                <w:sz w:val="20"/>
                <w:szCs w:val="20"/>
              </w:rPr>
              <w:t xml:space="preserve">question posed by the instructor. Student frequently initiates stimulating dialogue by asking thought provokingquestions and regularly brings in outside material to class to illustrate application of course concepts.Student is a </w:t>
            </w:r>
            <w:r w:rsidRPr="0096359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role model </w:t>
            </w:r>
            <w:r w:rsidRPr="00963598">
              <w:rPr>
                <w:rFonts w:ascii="Times New Roman" w:hAnsi="Times New Roman" w:cs="Times New Roman"/>
                <w:sz w:val="20"/>
                <w:szCs w:val="20"/>
              </w:rPr>
              <w:t>for others in the class</w:t>
            </w:r>
            <w:r w:rsidR="002A5928" w:rsidRPr="00963598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  <w:p w:rsidR="00963598" w:rsidRPr="00963598" w:rsidRDefault="00963598" w:rsidP="009635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598" w:rsidRPr="00963598" w:rsidTr="00963598">
        <w:tc>
          <w:tcPr>
            <w:tcW w:w="1008" w:type="dxa"/>
          </w:tcPr>
          <w:p w:rsidR="00A42A2F" w:rsidRPr="00963598" w:rsidRDefault="00A42A2F" w:rsidP="009635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598">
              <w:rPr>
                <w:rFonts w:ascii="Times New Roman" w:hAnsi="Times New Roman" w:cs="Times New Roman"/>
                <w:sz w:val="20"/>
                <w:szCs w:val="20"/>
              </w:rPr>
              <w:t>90%</w:t>
            </w:r>
          </w:p>
        </w:tc>
        <w:tc>
          <w:tcPr>
            <w:tcW w:w="8568" w:type="dxa"/>
          </w:tcPr>
          <w:p w:rsidR="00963598" w:rsidRPr="00963598" w:rsidRDefault="00A42A2F" w:rsidP="009635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3598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An outstanding leader in class discussions</w:t>
            </w:r>
            <w:r w:rsidRPr="00963598">
              <w:rPr>
                <w:rFonts w:ascii="Times New Roman" w:hAnsi="Times New Roman" w:cs="Times New Roman"/>
                <w:sz w:val="20"/>
                <w:szCs w:val="20"/>
              </w:rPr>
              <w:t>. Always prepared for discussion of chapter topics and assignedreadings. A frequent initiator of class discussion. Excels in interacting with classmates in a professionalmanner. Comments are focused, integrative, demonstrate preparation, and indicate active listening.</w:t>
            </w:r>
          </w:p>
          <w:p w:rsidR="00963598" w:rsidRPr="00963598" w:rsidRDefault="00963598" w:rsidP="009635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598" w:rsidRPr="00963598" w:rsidTr="00963598">
        <w:tc>
          <w:tcPr>
            <w:tcW w:w="1008" w:type="dxa"/>
          </w:tcPr>
          <w:p w:rsidR="00A42A2F" w:rsidRPr="00F11DD8" w:rsidRDefault="00A42A2F" w:rsidP="009635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11DD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80%</w:t>
            </w:r>
          </w:p>
        </w:tc>
        <w:tc>
          <w:tcPr>
            <w:tcW w:w="8568" w:type="dxa"/>
          </w:tcPr>
          <w:p w:rsidR="00963598" w:rsidRPr="00F11DD8" w:rsidRDefault="00A42A2F" w:rsidP="009635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11DD8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u w:val="single"/>
              </w:rPr>
              <w:t>A consistent leader in class discussions</w:t>
            </w:r>
            <w:r w:rsidRPr="00F11DD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 Almost always prepared to discuss assigned topic in class. A regularinitiator of class discussion. Interacts with classmates in a professional manner. Comments demonstratepreparation and indicate active listening. </w:t>
            </w:r>
          </w:p>
          <w:p w:rsidR="00963598" w:rsidRPr="00F11DD8" w:rsidRDefault="00963598" w:rsidP="009635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63598" w:rsidRPr="00963598" w:rsidTr="00963598">
        <w:tc>
          <w:tcPr>
            <w:tcW w:w="1008" w:type="dxa"/>
          </w:tcPr>
          <w:p w:rsidR="00A42A2F" w:rsidRPr="00963598" w:rsidRDefault="00A42A2F" w:rsidP="009635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598">
              <w:rPr>
                <w:rFonts w:ascii="Times New Roman" w:hAnsi="Times New Roman" w:cs="Times New Roman"/>
                <w:sz w:val="20"/>
                <w:szCs w:val="20"/>
              </w:rPr>
              <w:t>70%</w:t>
            </w:r>
          </w:p>
        </w:tc>
        <w:tc>
          <w:tcPr>
            <w:tcW w:w="8568" w:type="dxa"/>
          </w:tcPr>
          <w:p w:rsidR="00963598" w:rsidRPr="00963598" w:rsidRDefault="00A42A2F" w:rsidP="009635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3598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Quality participation based on sound preparation</w:t>
            </w:r>
            <w:r w:rsidRPr="00963598">
              <w:rPr>
                <w:rFonts w:ascii="Times New Roman" w:hAnsi="Times New Roman" w:cs="Times New Roman"/>
                <w:sz w:val="20"/>
                <w:szCs w:val="20"/>
              </w:rPr>
              <w:t>. Regularly responds to instructor’s comments and questions.Also</w:t>
            </w:r>
            <w:r w:rsidR="00963598" w:rsidRPr="0096359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63598">
              <w:rPr>
                <w:rFonts w:ascii="Times New Roman" w:hAnsi="Times New Roman" w:cs="Times New Roman"/>
                <w:sz w:val="20"/>
                <w:szCs w:val="20"/>
              </w:rPr>
              <w:t xml:space="preserve">responds to comments of classmates. Occasionally takes the lead in class discussion. Often volunteersillustrations about the subjects being discussed. </w:t>
            </w:r>
          </w:p>
          <w:p w:rsidR="00963598" w:rsidRPr="00963598" w:rsidRDefault="00963598" w:rsidP="009635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63598" w:rsidRPr="00963598" w:rsidTr="00963598">
        <w:tc>
          <w:tcPr>
            <w:tcW w:w="1008" w:type="dxa"/>
          </w:tcPr>
          <w:p w:rsidR="00A42A2F" w:rsidRPr="00963598" w:rsidRDefault="00A42A2F" w:rsidP="009635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598"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  <w:tc>
          <w:tcPr>
            <w:tcW w:w="8568" w:type="dxa"/>
          </w:tcPr>
          <w:p w:rsidR="00963598" w:rsidRPr="00963598" w:rsidRDefault="00A42A2F" w:rsidP="009635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3598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Occasional contributions to class based on solid preparation</w:t>
            </w:r>
            <w:r w:rsidRPr="00963598">
              <w:rPr>
                <w:rFonts w:ascii="Times New Roman" w:hAnsi="Times New Roman" w:cs="Times New Roman"/>
                <w:sz w:val="20"/>
                <w:szCs w:val="20"/>
              </w:rPr>
              <w:t xml:space="preserve">. Occasionally responds to the remarks of theinstructor and/or classmates. Rarely volunteers to begin a discussion. </w:t>
            </w:r>
          </w:p>
          <w:p w:rsidR="00963598" w:rsidRPr="00963598" w:rsidRDefault="00963598" w:rsidP="009635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63598" w:rsidRPr="00963598" w:rsidTr="00963598">
        <w:tc>
          <w:tcPr>
            <w:tcW w:w="1008" w:type="dxa"/>
          </w:tcPr>
          <w:p w:rsidR="00A42A2F" w:rsidRPr="00963598" w:rsidRDefault="00A42A2F" w:rsidP="009635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598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8568" w:type="dxa"/>
          </w:tcPr>
          <w:p w:rsidR="00963598" w:rsidRPr="00963598" w:rsidRDefault="00A42A2F" w:rsidP="009635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3598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Seldom answers questions posed by the instructor</w:t>
            </w:r>
            <w:r w:rsidRPr="00963598">
              <w:rPr>
                <w:rFonts w:ascii="Times New Roman" w:hAnsi="Times New Roman" w:cs="Times New Roman"/>
                <w:sz w:val="20"/>
                <w:szCs w:val="20"/>
              </w:rPr>
              <w:t xml:space="preserve">. Responds to other students in active learning assignmentswhen required to do so. </w:t>
            </w:r>
          </w:p>
          <w:p w:rsidR="00963598" w:rsidRPr="00963598" w:rsidRDefault="00963598" w:rsidP="009635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63598" w:rsidRPr="00963598" w:rsidTr="00963598">
        <w:tc>
          <w:tcPr>
            <w:tcW w:w="1008" w:type="dxa"/>
          </w:tcPr>
          <w:p w:rsidR="00A42A2F" w:rsidRPr="00963598" w:rsidRDefault="00A42A2F" w:rsidP="009635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598">
              <w:rPr>
                <w:rFonts w:ascii="Times New Roman" w:hAnsi="Times New Roman" w:cs="Times New Roman"/>
                <w:sz w:val="20"/>
                <w:szCs w:val="20"/>
              </w:rPr>
              <w:t>40%</w:t>
            </w:r>
          </w:p>
        </w:tc>
        <w:tc>
          <w:tcPr>
            <w:tcW w:w="8568" w:type="dxa"/>
          </w:tcPr>
          <w:p w:rsidR="00A42A2F" w:rsidRPr="00963598" w:rsidRDefault="00A42A2F" w:rsidP="009635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3598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Answers questions from the instructor if explicitly asked</w:t>
            </w:r>
            <w:r w:rsidRPr="00963598">
              <w:rPr>
                <w:rFonts w:ascii="Times New Roman" w:hAnsi="Times New Roman" w:cs="Times New Roman"/>
                <w:sz w:val="20"/>
                <w:szCs w:val="20"/>
              </w:rPr>
              <w:t>. Otherwise, does not take part in class discussions.</w:t>
            </w:r>
          </w:p>
          <w:p w:rsidR="00963598" w:rsidRPr="00963598" w:rsidRDefault="00963598" w:rsidP="009635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63598" w:rsidRPr="00963598" w:rsidTr="00963598">
        <w:tc>
          <w:tcPr>
            <w:tcW w:w="1008" w:type="dxa"/>
          </w:tcPr>
          <w:p w:rsidR="00A42A2F" w:rsidRPr="00963598" w:rsidRDefault="00A42A2F" w:rsidP="009635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598"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8568" w:type="dxa"/>
          </w:tcPr>
          <w:p w:rsidR="00963598" w:rsidRPr="00963598" w:rsidRDefault="00A42A2F" w:rsidP="009635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3598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Shows up regularly to class but takes no part in classroom discussion</w:t>
            </w:r>
            <w:r w:rsidRPr="0096359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963598" w:rsidRPr="00963598" w:rsidRDefault="00963598" w:rsidP="009635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63598" w:rsidRPr="00963598" w:rsidTr="00963598">
        <w:tc>
          <w:tcPr>
            <w:tcW w:w="1008" w:type="dxa"/>
          </w:tcPr>
          <w:p w:rsidR="00A42A2F" w:rsidRPr="00963598" w:rsidRDefault="00A42A2F" w:rsidP="009635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598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8568" w:type="dxa"/>
          </w:tcPr>
          <w:p w:rsidR="00963598" w:rsidRPr="00963598" w:rsidRDefault="00A42A2F" w:rsidP="009635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3598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Completely avoids any attempt to contribute to classroom discussion</w:t>
            </w:r>
            <w:r w:rsidRPr="00963598">
              <w:rPr>
                <w:rFonts w:ascii="Times New Roman" w:hAnsi="Times New Roman" w:cs="Times New Roman"/>
                <w:sz w:val="20"/>
                <w:szCs w:val="20"/>
              </w:rPr>
              <w:t>. (Seriously...would anyone who falls intothis category actually take the time to write a paper stating this?)</w:t>
            </w:r>
          </w:p>
          <w:p w:rsidR="00963598" w:rsidRPr="00963598" w:rsidRDefault="00963598" w:rsidP="009635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:rsidR="00A42A2F" w:rsidRPr="00963598" w:rsidRDefault="00A42A2F" w:rsidP="00963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3598">
        <w:rPr>
          <w:rFonts w:ascii="Times New Roman" w:hAnsi="Times New Roman" w:cs="Times New Roman"/>
          <w:sz w:val="20"/>
          <w:szCs w:val="20"/>
        </w:rPr>
        <w:t xml:space="preserve">In the co-production paper students should </w:t>
      </w:r>
      <w:r w:rsidRPr="00963598">
        <w:rPr>
          <w:rFonts w:ascii="Times New Roman" w:hAnsi="Times New Roman" w:cs="Times New Roman"/>
          <w:b/>
          <w:bCs/>
          <w:sz w:val="20"/>
          <w:szCs w:val="20"/>
        </w:rPr>
        <w:t xml:space="preserve">explicitly state their suggested </w:t>
      </w:r>
      <w:r w:rsidRPr="0096359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percentage </w:t>
      </w:r>
      <w:r w:rsidRPr="00963598">
        <w:rPr>
          <w:rFonts w:ascii="Times New Roman" w:hAnsi="Times New Roman" w:cs="Times New Roman"/>
          <w:sz w:val="20"/>
          <w:szCs w:val="20"/>
        </w:rPr>
        <w:t>(from 0% to 100%) at the beginning of the paper and then proceed to provide support for that recommendation.Students may find it beneficial to keep track of days/topics when they take an especially active leadership role in class discussion and times when they conducted themselves in a professional manner. At several points during this semester</w:t>
      </w:r>
      <w:r w:rsidR="00E37B38" w:rsidRPr="00963598">
        <w:rPr>
          <w:rFonts w:ascii="Times New Roman" w:hAnsi="Times New Roman" w:cs="Times New Roman"/>
          <w:sz w:val="20"/>
          <w:szCs w:val="20"/>
        </w:rPr>
        <w:t>,</w:t>
      </w:r>
      <w:r w:rsidRPr="00963598">
        <w:rPr>
          <w:rFonts w:ascii="Times New Roman" w:hAnsi="Times New Roman" w:cs="Times New Roman"/>
          <w:sz w:val="20"/>
          <w:szCs w:val="20"/>
        </w:rPr>
        <w:t xml:space="preserve"> students will be asked to co</w:t>
      </w:r>
      <w:r w:rsidR="00E37B38" w:rsidRPr="00963598">
        <w:rPr>
          <w:rFonts w:ascii="Times New Roman" w:hAnsi="Times New Roman" w:cs="Times New Roman"/>
          <w:sz w:val="20"/>
          <w:szCs w:val="20"/>
        </w:rPr>
        <w:t>-</w:t>
      </w:r>
      <w:r w:rsidRPr="00963598">
        <w:rPr>
          <w:rFonts w:ascii="Times New Roman" w:hAnsi="Times New Roman" w:cs="Times New Roman"/>
          <w:sz w:val="20"/>
          <w:szCs w:val="20"/>
        </w:rPr>
        <w:t>produce the service and add value to the class, so those times may be included in the discussion.</w:t>
      </w:r>
    </w:p>
    <w:p w:rsidR="00335AB2" w:rsidRPr="00963598" w:rsidRDefault="00335AB2" w:rsidP="00963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42A2F" w:rsidRPr="00963598" w:rsidRDefault="00A42A2F" w:rsidP="00963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3598">
        <w:rPr>
          <w:rFonts w:ascii="Times New Roman" w:hAnsi="Times New Roman" w:cs="Times New Roman"/>
          <w:sz w:val="20"/>
          <w:szCs w:val="20"/>
        </w:rPr>
        <w:t>Students should be fair and honest in their evaluation of their co-production. Students who inflate their co-production are not likely to receive any “benefit of the doubt” if they are sitting on the fence between two grades at the end of the semester</w:t>
      </w:r>
      <w:r w:rsidR="00335AB2" w:rsidRPr="00963598">
        <w:rPr>
          <w:rFonts w:ascii="Times New Roman" w:hAnsi="Times New Roman" w:cs="Times New Roman"/>
          <w:sz w:val="20"/>
          <w:szCs w:val="20"/>
        </w:rPr>
        <w:t xml:space="preserve"> - </w:t>
      </w:r>
      <w:r w:rsidRPr="00963598">
        <w:rPr>
          <w:rFonts w:ascii="Times New Roman" w:hAnsi="Times New Roman" w:cs="Times New Roman"/>
          <w:sz w:val="20"/>
          <w:szCs w:val="20"/>
        </w:rPr>
        <w:t>particularly if a significantly inflated percentage has moved them into range of a higher course grade.  (</w:t>
      </w:r>
      <w:r w:rsidRPr="00963598">
        <w:rPr>
          <w:rFonts w:ascii="Times New Roman" w:hAnsi="Times New Roman" w:cs="Times New Roman"/>
          <w:i/>
          <w:iCs/>
          <w:sz w:val="20"/>
          <w:szCs w:val="20"/>
        </w:rPr>
        <w:t>Thus, the instructor reserves the right to adjust the final co-production grade if deemed necessary</w:t>
      </w:r>
      <w:r w:rsidRPr="00963598">
        <w:rPr>
          <w:rFonts w:ascii="Times New Roman" w:hAnsi="Times New Roman" w:cs="Times New Roman"/>
          <w:sz w:val="20"/>
          <w:szCs w:val="20"/>
        </w:rPr>
        <w:t>.)</w:t>
      </w:r>
    </w:p>
    <w:p w:rsidR="00A42A2F" w:rsidRPr="00963598" w:rsidRDefault="00A42A2F" w:rsidP="00963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42A2F" w:rsidRPr="00963598" w:rsidRDefault="00A42A2F" w:rsidP="00A42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42A2F" w:rsidRPr="00963598" w:rsidRDefault="00A42A2F" w:rsidP="00A42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42A2F" w:rsidRPr="00963598" w:rsidSect="00683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482" w:rsidRDefault="00F63482" w:rsidP="00193808">
      <w:pPr>
        <w:spacing w:after="0" w:line="240" w:lineRule="auto"/>
      </w:pPr>
      <w:r>
        <w:separator/>
      </w:r>
    </w:p>
  </w:endnote>
  <w:endnote w:type="continuationSeparator" w:id="1">
    <w:p w:rsidR="00F63482" w:rsidRDefault="00F63482" w:rsidP="0019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482" w:rsidRDefault="00F63482" w:rsidP="00193808">
      <w:pPr>
        <w:spacing w:after="0" w:line="240" w:lineRule="auto"/>
      </w:pPr>
      <w:r>
        <w:separator/>
      </w:r>
    </w:p>
  </w:footnote>
  <w:footnote w:type="continuationSeparator" w:id="1">
    <w:p w:rsidR="00F63482" w:rsidRDefault="00F63482" w:rsidP="001938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42A2F"/>
    <w:rsid w:val="00193808"/>
    <w:rsid w:val="00220448"/>
    <w:rsid w:val="002A5928"/>
    <w:rsid w:val="00335AB2"/>
    <w:rsid w:val="00683C7E"/>
    <w:rsid w:val="00963598"/>
    <w:rsid w:val="009C09A0"/>
    <w:rsid w:val="00A02122"/>
    <w:rsid w:val="00A42A2F"/>
    <w:rsid w:val="00B5785E"/>
    <w:rsid w:val="00B73B10"/>
    <w:rsid w:val="00C010A4"/>
    <w:rsid w:val="00E15BA1"/>
    <w:rsid w:val="00E37B38"/>
    <w:rsid w:val="00E83716"/>
    <w:rsid w:val="00EB1CE8"/>
    <w:rsid w:val="00F11DD8"/>
    <w:rsid w:val="00F60F48"/>
    <w:rsid w:val="00F63482"/>
    <w:rsid w:val="00F87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A42A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A42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938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9380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9380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9380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A42A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42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Foxx</dc:creator>
  <cp:lastModifiedBy>suyuheng</cp:lastModifiedBy>
  <cp:revision>3</cp:revision>
  <dcterms:created xsi:type="dcterms:W3CDTF">2015-04-23T21:43:00Z</dcterms:created>
  <dcterms:modified xsi:type="dcterms:W3CDTF">2015-04-23T21:56:00Z</dcterms:modified>
</cp:coreProperties>
</file>