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ED" w:rsidRDefault="00C80AED" w:rsidP="00C80AED">
      <w:pPr>
        <w:shd w:val="clear" w:color="auto" w:fill="F0EFEB"/>
        <w:spacing w:before="240" w:after="0" w:line="28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80AED">
        <w:rPr>
          <w:rFonts w:ascii="Arial" w:eastAsia="Times New Roman" w:hAnsi="Arial" w:cs="Arial"/>
          <w:b/>
          <w:bCs/>
          <w:color w:val="000000"/>
          <w:sz w:val="21"/>
          <w:szCs w:val="21"/>
        </w:rPr>
        <w:t>Assignment Instructions</w:t>
      </w:r>
    </w:p>
    <w:p w:rsidR="00C80AED" w:rsidRPr="00C80AED" w:rsidRDefault="00C80AED" w:rsidP="00C80AED">
      <w:pPr>
        <w:shd w:val="clear" w:color="auto" w:fill="F0EFEB"/>
        <w:spacing w:before="240" w:after="0" w:line="28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 xml:space="preserve"> Writing to Evaluate - Product Evaluation</w:t>
      </w:r>
      <w:r>
        <w:rPr>
          <w:rFonts w:ascii="Verdana" w:eastAsia="Times New Roman" w:hAnsi="Verdana" w:cs="Arial"/>
          <w:color w:val="000000"/>
          <w:sz w:val="18"/>
          <w:szCs w:val="18"/>
        </w:rPr>
        <w:br/>
        <w:t>If you choose you</w:t>
      </w:r>
      <w:r w:rsidRPr="00C80AED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</w:rPr>
        <w:t xml:space="preserve"> can use </w:t>
      </w:r>
      <w:r w:rsidRPr="00C80AED">
        <w:rPr>
          <w:rFonts w:ascii="Verdana" w:eastAsia="Times New Roman" w:hAnsi="Verdana" w:cs="Arial"/>
          <w:color w:val="000000"/>
          <w:sz w:val="18"/>
          <w:szCs w:val="18"/>
        </w:rPr>
        <w:t>articles from the</w:t>
      </w:r>
      <w:r>
        <w:rPr>
          <w:rFonts w:ascii="Verdana" w:eastAsia="Times New Roman" w:hAnsi="Verdana" w:cs="Arial"/>
          <w:color w:val="000000"/>
          <w:sz w:val="18"/>
          <w:szCs w:val="18"/>
        </w:rPr>
        <w:t xml:space="preserve"> online </w:t>
      </w:r>
      <w:r w:rsidRPr="00C80AED">
        <w:rPr>
          <w:rFonts w:ascii="Verdana" w:eastAsia="Times New Roman" w:hAnsi="Verdana" w:cs="Arial"/>
          <w:color w:val="000000"/>
          <w:sz w:val="18"/>
          <w:szCs w:val="18"/>
        </w:rPr>
        <w:t xml:space="preserve">Library article databases </w:t>
      </w:r>
      <w:proofErr w:type="spellStart"/>
      <w:r w:rsidRPr="00C80AED">
        <w:rPr>
          <w:rFonts w:ascii="Verdana" w:eastAsia="Times New Roman" w:hAnsi="Verdana" w:cs="Arial"/>
          <w:color w:val="000000"/>
          <w:sz w:val="18"/>
          <w:szCs w:val="18"/>
        </w:rPr>
        <w:t>ProQuest</w:t>
      </w:r>
      <w:proofErr w:type="spellEnd"/>
      <w:r w:rsidRPr="00C80AED">
        <w:rPr>
          <w:rFonts w:ascii="Verdana" w:eastAsia="Times New Roman" w:hAnsi="Verdana" w:cs="Arial"/>
          <w:color w:val="000000"/>
          <w:sz w:val="18"/>
          <w:szCs w:val="18"/>
        </w:rPr>
        <w:t xml:space="preserve">, LexisNexis, and </w:t>
      </w:r>
      <w:proofErr w:type="spellStart"/>
      <w:r w:rsidRPr="00C80AED">
        <w:rPr>
          <w:rFonts w:ascii="Verdana" w:eastAsia="Times New Roman" w:hAnsi="Verdana" w:cs="Arial"/>
          <w:color w:val="000000"/>
          <w:sz w:val="18"/>
          <w:szCs w:val="18"/>
        </w:rPr>
        <w:t>Ebsco</w:t>
      </w:r>
      <w:proofErr w:type="spellEnd"/>
      <w:r w:rsidRPr="00C80AED">
        <w:rPr>
          <w:rFonts w:ascii="Verdana" w:eastAsia="Times New Roman" w:hAnsi="Verdana" w:cs="Arial"/>
          <w:color w:val="000000"/>
          <w:sz w:val="18"/>
          <w:szCs w:val="18"/>
        </w:rPr>
        <w:t>, (NO dictionaries, Wikipedia, or Amazon) write an evaluation of a product you are interested in. This can be automobiles, DVD players, telephones, game systems, appliances, etc. Write your evaluation in the third person. Provide 2, but NO more than 3 sources. Note:</w:t>
      </w:r>
      <w:r w:rsidRPr="00C80AED">
        <w:rPr>
          <w:rFonts w:ascii="Verdana" w:eastAsia="Times New Roman" w:hAnsi="Verdana" w:cs="Arial"/>
          <w:color w:val="000000"/>
          <w:sz w:val="18"/>
        </w:rPr>
        <w:t> </w:t>
      </w:r>
      <w:r w:rsidRPr="00C80AED">
        <w:rPr>
          <w:rFonts w:ascii="Verdana" w:eastAsia="Times New Roman" w:hAnsi="Verdana" w:cs="Arial"/>
          <w:i/>
          <w:iCs/>
          <w:color w:val="000000"/>
          <w:sz w:val="18"/>
          <w:szCs w:val="18"/>
        </w:rPr>
        <w:t>Consumer Reports</w:t>
      </w:r>
      <w:r w:rsidRPr="00C80AED">
        <w:rPr>
          <w:rFonts w:ascii="Verdana" w:eastAsia="Times New Roman" w:hAnsi="Verdana" w:cs="Arial"/>
          <w:color w:val="000000"/>
          <w:sz w:val="18"/>
        </w:rPr>
        <w:t> </w:t>
      </w:r>
      <w:r w:rsidRPr="00C80AED">
        <w:rPr>
          <w:rFonts w:ascii="Verdana" w:eastAsia="Times New Roman" w:hAnsi="Verdana" w:cs="Arial"/>
          <w:color w:val="000000"/>
          <w:sz w:val="18"/>
          <w:szCs w:val="18"/>
        </w:rPr>
        <w:t xml:space="preserve">is a magazine available through the article databases that will be a good source for product reviews. </w:t>
      </w:r>
      <w:r w:rsidRPr="00EB1070">
        <w:rPr>
          <w:rFonts w:ascii="Verdana" w:eastAsia="Times New Roman" w:hAnsi="Verdana" w:cs="Arial"/>
          <w:color w:val="000000"/>
          <w:sz w:val="18"/>
          <w:szCs w:val="18"/>
          <w:highlight w:val="yellow"/>
        </w:rPr>
        <w:t>All essays should be in MLA format, contain the checklist for Evaluation Essay, and be between 500-750 words.</w:t>
      </w:r>
      <w:r w:rsidRPr="00C80AED">
        <w:rPr>
          <w:rFonts w:ascii="Verdana" w:eastAsia="Times New Roman" w:hAnsi="Verdana" w:cs="Arial"/>
          <w:color w:val="000000"/>
          <w:sz w:val="18"/>
          <w:szCs w:val="18"/>
        </w:rPr>
        <w:br/>
      </w:r>
      <w:r w:rsidRPr="00C80AED">
        <w:rPr>
          <w:rFonts w:ascii="Verdana" w:eastAsia="Times New Roman" w:hAnsi="Verdana" w:cs="Arial"/>
          <w:color w:val="000000"/>
          <w:sz w:val="18"/>
          <w:szCs w:val="18"/>
        </w:rPr>
        <w:br/>
      </w:r>
      <w:r w:rsidRPr="00C80AED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Evaluation Essay Writer’s Checklist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Have I included a clear description of the subject I am evaluating?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Does my thesis clearly state my opinion of the subject I am evaluating?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Have I used effective criteria to evaluate my subject?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Have I made a clear and fair judgment about each evaluative criterion?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Have I supported each judgment with specific details and examples?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Have I ended with an effective conclusion?</w:t>
      </w:r>
    </w:p>
    <w:p w:rsidR="00C80AED" w:rsidRPr="00C80AED" w:rsidRDefault="00C80AED" w:rsidP="00C80AED">
      <w:pPr>
        <w:numPr>
          <w:ilvl w:val="0"/>
          <w:numId w:val="1"/>
        </w:numPr>
        <w:shd w:val="clear" w:color="auto" w:fill="F0EFEB"/>
        <w:spacing w:after="0" w:line="286" w:lineRule="atLeast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C80AED">
        <w:rPr>
          <w:rFonts w:ascii="Verdana" w:eastAsia="Times New Roman" w:hAnsi="Verdana" w:cs="Arial"/>
          <w:color w:val="000000"/>
          <w:sz w:val="18"/>
          <w:szCs w:val="18"/>
        </w:rPr>
        <w:t>Have I proofread thoroughly?</w:t>
      </w:r>
    </w:p>
    <w:p w:rsidR="00C80AED" w:rsidRPr="00C80AED" w:rsidRDefault="00C80AED" w:rsidP="00C80AED">
      <w:pPr>
        <w:shd w:val="clear" w:color="auto" w:fill="F0EFEB"/>
        <w:spacing w:after="0" w:line="286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80AED" w:rsidRPr="00C80AED" w:rsidRDefault="00C80AED" w:rsidP="00C80AED">
      <w:pPr>
        <w:shd w:val="clear" w:color="auto" w:fill="F0EFEB"/>
        <w:spacing w:after="120" w:line="286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B1070">
        <w:rPr>
          <w:rFonts w:ascii="Verdana" w:eastAsia="Times New Roman" w:hAnsi="Verdana" w:cs="Arial"/>
          <w:color w:val="000000"/>
          <w:sz w:val="21"/>
          <w:szCs w:val="21"/>
          <w:highlight w:val="yellow"/>
        </w:rPr>
        <w:t xml:space="preserve">DISCLAIMER: Originality of attachments will be verified by </w:t>
      </w:r>
      <w:proofErr w:type="spellStart"/>
      <w:r w:rsidRPr="00EB1070">
        <w:rPr>
          <w:rFonts w:ascii="Verdana" w:eastAsia="Times New Roman" w:hAnsi="Verdana" w:cs="Arial"/>
          <w:color w:val="000000"/>
          <w:sz w:val="21"/>
          <w:szCs w:val="21"/>
          <w:highlight w:val="yellow"/>
        </w:rPr>
        <w:t>Turnitin</w:t>
      </w:r>
      <w:proofErr w:type="spellEnd"/>
      <w:r w:rsidRPr="00EB1070">
        <w:rPr>
          <w:rFonts w:ascii="Verdana" w:eastAsia="Times New Roman" w:hAnsi="Verdana" w:cs="Arial"/>
          <w:color w:val="000000"/>
          <w:sz w:val="21"/>
          <w:szCs w:val="21"/>
          <w:highlight w:val="yellow"/>
        </w:rPr>
        <w:t>. Both you and your instructor will receive the results.</w:t>
      </w:r>
    </w:p>
    <w:p w:rsidR="0023633F" w:rsidRDefault="0023633F"/>
    <w:sectPr w:rsidR="0023633F" w:rsidSect="0023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A24"/>
    <w:multiLevelType w:val="multilevel"/>
    <w:tmpl w:val="21DC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AED"/>
    <w:rsid w:val="0023633F"/>
    <w:rsid w:val="006000C1"/>
    <w:rsid w:val="00C80AED"/>
    <w:rsid w:val="00EB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3F"/>
  </w:style>
  <w:style w:type="paragraph" w:styleId="Heading4">
    <w:name w:val="heading 4"/>
    <w:basedOn w:val="Normal"/>
    <w:link w:val="Heading4Char"/>
    <w:uiPriority w:val="9"/>
    <w:qFormat/>
    <w:rsid w:val="00C80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0A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80AED"/>
  </w:style>
  <w:style w:type="paragraph" w:styleId="NormalWeb">
    <w:name w:val="Normal (Web)"/>
    <w:basedOn w:val="Normal"/>
    <w:uiPriority w:val="99"/>
    <w:semiHidden/>
    <w:unhideWhenUsed/>
    <w:rsid w:val="00C8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Company>Deftones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2014-06-17T18:41:00Z</dcterms:created>
  <dcterms:modified xsi:type="dcterms:W3CDTF">2014-06-25T07:14:00Z</dcterms:modified>
</cp:coreProperties>
</file>