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B34" w:rsidRPr="007A171D" w:rsidRDefault="00094B34" w:rsidP="00892146">
      <w:pPr>
        <w:spacing w:line="480" w:lineRule="auto"/>
        <w:rPr>
          <w:rFonts w:ascii="Times New Roman" w:hAnsi="Times New Roman" w:cs="Times New Roman"/>
          <w:sz w:val="24"/>
          <w:szCs w:val="24"/>
        </w:rPr>
      </w:pPr>
      <w:bookmarkStart w:id="0" w:name="_GoBack"/>
      <w:bookmarkEnd w:id="0"/>
      <w:r w:rsidRPr="007A171D">
        <w:rPr>
          <w:rFonts w:ascii="Times New Roman" w:hAnsi="Times New Roman" w:cs="Times New Roman"/>
          <w:sz w:val="24"/>
          <w:szCs w:val="24"/>
        </w:rPr>
        <w:t xml:space="preserve">Cognitive development in children begins from the moment a child has been born. This development includes language, numeracy, pre-reading and vocabulary. Before an infant can speak, the brain acquires tremendous information concerning a language during the first year. Therefore, before babies can speak or even understand the first words, they are aware of the particular sounds used in their language. In addition, they know the combination of sounds used to make word and also the rhythm and the tempo of various words and phrases. In the given scenario, a child of 2 years has not yet started speaking and hence experiencing a delay in her cognitive development. Developmental delays take place when a child does not reach the developmental milestone as other children. This may occur in five main categories that include fine motor, gross motor, social, cognitive and language. It is possible for a child to </w:t>
      </w:r>
      <w:r w:rsidR="00330DE6" w:rsidRPr="007A171D">
        <w:rPr>
          <w:rFonts w:ascii="Times New Roman" w:hAnsi="Times New Roman" w:cs="Times New Roman"/>
          <w:sz w:val="24"/>
          <w:szCs w:val="24"/>
        </w:rPr>
        <w:t>delay</w:t>
      </w:r>
      <w:r w:rsidRPr="007A171D">
        <w:rPr>
          <w:rFonts w:ascii="Times New Roman" w:hAnsi="Times New Roman" w:cs="Times New Roman"/>
          <w:sz w:val="24"/>
          <w:szCs w:val="24"/>
        </w:rPr>
        <w:t xml:space="preserve"> in more than one area (</w:t>
      </w:r>
      <w:proofErr w:type="spellStart"/>
      <w:r w:rsidRPr="007A171D">
        <w:rPr>
          <w:rFonts w:ascii="Times New Roman" w:hAnsi="Times New Roman" w:cs="Times New Roman"/>
          <w:sz w:val="24"/>
          <w:szCs w:val="24"/>
        </w:rPr>
        <w:t>Farenga</w:t>
      </w:r>
      <w:proofErr w:type="spellEnd"/>
      <w:r w:rsidRPr="007A171D">
        <w:rPr>
          <w:rFonts w:ascii="Times New Roman" w:hAnsi="Times New Roman" w:cs="Times New Roman"/>
          <w:sz w:val="24"/>
          <w:szCs w:val="24"/>
        </w:rPr>
        <w:t xml:space="preserve">, 2005).  </w:t>
      </w:r>
    </w:p>
    <w:p w:rsidR="00094B34" w:rsidRPr="007A171D" w:rsidRDefault="00094B34" w:rsidP="007A171D">
      <w:pPr>
        <w:spacing w:line="480" w:lineRule="auto"/>
        <w:ind w:firstLine="720"/>
        <w:rPr>
          <w:rFonts w:ascii="Times New Roman" w:hAnsi="Times New Roman" w:cs="Times New Roman"/>
          <w:sz w:val="24"/>
          <w:szCs w:val="24"/>
        </w:rPr>
      </w:pPr>
      <w:r w:rsidRPr="007A171D">
        <w:rPr>
          <w:rFonts w:ascii="Times New Roman" w:hAnsi="Times New Roman" w:cs="Times New Roman"/>
          <w:sz w:val="24"/>
          <w:szCs w:val="24"/>
        </w:rPr>
        <w:t>Language development varies in different children since there are those with normal development and others who are late bloomers. It is, therefore, advisable for the parent to check the hearing of the child before seeking other assistance since a child might be a late bloomer. In the age of 2 years, a child with normal language development should be able to say 3-word sentence and has his or her vocabulary growing. In addition, she should be able to make the sounds of the familiar animals.  The girl in the given case is not able to make such advances in communication. This may be caused by hearing loss which can easily be overlooked and identified, developmental speech and disorder caused by different working of the brain. This makes the child not to understand what other people are saying. In addition, intellectual disability, prematurity, autism and auditory processing disorder are other factors that may contribute to delayed language development for the little girl (</w:t>
      </w:r>
      <w:proofErr w:type="spellStart"/>
      <w:r w:rsidRPr="007A171D">
        <w:rPr>
          <w:rFonts w:ascii="Times New Roman" w:hAnsi="Times New Roman" w:cs="Times New Roman"/>
          <w:sz w:val="24"/>
          <w:szCs w:val="24"/>
        </w:rPr>
        <w:t>Farenga</w:t>
      </w:r>
      <w:proofErr w:type="spellEnd"/>
      <w:r w:rsidRPr="007A171D">
        <w:rPr>
          <w:rFonts w:ascii="Times New Roman" w:hAnsi="Times New Roman" w:cs="Times New Roman"/>
          <w:sz w:val="24"/>
          <w:szCs w:val="24"/>
        </w:rPr>
        <w:t xml:space="preserve">, 2005). It is very important for early identification of the language/speech problems so that the daughter can start </w:t>
      </w:r>
      <w:r w:rsidRPr="007A171D">
        <w:rPr>
          <w:rFonts w:ascii="Times New Roman" w:hAnsi="Times New Roman" w:cs="Times New Roman"/>
          <w:sz w:val="24"/>
          <w:szCs w:val="24"/>
        </w:rPr>
        <w:lastRenderedPageBreak/>
        <w:t>her treatment early enough. Therefore, my reactions would be first for the parent to check the hearing of the child, and if it is okay, I will advise the parent to take her for treatment.  The treatment should always be individualized and developmentally appropriate. In addition, I would recommend a treatment team consisting of a doctor, an audiologist, a speech-language pathologist, a social worker and an occupational therapist. With the help of these specialists, the language development of the child should be set revived (</w:t>
      </w:r>
      <w:proofErr w:type="spellStart"/>
      <w:r w:rsidRPr="007A171D">
        <w:rPr>
          <w:rFonts w:ascii="Times New Roman" w:hAnsi="Times New Roman" w:cs="Times New Roman"/>
          <w:sz w:val="24"/>
          <w:szCs w:val="24"/>
        </w:rPr>
        <w:t>Fenichel</w:t>
      </w:r>
      <w:proofErr w:type="spellEnd"/>
      <w:r w:rsidRPr="007A171D">
        <w:rPr>
          <w:rFonts w:ascii="Times New Roman" w:hAnsi="Times New Roman" w:cs="Times New Roman"/>
          <w:sz w:val="24"/>
          <w:szCs w:val="24"/>
        </w:rPr>
        <w:t xml:space="preserve">, 2009). </w:t>
      </w:r>
    </w:p>
    <w:p w:rsidR="007A171D" w:rsidRDefault="007A171D">
      <w:pPr>
        <w:rPr>
          <w:rFonts w:ascii="Times New Roman" w:hAnsi="Times New Roman" w:cs="Times New Roman"/>
          <w:sz w:val="24"/>
          <w:szCs w:val="24"/>
        </w:rPr>
      </w:pPr>
      <w:r>
        <w:rPr>
          <w:rFonts w:ascii="Times New Roman" w:hAnsi="Times New Roman" w:cs="Times New Roman"/>
          <w:sz w:val="24"/>
          <w:szCs w:val="24"/>
        </w:rPr>
        <w:br w:type="page"/>
      </w:r>
    </w:p>
    <w:p w:rsidR="00094B34" w:rsidRPr="007A171D" w:rsidRDefault="00094B34" w:rsidP="007A171D">
      <w:pPr>
        <w:spacing w:line="480" w:lineRule="auto"/>
        <w:jc w:val="center"/>
        <w:rPr>
          <w:rFonts w:ascii="Times New Roman" w:hAnsi="Times New Roman" w:cs="Times New Roman"/>
          <w:sz w:val="24"/>
          <w:szCs w:val="24"/>
        </w:rPr>
      </w:pPr>
      <w:r w:rsidRPr="007A171D">
        <w:rPr>
          <w:rFonts w:ascii="Times New Roman" w:hAnsi="Times New Roman" w:cs="Times New Roman"/>
          <w:sz w:val="24"/>
          <w:szCs w:val="24"/>
        </w:rPr>
        <w:lastRenderedPageBreak/>
        <w:t>References</w:t>
      </w:r>
    </w:p>
    <w:p w:rsidR="007A171D" w:rsidRPr="00094B34" w:rsidRDefault="007A171D" w:rsidP="007A171D">
      <w:pPr>
        <w:spacing w:line="480" w:lineRule="auto"/>
        <w:ind w:left="720" w:hanging="720"/>
        <w:rPr>
          <w:rFonts w:ascii="Times New Roman" w:hAnsi="Times New Roman" w:cs="Times New Roman"/>
          <w:sz w:val="24"/>
          <w:szCs w:val="24"/>
        </w:rPr>
      </w:pPr>
      <w:proofErr w:type="spellStart"/>
      <w:r w:rsidRPr="007A171D">
        <w:rPr>
          <w:rFonts w:ascii="Times New Roman" w:hAnsi="Times New Roman" w:cs="Times New Roman"/>
          <w:sz w:val="24"/>
          <w:szCs w:val="24"/>
        </w:rPr>
        <w:t>Farenga</w:t>
      </w:r>
      <w:proofErr w:type="spellEnd"/>
      <w:r w:rsidRPr="007A171D">
        <w:rPr>
          <w:rFonts w:ascii="Times New Roman" w:hAnsi="Times New Roman" w:cs="Times New Roman"/>
          <w:sz w:val="24"/>
          <w:szCs w:val="24"/>
        </w:rPr>
        <w:t>, S. J., Ness, D., &amp; Thomson Gale (Firm). (2005). Encyclopedia of education and human development. Armonk, N.Y: M.E. Sharpe.</w:t>
      </w:r>
    </w:p>
    <w:p w:rsidR="007A171D" w:rsidRPr="007A171D" w:rsidRDefault="007A171D" w:rsidP="007A171D">
      <w:pPr>
        <w:spacing w:line="480" w:lineRule="auto"/>
        <w:ind w:left="720" w:hanging="720"/>
        <w:rPr>
          <w:rFonts w:ascii="Times New Roman" w:hAnsi="Times New Roman" w:cs="Times New Roman"/>
          <w:sz w:val="24"/>
          <w:szCs w:val="24"/>
        </w:rPr>
      </w:pPr>
      <w:proofErr w:type="spellStart"/>
      <w:r w:rsidRPr="007A171D">
        <w:rPr>
          <w:rFonts w:ascii="Times New Roman" w:hAnsi="Times New Roman" w:cs="Times New Roman"/>
          <w:sz w:val="24"/>
          <w:szCs w:val="24"/>
        </w:rPr>
        <w:t>Fenichel</w:t>
      </w:r>
      <w:proofErr w:type="spellEnd"/>
      <w:r w:rsidRPr="007A171D">
        <w:rPr>
          <w:rFonts w:ascii="Times New Roman" w:hAnsi="Times New Roman" w:cs="Times New Roman"/>
          <w:sz w:val="24"/>
          <w:szCs w:val="24"/>
        </w:rPr>
        <w:t>, G. M. (2009). Clinical pediatric neurology: A signs and symptoms approach. Philadelphia, PA: Saunders/Elsevier.</w:t>
      </w:r>
    </w:p>
    <w:sectPr w:rsidR="007A171D" w:rsidRPr="007A171D" w:rsidSect="007A171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38B" w:rsidRDefault="0023138B" w:rsidP="007A171D">
      <w:pPr>
        <w:spacing w:after="0" w:line="240" w:lineRule="auto"/>
      </w:pPr>
      <w:r>
        <w:separator/>
      </w:r>
    </w:p>
  </w:endnote>
  <w:endnote w:type="continuationSeparator" w:id="0">
    <w:p w:rsidR="0023138B" w:rsidRDefault="0023138B" w:rsidP="007A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38B" w:rsidRDefault="0023138B" w:rsidP="007A171D">
      <w:pPr>
        <w:spacing w:after="0" w:line="240" w:lineRule="auto"/>
      </w:pPr>
      <w:r>
        <w:separator/>
      </w:r>
    </w:p>
  </w:footnote>
  <w:footnote w:type="continuationSeparator" w:id="0">
    <w:p w:rsidR="0023138B" w:rsidRDefault="0023138B" w:rsidP="007A171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71D" w:rsidRPr="007A171D" w:rsidRDefault="007A171D" w:rsidP="007A171D">
    <w:pPr>
      <w:spacing w:line="480" w:lineRule="auto"/>
      <w:rPr>
        <w:rFonts w:ascii="Times New Roman" w:hAnsi="Times New Roman" w:cs="Times New Roman"/>
        <w:sz w:val="24"/>
        <w:szCs w:val="24"/>
      </w:rPr>
    </w:pPr>
    <w:r w:rsidRPr="007A171D">
      <w:rPr>
        <w:rFonts w:ascii="Times New Roman" w:hAnsi="Times New Roman" w:cs="Times New Roman"/>
        <w:sz w:val="24"/>
        <w:szCs w:val="24"/>
      </w:rPr>
      <w:t xml:space="preserve">COGNITIVE DEVELOPMENT  </w:t>
    </w:r>
    <w:sdt>
      <w:sdtPr>
        <w:rPr>
          <w:rFonts w:ascii="Times New Roman" w:hAnsi="Times New Roman" w:cs="Times New Roman"/>
          <w:sz w:val="24"/>
          <w:szCs w:val="24"/>
        </w:rPr>
        <w:id w:val="-1776398541"/>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171D">
          <w:rPr>
            <w:rFonts w:ascii="Times New Roman" w:hAnsi="Times New Roman" w:cs="Times New Roman"/>
            <w:sz w:val="24"/>
            <w:szCs w:val="24"/>
          </w:rPr>
          <w:fldChar w:fldCharType="begin"/>
        </w:r>
        <w:r w:rsidRPr="007A171D">
          <w:rPr>
            <w:rFonts w:ascii="Times New Roman" w:hAnsi="Times New Roman" w:cs="Times New Roman"/>
            <w:sz w:val="24"/>
            <w:szCs w:val="24"/>
          </w:rPr>
          <w:instrText xml:space="preserve"> PAGE   \* MERGEFORMAT </w:instrText>
        </w:r>
        <w:r w:rsidRPr="007A171D">
          <w:rPr>
            <w:rFonts w:ascii="Times New Roman" w:hAnsi="Times New Roman" w:cs="Times New Roman"/>
            <w:sz w:val="24"/>
            <w:szCs w:val="24"/>
          </w:rPr>
          <w:fldChar w:fldCharType="separate"/>
        </w:r>
        <w:r w:rsidR="00892146">
          <w:rPr>
            <w:rFonts w:ascii="Times New Roman" w:hAnsi="Times New Roman" w:cs="Times New Roman"/>
            <w:noProof/>
            <w:sz w:val="24"/>
            <w:szCs w:val="24"/>
          </w:rPr>
          <w:t>2</w:t>
        </w:r>
        <w:r w:rsidRPr="007A171D">
          <w:rPr>
            <w:rFonts w:ascii="Times New Roman" w:hAnsi="Times New Roman" w:cs="Times New Roman"/>
            <w:noProof/>
            <w:sz w:val="24"/>
            <w:szCs w:val="24"/>
          </w:rPr>
          <w:fldChar w:fldCharType="end"/>
        </w:r>
      </w:sdtContent>
    </w:sdt>
  </w:p>
  <w:p w:rsidR="007A171D" w:rsidRDefault="007A171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71D" w:rsidRPr="007A171D" w:rsidRDefault="007A171D">
    <w:pPr>
      <w:pStyle w:val="Header"/>
      <w:jc w:val="right"/>
      <w:rPr>
        <w:rFonts w:ascii="Times New Roman" w:hAnsi="Times New Roman" w:cs="Times New Roman"/>
        <w:sz w:val="24"/>
        <w:szCs w:val="24"/>
      </w:rPr>
    </w:pPr>
    <w:r w:rsidRPr="007A171D">
      <w:rPr>
        <w:rFonts w:ascii="Times New Roman" w:hAnsi="Times New Roman" w:cs="Times New Roman"/>
        <w:sz w:val="24"/>
        <w:szCs w:val="24"/>
      </w:rPr>
      <w:t xml:space="preserve">Running head: COGNITIVE DEVELOPMENT  </w:t>
    </w:r>
    <w:sdt>
      <w:sdtPr>
        <w:rPr>
          <w:rFonts w:ascii="Times New Roman" w:hAnsi="Times New Roman" w:cs="Times New Roman"/>
          <w:sz w:val="24"/>
          <w:szCs w:val="24"/>
        </w:rPr>
        <w:id w:val="-1566172261"/>
        <w:docPartObj>
          <w:docPartGallery w:val="Page Numbers (Top of Page)"/>
          <w:docPartUnique/>
        </w:docPartObj>
      </w:sdtPr>
      <w:sdtEndPr>
        <w:rPr>
          <w:noProof/>
        </w:rPr>
      </w:sdtEndPr>
      <w:sdtContent>
        <w:r>
          <w:rPr>
            <w:rFonts w:ascii="Times New Roman" w:hAnsi="Times New Roman" w:cs="Times New Roman"/>
            <w:sz w:val="24"/>
            <w:szCs w:val="24"/>
          </w:rPr>
          <w:tab/>
        </w:r>
        <w:r w:rsidRPr="007A171D">
          <w:rPr>
            <w:rFonts w:ascii="Times New Roman" w:hAnsi="Times New Roman" w:cs="Times New Roman"/>
            <w:sz w:val="24"/>
            <w:szCs w:val="24"/>
          </w:rPr>
          <w:fldChar w:fldCharType="begin"/>
        </w:r>
        <w:r w:rsidRPr="007A171D">
          <w:rPr>
            <w:rFonts w:ascii="Times New Roman" w:hAnsi="Times New Roman" w:cs="Times New Roman"/>
            <w:sz w:val="24"/>
            <w:szCs w:val="24"/>
          </w:rPr>
          <w:instrText xml:space="preserve"> PAGE   \* MERGEFORMAT </w:instrText>
        </w:r>
        <w:r w:rsidRPr="007A171D">
          <w:rPr>
            <w:rFonts w:ascii="Times New Roman" w:hAnsi="Times New Roman" w:cs="Times New Roman"/>
            <w:sz w:val="24"/>
            <w:szCs w:val="24"/>
          </w:rPr>
          <w:fldChar w:fldCharType="separate"/>
        </w:r>
        <w:r w:rsidR="00892146">
          <w:rPr>
            <w:rFonts w:ascii="Times New Roman" w:hAnsi="Times New Roman" w:cs="Times New Roman"/>
            <w:noProof/>
            <w:sz w:val="24"/>
            <w:szCs w:val="24"/>
          </w:rPr>
          <w:t>1</w:t>
        </w:r>
        <w:r w:rsidRPr="007A171D">
          <w:rPr>
            <w:rFonts w:ascii="Times New Roman" w:hAnsi="Times New Roman" w:cs="Times New Roman"/>
            <w:noProof/>
            <w:sz w:val="24"/>
            <w:szCs w:val="24"/>
          </w:rPr>
          <w:fldChar w:fldCharType="end"/>
        </w:r>
      </w:sdtContent>
    </w:sdt>
  </w:p>
  <w:p w:rsidR="007A171D" w:rsidRDefault="007A17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6DD"/>
    <w:rsid w:val="00094B34"/>
    <w:rsid w:val="001A2197"/>
    <w:rsid w:val="001D16DD"/>
    <w:rsid w:val="0023138B"/>
    <w:rsid w:val="00250DAC"/>
    <w:rsid w:val="002B6E85"/>
    <w:rsid w:val="00330DE6"/>
    <w:rsid w:val="00610CAA"/>
    <w:rsid w:val="00676801"/>
    <w:rsid w:val="007A171D"/>
    <w:rsid w:val="0083564E"/>
    <w:rsid w:val="00863AC7"/>
    <w:rsid w:val="00874A4C"/>
    <w:rsid w:val="008772E9"/>
    <w:rsid w:val="00892146"/>
    <w:rsid w:val="00B25728"/>
    <w:rsid w:val="00B83E32"/>
    <w:rsid w:val="00BC2E3A"/>
    <w:rsid w:val="00FB3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0DAC"/>
  </w:style>
  <w:style w:type="paragraph" w:styleId="Header">
    <w:name w:val="header"/>
    <w:basedOn w:val="Normal"/>
    <w:link w:val="HeaderChar"/>
    <w:uiPriority w:val="99"/>
    <w:unhideWhenUsed/>
    <w:rsid w:val="007A1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71D"/>
  </w:style>
  <w:style w:type="paragraph" w:styleId="Footer">
    <w:name w:val="footer"/>
    <w:basedOn w:val="Normal"/>
    <w:link w:val="FooterChar"/>
    <w:uiPriority w:val="99"/>
    <w:unhideWhenUsed/>
    <w:rsid w:val="007A1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7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0DAC"/>
  </w:style>
  <w:style w:type="paragraph" w:styleId="Header">
    <w:name w:val="header"/>
    <w:basedOn w:val="Normal"/>
    <w:link w:val="HeaderChar"/>
    <w:uiPriority w:val="99"/>
    <w:unhideWhenUsed/>
    <w:rsid w:val="007A1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71D"/>
  </w:style>
  <w:style w:type="paragraph" w:styleId="Footer">
    <w:name w:val="footer"/>
    <w:basedOn w:val="Normal"/>
    <w:link w:val="FooterChar"/>
    <w:uiPriority w:val="99"/>
    <w:unhideWhenUsed/>
    <w:rsid w:val="007A1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430</Words>
  <Characters>2455</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SYOMBUA</dc:creator>
  <cp:keywords/>
  <dc:description/>
  <cp:lastModifiedBy>Vee Vee</cp:lastModifiedBy>
  <cp:revision>2</cp:revision>
  <dcterms:created xsi:type="dcterms:W3CDTF">2015-04-22T19:03:00Z</dcterms:created>
  <dcterms:modified xsi:type="dcterms:W3CDTF">2015-04-22T19:03:00Z</dcterms:modified>
</cp:coreProperties>
</file>