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E7D" w:rsidRDefault="00BB5E7D" w:rsidP="00BB5E7D">
      <w:r>
        <w:rPr>
          <w:b/>
          <w:sz w:val="28"/>
        </w:rPr>
        <w:t xml:space="preserve">ENGL 317 Strategy Report Checklist </w:t>
      </w:r>
      <w:r>
        <w:rPr>
          <w:b/>
          <w:sz w:val="28"/>
        </w:rPr>
        <w:br/>
      </w:r>
      <w:bookmarkStart w:id="0" w:name="_GoBack"/>
      <w:bookmarkEnd w:id="0"/>
    </w:p>
    <w:p w:rsidR="00BB5E7D" w:rsidRDefault="00BB5E7D" w:rsidP="00BB5E7D">
      <w:r>
        <w:rPr>
          <w:b/>
          <w:sz w:val="28"/>
          <w:u w:val="single"/>
        </w:rPr>
        <w:t>Company Profile</w:t>
      </w:r>
    </w:p>
    <w:p w:rsidR="00BB5E7D" w:rsidRDefault="00BB5E7D" w:rsidP="00BB5E7D">
      <w:pPr>
        <w:pStyle w:val="ListParagraph"/>
        <w:numPr>
          <w:ilvl w:val="0"/>
          <w:numId w:val="1"/>
        </w:numPr>
      </w:pPr>
      <w:r w:rsidRPr="001A1E27">
        <w:rPr>
          <w:b/>
          <w:sz w:val="28"/>
        </w:rPr>
        <w:t>basic story, CEO, HQ</w:t>
      </w:r>
    </w:p>
    <w:p w:rsidR="00BB5E7D" w:rsidRDefault="00BB5E7D" w:rsidP="00BB5E7D">
      <w:pPr>
        <w:pStyle w:val="ListParagraph"/>
        <w:numPr>
          <w:ilvl w:val="0"/>
          <w:numId w:val="1"/>
        </w:numPr>
      </w:pPr>
      <w:r w:rsidRPr="001A1E27">
        <w:rPr>
          <w:b/>
          <w:sz w:val="28"/>
        </w:rPr>
        <w:t>business model revenue sources</w:t>
      </w:r>
    </w:p>
    <w:p w:rsidR="00BB5E7D" w:rsidRDefault="00BB5E7D" w:rsidP="00BB5E7D">
      <w:pPr>
        <w:pStyle w:val="ListParagraph"/>
        <w:numPr>
          <w:ilvl w:val="0"/>
          <w:numId w:val="1"/>
        </w:numPr>
      </w:pPr>
      <w:r w:rsidRPr="001A1E27">
        <w:rPr>
          <w:b/>
          <w:sz w:val="28"/>
        </w:rPr>
        <w:t>comparative performance metric</w:t>
      </w:r>
    </w:p>
    <w:p w:rsidR="00BB5E7D" w:rsidRDefault="00BB5E7D" w:rsidP="00BB5E7D">
      <w:r>
        <w:rPr>
          <w:b/>
          <w:sz w:val="28"/>
        </w:rPr>
        <w:t xml:space="preserve"> </w:t>
      </w:r>
    </w:p>
    <w:p w:rsidR="00BB5E7D" w:rsidRDefault="00BB5E7D" w:rsidP="00BB5E7D">
      <w:r>
        <w:rPr>
          <w:b/>
          <w:sz w:val="28"/>
          <w:u w:val="single"/>
        </w:rPr>
        <w:t>Competitive Landscape</w:t>
      </w:r>
    </w:p>
    <w:p w:rsidR="00BB5E7D" w:rsidRDefault="00BB5E7D" w:rsidP="00BB5E7D">
      <w:pPr>
        <w:pStyle w:val="ListParagraph"/>
        <w:numPr>
          <w:ilvl w:val="0"/>
          <w:numId w:val="2"/>
        </w:numPr>
      </w:pPr>
      <w:r w:rsidRPr="001A1E27">
        <w:rPr>
          <w:b/>
          <w:sz w:val="28"/>
        </w:rPr>
        <w:t>topic heading and topic sentence identify key forces (not companies) which dominate landscape</w:t>
      </w:r>
    </w:p>
    <w:p w:rsidR="00BB5E7D" w:rsidRDefault="00BB5E7D" w:rsidP="00BB5E7D">
      <w:pPr>
        <w:pStyle w:val="ListParagraph"/>
        <w:numPr>
          <w:ilvl w:val="0"/>
          <w:numId w:val="2"/>
        </w:numPr>
      </w:pPr>
      <w:r w:rsidRPr="001A1E27">
        <w:rPr>
          <w:b/>
          <w:sz w:val="28"/>
        </w:rPr>
        <w:t>examples for forces tailored to company</w:t>
      </w:r>
    </w:p>
    <w:p w:rsidR="00BB5E7D" w:rsidRDefault="00BB5E7D" w:rsidP="00BB5E7D">
      <w:r>
        <w:rPr>
          <w:b/>
          <w:sz w:val="28"/>
        </w:rPr>
        <w:t xml:space="preserve"> </w:t>
      </w:r>
    </w:p>
    <w:p w:rsidR="00BB5E7D" w:rsidRDefault="00BB5E7D" w:rsidP="00BB5E7D">
      <w:r>
        <w:rPr>
          <w:b/>
          <w:sz w:val="28"/>
          <w:u w:val="single"/>
        </w:rPr>
        <w:t>Company Strategy</w:t>
      </w:r>
    </w:p>
    <w:p w:rsidR="00BB5E7D" w:rsidRDefault="00BB5E7D" w:rsidP="00BB5E7D">
      <w:pPr>
        <w:pStyle w:val="ListParagraph"/>
        <w:numPr>
          <w:ilvl w:val="0"/>
          <w:numId w:val="3"/>
        </w:numPr>
      </w:pPr>
      <w:r w:rsidRPr="001A1E27">
        <w:rPr>
          <w:b/>
          <w:sz w:val="28"/>
        </w:rPr>
        <w:t>topic heading and topic sentence state basic strategy relative to competitive landscape</w:t>
      </w:r>
    </w:p>
    <w:p w:rsidR="00BB5E7D" w:rsidRDefault="00BB5E7D" w:rsidP="00BB5E7D">
      <w:pPr>
        <w:pStyle w:val="ListParagraph"/>
        <w:numPr>
          <w:ilvl w:val="0"/>
          <w:numId w:val="3"/>
        </w:numPr>
      </w:pPr>
      <w:r w:rsidRPr="001A1E27">
        <w:rPr>
          <w:b/>
          <w:sz w:val="28"/>
        </w:rPr>
        <w:t>provides specific current or projected examples illustrating components of the strategy</w:t>
      </w:r>
    </w:p>
    <w:p w:rsidR="00BB5E7D" w:rsidRDefault="00BB5E7D" w:rsidP="00BB5E7D">
      <w:pPr>
        <w:pStyle w:val="ListParagraph"/>
        <w:numPr>
          <w:ilvl w:val="0"/>
          <w:numId w:val="3"/>
        </w:numPr>
      </w:pPr>
      <w:r w:rsidRPr="001A1E27">
        <w:rPr>
          <w:b/>
          <w:sz w:val="28"/>
        </w:rPr>
        <w:t>provides evaluation of the strategy</w:t>
      </w:r>
    </w:p>
    <w:p w:rsidR="00BB5E7D" w:rsidRDefault="00BB5E7D" w:rsidP="00BB5E7D">
      <w:pPr>
        <w:ind w:firstLine="75"/>
      </w:pPr>
    </w:p>
    <w:p w:rsidR="00BB5E7D" w:rsidRDefault="00BB5E7D" w:rsidP="00BB5E7D">
      <w:r>
        <w:rPr>
          <w:b/>
          <w:sz w:val="28"/>
          <w:u w:val="single"/>
        </w:rPr>
        <w:t>Millennial Appeal</w:t>
      </w:r>
    </w:p>
    <w:p w:rsidR="00BB5E7D" w:rsidRDefault="00BB5E7D" w:rsidP="00BB5E7D">
      <w:pPr>
        <w:pStyle w:val="ListParagraph"/>
        <w:numPr>
          <w:ilvl w:val="0"/>
          <w:numId w:val="4"/>
        </w:numPr>
      </w:pPr>
      <w:r w:rsidRPr="001A1E27">
        <w:rPr>
          <w:b/>
          <w:sz w:val="28"/>
        </w:rPr>
        <w:t>topic heading and topi</w:t>
      </w:r>
      <w:r>
        <w:rPr>
          <w:b/>
          <w:sz w:val="28"/>
        </w:rPr>
        <w:t xml:space="preserve">c sentence state specific millennials </w:t>
      </w:r>
      <w:r w:rsidRPr="001A1E27">
        <w:rPr>
          <w:b/>
          <w:sz w:val="28"/>
        </w:rPr>
        <w:t>appeal</w:t>
      </w:r>
    </w:p>
    <w:p w:rsidR="00BB5E7D" w:rsidRDefault="00BB5E7D" w:rsidP="00BB5E7D">
      <w:pPr>
        <w:pStyle w:val="ListParagraph"/>
        <w:numPr>
          <w:ilvl w:val="0"/>
          <w:numId w:val="4"/>
        </w:numPr>
      </w:pPr>
      <w:r w:rsidRPr="001A1E27">
        <w:rPr>
          <w:b/>
          <w:sz w:val="28"/>
        </w:rPr>
        <w:t>explains relevance of appeal to Proximity clients</w:t>
      </w:r>
      <w:r>
        <w:rPr>
          <w:b/>
          <w:sz w:val="28"/>
        </w:rPr>
        <w:t>;</w:t>
      </w:r>
      <w:r w:rsidRPr="001A1E27">
        <w:rPr>
          <w:b/>
          <w:sz w:val="28"/>
        </w:rPr>
        <w:t xml:space="preserve"> recommends client actions</w:t>
      </w:r>
    </w:p>
    <w:p w:rsidR="00BB5E7D" w:rsidRDefault="00BB5E7D" w:rsidP="00BB5E7D">
      <w:r>
        <w:rPr>
          <w:b/>
          <w:sz w:val="20"/>
        </w:rPr>
        <w:t xml:space="preserve"> </w:t>
      </w:r>
    </w:p>
    <w:p w:rsidR="00211001" w:rsidRDefault="007771EB"/>
    <w:sectPr w:rsidR="00211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472"/>
    <w:multiLevelType w:val="hybridMultilevel"/>
    <w:tmpl w:val="2818A044"/>
    <w:lvl w:ilvl="0" w:tplc="040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571F45"/>
    <w:multiLevelType w:val="hybridMultilevel"/>
    <w:tmpl w:val="8E340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A217F"/>
    <w:multiLevelType w:val="hybridMultilevel"/>
    <w:tmpl w:val="63C2A29E"/>
    <w:lvl w:ilvl="0" w:tplc="040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15691B"/>
    <w:multiLevelType w:val="hybridMultilevel"/>
    <w:tmpl w:val="EE0A838A"/>
    <w:lvl w:ilvl="0" w:tplc="040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E7D"/>
    <w:rsid w:val="003217F6"/>
    <w:rsid w:val="00714A47"/>
    <w:rsid w:val="007771EB"/>
    <w:rsid w:val="00BB5E7D"/>
    <w:rsid w:val="00D3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B5E7D"/>
    <w:pPr>
      <w:widowControl w:val="0"/>
      <w:spacing w:after="0"/>
    </w:pPr>
    <w:rPr>
      <w:rFonts w:ascii="Arial" w:eastAsia="Arial" w:hAnsi="Arial" w:cs="Arial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E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B5E7D"/>
    <w:pPr>
      <w:widowControl w:val="0"/>
      <w:spacing w:after="0"/>
    </w:pPr>
    <w:rPr>
      <w:rFonts w:ascii="Arial" w:eastAsia="Arial" w:hAnsi="Arial" w:cs="Arial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2</cp:revision>
  <dcterms:created xsi:type="dcterms:W3CDTF">2015-01-14T03:19:00Z</dcterms:created>
  <dcterms:modified xsi:type="dcterms:W3CDTF">2015-01-14T03:19:00Z</dcterms:modified>
</cp:coreProperties>
</file>