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BF" w:rsidRPr="00023700" w:rsidRDefault="005C36BF" w:rsidP="00E84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</w:pPr>
      <w:r w:rsidRPr="00023700">
        <w:rPr>
          <w:rFonts w:ascii="Times New Roman" w:eastAsia="Times New Roman" w:hAnsi="Times New Roman" w:cs="Times New Roman" w:hint="cs"/>
          <w:b/>
          <w:bCs/>
          <w:color w:val="346593"/>
          <w:sz w:val="24"/>
          <w:szCs w:val="24"/>
          <w:highlight w:val="yellow"/>
        </w:rPr>
        <w:t>G</w:t>
      </w:r>
      <w:r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 xml:space="preserve">roup </w:t>
      </w:r>
      <w:r w:rsidR="00E84F2A"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 xml:space="preserve">Homework #1: </w:t>
      </w:r>
    </w:p>
    <w:p w:rsidR="00E84F2A" w:rsidRPr="00023700" w:rsidRDefault="005C36BF" w:rsidP="00E84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</w:pPr>
      <w:r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 xml:space="preserve">The </w:t>
      </w:r>
      <w:r w:rsidR="00E84F2A"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>External Envi</w:t>
      </w:r>
      <w:r w:rsidR="0054512E"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>ronment (5</w:t>
      </w:r>
      <w:r w:rsidR="00FE1758"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 xml:space="preserve">% </w:t>
      </w:r>
      <w:r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 xml:space="preserve">of your </w:t>
      </w:r>
      <w:r w:rsidR="00FE1758"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>total grade) – Due Sep</w:t>
      </w:r>
      <w:r w:rsidR="003278E0"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 xml:space="preserve"> 16 by 9:00</w:t>
      </w:r>
      <w:r w:rsidR="00E84F2A" w:rsidRPr="00023700">
        <w:rPr>
          <w:rFonts w:ascii="Times New Roman" w:eastAsia="Times New Roman" w:hAnsi="Times New Roman" w:cs="Times New Roman"/>
          <w:b/>
          <w:bCs/>
          <w:color w:val="346593"/>
          <w:sz w:val="24"/>
          <w:szCs w:val="24"/>
          <w:highlight w:val="yellow"/>
        </w:rPr>
        <w:t xml:space="preserve"> AM</w:t>
      </w:r>
    </w:p>
    <w:p w:rsidR="00FE1758" w:rsidRPr="00023700" w:rsidRDefault="00FE1758" w:rsidP="00FE17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FE1758" w:rsidRPr="00023700" w:rsidRDefault="00FE1758" w:rsidP="00FE17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023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Please carefully read the following instructions!</w:t>
      </w:r>
    </w:p>
    <w:p w:rsidR="00FE1758" w:rsidRPr="00023700" w:rsidRDefault="00FE1758" w:rsidP="00FE175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</w:pPr>
    </w:p>
    <w:p w:rsidR="00FE1758" w:rsidRPr="00023700" w:rsidRDefault="00FE1758" w:rsidP="00FE175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</w:pPr>
      <w:r w:rsidRPr="000237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  <w:t>Hand-written assignments will receive a grade of zero.</w:t>
      </w:r>
    </w:p>
    <w:p w:rsidR="00FE1758" w:rsidRPr="00023700" w:rsidRDefault="00FE1758" w:rsidP="00FE175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</w:pPr>
      <w:r w:rsidRPr="000237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  <w:t xml:space="preserve">Do not use bullet points; address each component with complete sentences. </w:t>
      </w:r>
    </w:p>
    <w:p w:rsidR="00FE1758" w:rsidRPr="00023700" w:rsidRDefault="00FE1758" w:rsidP="00FE175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</w:pPr>
      <w:r w:rsidRPr="000237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  <w:t>Each summary should include a reference list at the end of the report and in-text citations within the report.</w:t>
      </w:r>
    </w:p>
    <w:p w:rsidR="00FE1758" w:rsidRPr="00023700" w:rsidRDefault="00FE1758" w:rsidP="00FE175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</w:pPr>
      <w:r w:rsidRPr="000237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  <w:t>A hard copy of assignments should be submitted to the instructor before the class. No excuse will be accepted.</w:t>
      </w:r>
    </w:p>
    <w:p w:rsidR="00FE1758" w:rsidRDefault="00FE1758" w:rsidP="00FE175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</w:pPr>
      <w:r w:rsidRPr="000237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</w:rPr>
        <w:t>It should be 3 – 4 pages long, no more than 4 pages, 1 in. all-around margins, single space and Times New Roman 12-point font.</w:t>
      </w:r>
      <w:r w:rsidR="00023700">
        <w:rPr>
          <w:rFonts w:ascii="Times New Roman" w:eastAsia="Times New Roman" w:hAnsi="Times New Roman" w:cs="Times New Roman" w:hint="cs"/>
          <w:color w:val="333333"/>
          <w:sz w:val="24"/>
          <w:szCs w:val="24"/>
          <w:highlight w:val="yellow"/>
          <w:u w:val="single"/>
        </w:rPr>
        <w:t xml:space="preserve">   </w:t>
      </w:r>
    </w:p>
    <w:p w:rsidR="00876637" w:rsidRPr="00AC74EE" w:rsidRDefault="00876637" w:rsidP="008766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u w:val="single"/>
          <w:rtl/>
        </w:rPr>
      </w:pPr>
    </w:p>
    <w:p w:rsidR="00876637" w:rsidRPr="00AC74EE" w:rsidRDefault="00876637" w:rsidP="0087663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  <w:u w:val="single"/>
          <w:rtl/>
        </w:rPr>
      </w:pPr>
      <w:r w:rsidRPr="00AC74EE">
        <w:rPr>
          <w:rFonts w:ascii="Times New Roman" w:eastAsia="Times New Roman" w:hAnsi="Times New Roman" w:cs="Times New Roman" w:hint="cs"/>
          <w:color w:val="333333"/>
          <w:sz w:val="24"/>
          <w:szCs w:val="24"/>
          <w:highlight w:val="cyan"/>
          <w:u w:val="single"/>
        </w:rPr>
        <w:t xml:space="preserve">Only one </w:t>
      </w:r>
      <w:r w:rsidR="00BF2AC3" w:rsidRPr="00AC74EE">
        <w:rPr>
          <w:rFonts w:ascii="Times New Roman" w:eastAsia="Times New Roman" w:hAnsi="Times New Roman" w:cs="Times New Roman" w:hint="cs"/>
          <w:color w:val="333333"/>
          <w:sz w:val="24"/>
          <w:szCs w:val="24"/>
          <w:highlight w:val="cyan"/>
          <w:u w:val="single"/>
        </w:rPr>
        <w:t>page not 4</w:t>
      </w:r>
    </w:p>
    <w:p w:rsidR="00876637" w:rsidRPr="00AC74EE" w:rsidRDefault="00876637" w:rsidP="00876637">
      <w:pPr>
        <w:spacing w:after="0" w:line="240" w:lineRule="auto"/>
        <w:rPr>
          <w:rFonts w:ascii="Times New Roman" w:eastAsia="Times New Roman" w:hAnsi="Times New Roman" w:cs="Times New Roman" w:hint="cs"/>
          <w:color w:val="333333"/>
          <w:sz w:val="24"/>
          <w:szCs w:val="24"/>
          <w:highlight w:val="cyan"/>
          <w:u w:val="single"/>
        </w:rPr>
      </w:pPr>
      <w:bookmarkStart w:id="0" w:name="_GoBack"/>
      <w:bookmarkEnd w:id="0"/>
    </w:p>
    <w:p w:rsidR="00FE1758" w:rsidRPr="00023700" w:rsidRDefault="00FE1758" w:rsidP="00FE175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</w:rPr>
      </w:pPr>
      <w:r w:rsidRPr="000237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u w:val="single"/>
        </w:rPr>
        <w:t>Use the management theories and terminologies that we have learned in the class.</w:t>
      </w:r>
    </w:p>
    <w:p w:rsidR="00E84F2A" w:rsidRDefault="00E84F2A" w:rsidP="00E84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2B08" w:rsidRDefault="00EA2B08" w:rsidP="00E84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2B08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b/>
          <w:bCs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>Select a company you want to learn more about. Using online and/or library resources, including websites on the company's industry and its website and annual report, answer the follow</w:t>
      </w:r>
      <w:r w:rsidR="00EA2B08">
        <w:rPr>
          <w:rFonts w:ascii="Times New Roman" w:eastAsia="Times New Roman" w:hAnsi="Times New Roman" w:cs="Times New Roman"/>
          <w:b/>
          <w:bCs/>
          <w:color w:val="333333"/>
        </w:rPr>
        <w:t>ing questions for that company:</w:t>
      </w:r>
    </w:p>
    <w:p w:rsidR="00E84F2A" w:rsidRPr="00EA2B08" w:rsidRDefault="00EA2B08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jc w:val="center"/>
        <w:rPr>
          <w:rFonts w:ascii="Times New Roman" w:eastAsia="Times New Roman" w:hAnsi="Times New Roman" w:cs="Times New Roman"/>
          <w:b/>
          <w:color w:val="333333"/>
        </w:rPr>
      </w:pPr>
      <w:r w:rsidRPr="00EA2B08">
        <w:rPr>
          <w:rFonts w:ascii="Times New Roman" w:eastAsia="Times New Roman" w:hAnsi="Times New Roman" w:cs="Times New Roman"/>
          <w:b/>
          <w:color w:val="333333"/>
        </w:rPr>
        <w:t>Macroenvironment</w:t>
      </w:r>
    </w:p>
    <w:p w:rsidR="00EA2B08" w:rsidRDefault="00EA2B08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 xml:space="preserve">Laws and regulations: </w:t>
      </w:r>
      <w:r w:rsidRPr="00174C25">
        <w:rPr>
          <w:rFonts w:ascii="Times New Roman" w:eastAsia="Times New Roman" w:hAnsi="Times New Roman" w:cs="Times New Roman"/>
          <w:color w:val="333333"/>
        </w:rPr>
        <w:t>What are some key laws and regulations under which this company and industry must operate?</w:t>
      </w: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 xml:space="preserve">The economy: </w:t>
      </w:r>
      <w:r w:rsidRPr="00174C25">
        <w:rPr>
          <w:rFonts w:ascii="Times New Roman" w:eastAsia="Times New Roman" w:hAnsi="Times New Roman" w:cs="Times New Roman"/>
          <w:color w:val="333333"/>
        </w:rPr>
        <w:t>How does the state of the economy influence the sales of this company's products?</w:t>
      </w: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 xml:space="preserve">Technology: </w:t>
      </w:r>
      <w:r w:rsidRPr="00174C25">
        <w:rPr>
          <w:rFonts w:ascii="Times New Roman" w:eastAsia="Times New Roman" w:hAnsi="Times New Roman" w:cs="Times New Roman"/>
          <w:color w:val="333333"/>
        </w:rPr>
        <w:t>What new technologies strongly affect the company you have selected?</w:t>
      </w: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 xml:space="preserve">Demographics: </w:t>
      </w:r>
      <w:r w:rsidRPr="00174C25">
        <w:rPr>
          <w:rFonts w:ascii="Times New Roman" w:eastAsia="Times New Roman" w:hAnsi="Times New Roman" w:cs="Times New Roman"/>
          <w:color w:val="333333"/>
        </w:rPr>
        <w:t>What changes in the population might affect the company's customer base?</w:t>
      </w: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 xml:space="preserve">Social issues: </w:t>
      </w:r>
      <w:r w:rsidRPr="00174C25">
        <w:rPr>
          <w:rFonts w:ascii="Times New Roman" w:eastAsia="Times New Roman" w:hAnsi="Times New Roman" w:cs="Times New Roman"/>
          <w:color w:val="333333"/>
        </w:rPr>
        <w:t>What changes in society affect the market for your company's products?</w:t>
      </w:r>
    </w:p>
    <w:p w:rsidR="00EA2B08" w:rsidRPr="00023700" w:rsidRDefault="00EA2B08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highlight w:val="yellow"/>
        </w:rPr>
      </w:pPr>
      <w:r w:rsidRPr="00023700">
        <w:rPr>
          <w:rFonts w:ascii="Times New Roman" w:eastAsia="Times New Roman" w:hAnsi="Times New Roman" w:cs="Times New Roman"/>
          <w:b/>
          <w:bCs/>
          <w:color w:val="333333"/>
          <w:highlight w:val="yellow"/>
        </w:rPr>
        <w:t>Competitive Environment</w:t>
      </w:r>
    </w:p>
    <w:p w:rsidR="00EA2B08" w:rsidRPr="00023700" w:rsidRDefault="00EA2B08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b/>
          <w:bCs/>
          <w:color w:val="333333"/>
          <w:highlight w:val="yellow"/>
        </w:rPr>
      </w:pPr>
    </w:p>
    <w:p w:rsidR="00E84F2A" w:rsidRPr="00023700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  <w:highlight w:val="yellow"/>
        </w:rPr>
      </w:pPr>
      <w:r w:rsidRPr="00023700">
        <w:rPr>
          <w:rFonts w:ascii="Times New Roman" w:eastAsia="Times New Roman" w:hAnsi="Times New Roman" w:cs="Times New Roman"/>
          <w:b/>
          <w:bCs/>
          <w:color w:val="333333"/>
          <w:highlight w:val="yellow"/>
        </w:rPr>
        <w:t xml:space="preserve">Suppliers: </w:t>
      </w:r>
      <w:r w:rsidRPr="00023700">
        <w:rPr>
          <w:rFonts w:ascii="Times New Roman" w:eastAsia="Times New Roman" w:hAnsi="Times New Roman" w:cs="Times New Roman"/>
          <w:color w:val="333333"/>
          <w:highlight w:val="yellow"/>
        </w:rPr>
        <w:t>How does your company's relationship with suppliers affect its profitability?</w:t>
      </w: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023700">
        <w:rPr>
          <w:rFonts w:ascii="Times New Roman" w:eastAsia="Times New Roman" w:hAnsi="Times New Roman" w:cs="Times New Roman"/>
          <w:b/>
          <w:bCs/>
          <w:color w:val="333333"/>
          <w:highlight w:val="yellow"/>
        </w:rPr>
        <w:t xml:space="preserve">Competitors: </w:t>
      </w:r>
      <w:r w:rsidRPr="00023700">
        <w:rPr>
          <w:rFonts w:ascii="Times New Roman" w:eastAsia="Times New Roman" w:hAnsi="Times New Roman" w:cs="Times New Roman"/>
          <w:color w:val="333333"/>
          <w:highlight w:val="yellow"/>
        </w:rPr>
        <w:t>What companies compete with the firm you have selected? Do they compete on price, on quality, or on other factors?</w:t>
      </w: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 xml:space="preserve">New entrants: </w:t>
      </w:r>
      <w:r w:rsidRPr="00174C25">
        <w:rPr>
          <w:rFonts w:ascii="Times New Roman" w:eastAsia="Times New Roman" w:hAnsi="Times New Roman" w:cs="Times New Roman"/>
          <w:color w:val="333333"/>
        </w:rPr>
        <w:t>Are new competitors to the company likely? Possible?</w:t>
      </w:r>
    </w:p>
    <w:p w:rsidR="00E84F2A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t xml:space="preserve">Substitutes and complements: </w:t>
      </w:r>
      <w:r w:rsidRPr="00174C25">
        <w:rPr>
          <w:rFonts w:ascii="Times New Roman" w:eastAsia="Times New Roman" w:hAnsi="Times New Roman" w:cs="Times New Roman"/>
          <w:color w:val="333333"/>
        </w:rPr>
        <w:t>Is there a threat of substitutes for the industry's existing products? Are there complementary products that suggest an opportunity for collaboration?</w:t>
      </w:r>
    </w:p>
    <w:p w:rsidR="006D673E" w:rsidRPr="00174C25" w:rsidRDefault="00E84F2A" w:rsidP="00EA2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0" w:line="285" w:lineRule="atLeast"/>
        <w:rPr>
          <w:rFonts w:ascii="Times New Roman" w:eastAsia="Times New Roman" w:hAnsi="Times New Roman" w:cs="Times New Roman"/>
          <w:color w:val="333333"/>
        </w:rPr>
      </w:pPr>
      <w:r w:rsidRPr="00174C25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 xml:space="preserve">Customers: </w:t>
      </w:r>
      <w:r w:rsidRPr="00174C25">
        <w:rPr>
          <w:rFonts w:ascii="Times New Roman" w:eastAsia="Times New Roman" w:hAnsi="Times New Roman" w:cs="Times New Roman"/>
          <w:color w:val="333333"/>
        </w:rPr>
        <w:t>What characteristics of the company's customer base influence the company's competitiveness?</w:t>
      </w:r>
    </w:p>
    <w:sectPr w:rsidR="006D673E" w:rsidRPr="0017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1A4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5720AF"/>
    <w:multiLevelType w:val="multilevel"/>
    <w:tmpl w:val="FCE8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D2381"/>
    <w:multiLevelType w:val="hybridMultilevel"/>
    <w:tmpl w:val="272C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2A"/>
    <w:rsid w:val="00023700"/>
    <w:rsid w:val="000961F3"/>
    <w:rsid w:val="00174C25"/>
    <w:rsid w:val="002E3065"/>
    <w:rsid w:val="002F04CF"/>
    <w:rsid w:val="003278E0"/>
    <w:rsid w:val="0054512E"/>
    <w:rsid w:val="005C36BF"/>
    <w:rsid w:val="006D673E"/>
    <w:rsid w:val="007C4C10"/>
    <w:rsid w:val="00816A41"/>
    <w:rsid w:val="00827304"/>
    <w:rsid w:val="00876637"/>
    <w:rsid w:val="00A450FC"/>
    <w:rsid w:val="00AC74EE"/>
    <w:rsid w:val="00BF2AC3"/>
    <w:rsid w:val="00C12E29"/>
    <w:rsid w:val="00E84F2A"/>
    <w:rsid w:val="00EA2B08"/>
    <w:rsid w:val="00EF3798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87FC"/>
  <w15:chartTrackingRefBased/>
  <w15:docId w15:val="{31F0ECC1-A3EB-4140-A1C8-9D4EA7CB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tle">
    <w:name w:val="sectitle"/>
    <w:basedOn w:val="DefaultParagraphFont"/>
    <w:rsid w:val="00E84F2A"/>
  </w:style>
  <w:style w:type="paragraph" w:styleId="NormalWeb">
    <w:name w:val="Normal (Web)"/>
    <w:basedOn w:val="Normal"/>
    <w:uiPriority w:val="99"/>
    <w:semiHidden/>
    <w:unhideWhenUsed/>
    <w:rsid w:val="00E8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84F2A"/>
    <w:rPr>
      <w:b/>
      <w:bCs/>
    </w:rPr>
  </w:style>
  <w:style w:type="paragraph" w:customStyle="1" w:styleId="bord">
    <w:name w:val="bord"/>
    <w:basedOn w:val="Normal"/>
    <w:rsid w:val="00E8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9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8363">
                  <w:marLeft w:val="0"/>
                  <w:marRight w:val="0"/>
                  <w:marTop w:val="0"/>
                  <w:marBottom w:val="0"/>
                  <w:divBdr>
                    <w:top w:val="dotted" w:sz="6" w:space="0" w:color="808080"/>
                    <w:left w:val="none" w:sz="0" w:space="0" w:color="auto"/>
                    <w:bottom w:val="dotted" w:sz="6" w:space="0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Vaziri</dc:creator>
  <cp:keywords/>
  <dc:description/>
  <cp:lastModifiedBy>Al Attas, Mr Omar Hussein</cp:lastModifiedBy>
  <cp:revision>6</cp:revision>
  <dcterms:created xsi:type="dcterms:W3CDTF">2017-09-07T11:30:00Z</dcterms:created>
  <dcterms:modified xsi:type="dcterms:W3CDTF">2017-09-07T11:32:00Z</dcterms:modified>
</cp:coreProperties>
</file>