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19" w:rsidRPr="00B56719" w:rsidRDefault="00B56719" w:rsidP="00B5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56719">
        <w:rPr>
          <w:rFonts w:ascii="Times New Roman" w:eastAsia="Times New Roman" w:hAnsi="Times New Roman" w:cs="Times New Roman"/>
          <w:b/>
          <w:bCs/>
          <w:kern w:val="36"/>
          <w:sz w:val="48"/>
          <w:szCs w:val="48"/>
        </w:rPr>
        <w:t>Discussion: What Can Nurses Do?</w:t>
      </w:r>
    </w:p>
    <w:p w:rsidR="00B56719" w:rsidRPr="00B56719" w:rsidRDefault="00B56719" w:rsidP="00B56719">
      <w:pPr>
        <w:spacing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Many people, most of them in tropical countries of the Third World, die of preventable, curable diseases. . . . Malaria, tuberculosis, acute lower-respiratory infections—in 1998, these claimed 6.1 million lives. People died because the drugs to treat those illnesses are nonexistent or are no longer effective. They died because it doesn’t pay to keep them alive.</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 xml:space="preserve">–Ken Silverstein, Millions for Viagra. Pennies for Diseases of the Poor, </w:t>
      </w:r>
      <w:proofErr w:type="gramStart"/>
      <w:r w:rsidRPr="00B56719">
        <w:rPr>
          <w:rFonts w:ascii="Times New Roman" w:eastAsia="Times New Roman" w:hAnsi="Times New Roman" w:cs="Times New Roman"/>
          <w:sz w:val="24"/>
          <w:szCs w:val="24"/>
        </w:rPr>
        <w:t>The</w:t>
      </w:r>
      <w:proofErr w:type="gramEnd"/>
      <w:r w:rsidRPr="00B56719">
        <w:rPr>
          <w:rFonts w:ascii="Times New Roman" w:eastAsia="Times New Roman" w:hAnsi="Times New Roman" w:cs="Times New Roman"/>
          <w:sz w:val="24"/>
          <w:szCs w:val="24"/>
        </w:rPr>
        <w:t xml:space="preserve"> Nation, July 19, 1999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 xml:space="preserve">Unfortunately, since 1998, little has changed. For many individuals living in impoverished underdeveloped countries, even basic medical care is difficult to obtain. Although international agencies sponsor outreach programs and corporations, and although nonprofit organizations donate goods and services, the level of health care remains far below what is necessary to meet the needs of struggling populations. Polluted water supplies, unsanitary conditions, and poor nutrition only exacerbate the poor health prevalent in these environments. Nurses working in developed nations have many opportunities/advantages that typically are not available to those in underdeveloped countries. What can nurses do to support their international colleagues and advocate for the poor and underserved of the world?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In this Discussion, you will consider the challenges of providing health care for the world’s neediest citizens, as well as how nurses can advocate for these citizens.</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b/>
          <w:bCs/>
          <w:sz w:val="24"/>
          <w:szCs w:val="24"/>
        </w:rPr>
        <w:t>To prepare:</w:t>
      </w:r>
    </w:p>
    <w:p w:rsidR="00B56719" w:rsidRPr="00B56719" w:rsidRDefault="00B56719" w:rsidP="00B567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Consider the challenges of providing health care in underdeveloped countries.</w:t>
      </w:r>
    </w:p>
    <w:p w:rsidR="00B56719" w:rsidRPr="00B56719" w:rsidRDefault="00B56719" w:rsidP="00B567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Conduct research in reliable resources to determine strategies being used to address these challenges.</w:t>
      </w:r>
    </w:p>
    <w:p w:rsidR="00B56719" w:rsidRPr="00B56719" w:rsidRDefault="00B56719" w:rsidP="00B567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Using this week’s Learning Resources, note the factors that impact the ability of individuals in underdeveloped nations to obtain adequate health care.</w:t>
      </w:r>
    </w:p>
    <w:p w:rsidR="00B56719" w:rsidRPr="00B56719" w:rsidRDefault="00B56719" w:rsidP="00B567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Consider strategies nurses can use to advocate for health care at the global level. What can one nurse do to make a difference?</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b/>
          <w:bCs/>
          <w:sz w:val="24"/>
          <w:szCs w:val="24"/>
          <w:highlight w:val="yellow"/>
        </w:rPr>
        <w:t>Assignment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write a </w:t>
      </w:r>
      <w:r w:rsidRPr="00B56719">
        <w:rPr>
          <w:rFonts w:ascii="Times New Roman" w:eastAsia="Times New Roman" w:hAnsi="Times New Roman" w:cs="Times New Roman"/>
          <w:bCs/>
          <w:sz w:val="24"/>
          <w:szCs w:val="24"/>
        </w:rPr>
        <w:t>1.5 page</w:t>
      </w:r>
      <w:r>
        <w:rPr>
          <w:rFonts w:ascii="Times New Roman" w:eastAsia="Times New Roman" w:hAnsi="Times New Roman" w:cs="Times New Roman"/>
          <w:sz w:val="24"/>
          <w:szCs w:val="24"/>
        </w:rPr>
        <w:t xml:space="preserve"> </w:t>
      </w:r>
      <w:r w:rsidRPr="00B56719">
        <w:rPr>
          <w:rFonts w:ascii="Times New Roman" w:eastAsia="Times New Roman" w:hAnsi="Times New Roman" w:cs="Times New Roman"/>
          <w:sz w:val="24"/>
          <w:szCs w:val="24"/>
        </w:rPr>
        <w:t xml:space="preserve">description of at least two challenges related to providing adequate health care in underdeveloped countries. Then, describe two strategies you might use to address those challenges, and explain why. Finally, describe one strategy nurses might use in advocating for health care at the global level, and explain why this would be an effective strategy. </w:t>
      </w:r>
      <w:r>
        <w:rPr>
          <w:rFonts w:ascii="Times New Roman" w:eastAsia="Times New Roman" w:hAnsi="Times New Roman" w:cs="Times New Roman"/>
          <w:sz w:val="24"/>
          <w:szCs w:val="24"/>
        </w:rPr>
        <w:t xml:space="preserve"> Use at least 3 references from the required readings listed. </w:t>
      </w:r>
      <w:proofErr w:type="gramStart"/>
      <w:r>
        <w:rPr>
          <w:rFonts w:ascii="Times New Roman" w:eastAsia="Times New Roman" w:hAnsi="Times New Roman" w:cs="Times New Roman"/>
          <w:sz w:val="24"/>
          <w:szCs w:val="24"/>
        </w:rPr>
        <w:t>Must use APA format.</w:t>
      </w:r>
      <w:proofErr w:type="gramEnd"/>
      <w:r>
        <w:rPr>
          <w:rFonts w:ascii="Times New Roman" w:eastAsia="Times New Roman" w:hAnsi="Times New Roman" w:cs="Times New Roman"/>
          <w:sz w:val="24"/>
          <w:szCs w:val="24"/>
        </w:rPr>
        <w:t xml:space="preserve"> Original papers only…</w:t>
      </w:r>
    </w:p>
    <w:p w:rsidR="00B56719" w:rsidRDefault="00B56719" w:rsidP="00B56719">
      <w:pPr>
        <w:spacing w:before="100" w:beforeAutospacing="1" w:after="100" w:afterAutospacing="1" w:line="240" w:lineRule="auto"/>
        <w:outlineLvl w:val="3"/>
        <w:rPr>
          <w:rFonts w:ascii="Times New Roman" w:eastAsia="Times New Roman" w:hAnsi="Times New Roman" w:cs="Times New Roman"/>
          <w:b/>
          <w:bCs/>
          <w:sz w:val="24"/>
          <w:szCs w:val="24"/>
        </w:rPr>
      </w:pPr>
    </w:p>
    <w:p w:rsidR="00B56719" w:rsidRDefault="00B56719" w:rsidP="00B56719">
      <w:pPr>
        <w:spacing w:before="100" w:beforeAutospacing="1" w:after="100" w:afterAutospacing="1" w:line="240" w:lineRule="auto"/>
        <w:outlineLvl w:val="3"/>
        <w:rPr>
          <w:rFonts w:ascii="Times New Roman" w:eastAsia="Times New Roman" w:hAnsi="Times New Roman" w:cs="Times New Roman"/>
          <w:b/>
          <w:bCs/>
          <w:sz w:val="24"/>
          <w:szCs w:val="24"/>
        </w:rPr>
      </w:pPr>
    </w:p>
    <w:p w:rsidR="00B56719" w:rsidRDefault="00B56719" w:rsidP="00B56719">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_GoBack"/>
      <w:bookmarkEnd w:id="0"/>
    </w:p>
    <w:p w:rsidR="00B56719" w:rsidRPr="00B56719" w:rsidRDefault="00B56719" w:rsidP="00B56719">
      <w:pPr>
        <w:spacing w:before="100" w:beforeAutospacing="1" w:after="100" w:afterAutospacing="1" w:line="240" w:lineRule="auto"/>
        <w:outlineLvl w:val="3"/>
        <w:rPr>
          <w:rFonts w:ascii="Times New Roman" w:eastAsia="Times New Roman" w:hAnsi="Times New Roman" w:cs="Times New Roman"/>
          <w:b/>
          <w:bCs/>
          <w:sz w:val="24"/>
          <w:szCs w:val="24"/>
        </w:rPr>
      </w:pPr>
      <w:r w:rsidRPr="00B56719">
        <w:rPr>
          <w:rFonts w:ascii="Times New Roman" w:eastAsia="Times New Roman" w:hAnsi="Times New Roman" w:cs="Times New Roman"/>
          <w:b/>
          <w:bCs/>
          <w:sz w:val="24"/>
          <w:szCs w:val="24"/>
        </w:rPr>
        <w:lastRenderedPageBreak/>
        <w:t>Required Readings</w:t>
      </w:r>
    </w:p>
    <w:p w:rsidR="00B56719" w:rsidRPr="00B56719" w:rsidRDefault="00B56719" w:rsidP="00B56719">
      <w:pPr>
        <w:spacing w:beforeAutospacing="1" w:after="100" w:afterAutospacing="1" w:line="240" w:lineRule="auto"/>
        <w:rPr>
          <w:rFonts w:ascii="Times New Roman" w:eastAsia="Times New Roman" w:hAnsi="Times New Roman" w:cs="Times New Roman"/>
          <w:sz w:val="24"/>
          <w:szCs w:val="24"/>
        </w:rPr>
      </w:pPr>
      <w:proofErr w:type="spellStart"/>
      <w:proofErr w:type="gramStart"/>
      <w:r w:rsidRPr="00B56719">
        <w:rPr>
          <w:rFonts w:ascii="Times New Roman" w:eastAsia="Times New Roman" w:hAnsi="Times New Roman" w:cs="Times New Roman"/>
          <w:sz w:val="24"/>
          <w:szCs w:val="24"/>
        </w:rPr>
        <w:t>Knickman</w:t>
      </w:r>
      <w:proofErr w:type="spellEnd"/>
      <w:r w:rsidRPr="00B56719">
        <w:rPr>
          <w:rFonts w:ascii="Times New Roman" w:eastAsia="Times New Roman" w:hAnsi="Times New Roman" w:cs="Times New Roman"/>
          <w:sz w:val="24"/>
          <w:szCs w:val="24"/>
        </w:rPr>
        <w:t xml:space="preserve">, J. R., &amp; </w:t>
      </w:r>
      <w:proofErr w:type="spellStart"/>
      <w:r w:rsidRPr="00B56719">
        <w:rPr>
          <w:rFonts w:ascii="Times New Roman" w:eastAsia="Times New Roman" w:hAnsi="Times New Roman" w:cs="Times New Roman"/>
          <w:sz w:val="24"/>
          <w:szCs w:val="24"/>
        </w:rPr>
        <w:t>Kovner</w:t>
      </w:r>
      <w:proofErr w:type="spellEnd"/>
      <w:r w:rsidRPr="00B56719">
        <w:rPr>
          <w:rFonts w:ascii="Times New Roman" w:eastAsia="Times New Roman" w:hAnsi="Times New Roman" w:cs="Times New Roman"/>
          <w:sz w:val="24"/>
          <w:szCs w:val="24"/>
        </w:rPr>
        <w:t>, A. R. (Eds.).</w:t>
      </w:r>
      <w:proofErr w:type="gramEnd"/>
      <w:r w:rsidRPr="00B56719">
        <w:rPr>
          <w:rFonts w:ascii="Times New Roman" w:eastAsia="Times New Roman" w:hAnsi="Times New Roman" w:cs="Times New Roman"/>
          <w:sz w:val="24"/>
          <w:szCs w:val="24"/>
        </w:rPr>
        <w:t xml:space="preserve"> (2015). </w:t>
      </w:r>
      <w:r w:rsidRPr="00B56719">
        <w:rPr>
          <w:rFonts w:ascii="Times New Roman" w:eastAsia="Times New Roman" w:hAnsi="Times New Roman" w:cs="Times New Roman"/>
          <w:i/>
          <w:iCs/>
          <w:sz w:val="24"/>
          <w:szCs w:val="24"/>
        </w:rPr>
        <w:t>Health care delivery in the united states</w:t>
      </w:r>
      <w:r w:rsidRPr="00B56719">
        <w:rPr>
          <w:rFonts w:ascii="Times New Roman" w:eastAsia="Times New Roman" w:hAnsi="Times New Roman" w:cs="Times New Roman"/>
          <w:sz w:val="24"/>
          <w:szCs w:val="24"/>
        </w:rPr>
        <w:t xml:space="preserve"> (11th </w:t>
      </w:r>
      <w:proofErr w:type="gramStart"/>
      <w:r w:rsidRPr="00B56719">
        <w:rPr>
          <w:rFonts w:ascii="Times New Roman" w:eastAsia="Times New Roman" w:hAnsi="Times New Roman" w:cs="Times New Roman"/>
          <w:sz w:val="24"/>
          <w:szCs w:val="24"/>
        </w:rPr>
        <w:t>ed</w:t>
      </w:r>
      <w:proofErr w:type="gramEnd"/>
      <w:r w:rsidRPr="00B56719">
        <w:rPr>
          <w:rFonts w:ascii="Times New Roman" w:eastAsia="Times New Roman" w:hAnsi="Times New Roman" w:cs="Times New Roman"/>
          <w:sz w:val="24"/>
          <w:szCs w:val="24"/>
        </w:rPr>
        <w:t>.). New York, NY: Springer Publishing.</w:t>
      </w:r>
    </w:p>
    <w:p w:rsidR="00B56719" w:rsidRPr="00B56719" w:rsidRDefault="00B56719" w:rsidP="00B5671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 xml:space="preserve">Chapter 4, “Comparative Health Systems” (pp. 53–72) </w:t>
      </w:r>
    </w:p>
    <w:p w:rsidR="00B56719" w:rsidRPr="00B56719" w:rsidRDefault="00B56719" w:rsidP="00B56719">
      <w:pPr>
        <w:spacing w:before="100" w:beforeAutospacing="1" w:after="100" w:afterAutospacing="1" w:line="240" w:lineRule="auto"/>
        <w:ind w:left="1440"/>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The chapter showcases different models of health care systems in order to help policymakers and managers critically assess and improve health care in the United States.</w:t>
      </w:r>
    </w:p>
    <w:p w:rsidR="00B56719" w:rsidRPr="00B56719" w:rsidRDefault="00B56719" w:rsidP="00B56719">
      <w:pPr>
        <w:spacing w:after="0" w:line="240" w:lineRule="auto"/>
        <w:ind w:left="1440"/>
        <w:rPr>
          <w:rFonts w:ascii="Times New Roman" w:eastAsia="Times New Roman" w:hAnsi="Times New Roman" w:cs="Times New Roman"/>
          <w:sz w:val="24"/>
          <w:szCs w:val="24"/>
        </w:rPr>
      </w:pPr>
    </w:p>
    <w:p w:rsidR="00B56719" w:rsidRPr="00B56719" w:rsidRDefault="00B56719" w:rsidP="00B5671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 xml:space="preserve">Chapter 10, “The Health Workforce” (pp. 213–225) </w:t>
      </w:r>
    </w:p>
    <w:p w:rsidR="00B56719" w:rsidRPr="00B56719" w:rsidRDefault="00B56719" w:rsidP="00B56719">
      <w:pPr>
        <w:spacing w:before="100" w:beforeAutospacing="1" w:after="100" w:afterAutospacing="1" w:line="240" w:lineRule="auto"/>
        <w:ind w:left="1440"/>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Review this section of Chapter 10, which details health workforce issues for nurses and nurse practitioners.</w:t>
      </w:r>
    </w:p>
    <w:p w:rsidR="00B56719" w:rsidRPr="00B56719" w:rsidRDefault="00B56719" w:rsidP="00B56719">
      <w:pPr>
        <w:spacing w:beforeAutospacing="1" w:after="100" w:afterAutospacing="1" w:line="240" w:lineRule="auto"/>
        <w:rPr>
          <w:rFonts w:ascii="Times New Roman" w:eastAsia="Times New Roman" w:hAnsi="Times New Roman" w:cs="Times New Roman"/>
          <w:sz w:val="24"/>
          <w:szCs w:val="24"/>
        </w:rPr>
      </w:pPr>
      <w:proofErr w:type="spellStart"/>
      <w:r w:rsidRPr="00B56719">
        <w:rPr>
          <w:rFonts w:ascii="Times New Roman" w:eastAsia="Times New Roman" w:hAnsi="Times New Roman" w:cs="Times New Roman"/>
          <w:sz w:val="24"/>
          <w:szCs w:val="24"/>
        </w:rPr>
        <w:t>Milstead</w:t>
      </w:r>
      <w:proofErr w:type="spellEnd"/>
      <w:r w:rsidRPr="00B56719">
        <w:rPr>
          <w:rFonts w:ascii="Times New Roman" w:eastAsia="Times New Roman" w:hAnsi="Times New Roman" w:cs="Times New Roman"/>
          <w:sz w:val="24"/>
          <w:szCs w:val="24"/>
        </w:rPr>
        <w:t xml:space="preserve">, J. A. (2013). </w:t>
      </w:r>
      <w:r w:rsidRPr="00B56719">
        <w:rPr>
          <w:rFonts w:ascii="Times New Roman" w:eastAsia="Times New Roman" w:hAnsi="Times New Roman" w:cs="Times New Roman"/>
          <w:i/>
          <w:iCs/>
          <w:sz w:val="24"/>
          <w:szCs w:val="24"/>
        </w:rPr>
        <w:t xml:space="preserve">Health policy and politics: A nurse’s guide </w:t>
      </w:r>
      <w:r w:rsidRPr="00B56719">
        <w:rPr>
          <w:rFonts w:ascii="Times New Roman" w:eastAsia="Times New Roman" w:hAnsi="Times New Roman" w:cs="Times New Roman"/>
          <w:sz w:val="24"/>
          <w:szCs w:val="24"/>
        </w:rPr>
        <w:t xml:space="preserve">(Laureate Education, Inc., custom </w:t>
      </w:r>
      <w:proofErr w:type="gramStart"/>
      <w:r w:rsidRPr="00B56719">
        <w:rPr>
          <w:rFonts w:ascii="Times New Roman" w:eastAsia="Times New Roman" w:hAnsi="Times New Roman" w:cs="Times New Roman"/>
          <w:sz w:val="24"/>
          <w:szCs w:val="24"/>
        </w:rPr>
        <w:t>ed</w:t>
      </w:r>
      <w:proofErr w:type="gramEnd"/>
      <w:r w:rsidRPr="00B56719">
        <w:rPr>
          <w:rFonts w:ascii="Times New Roman" w:eastAsia="Times New Roman" w:hAnsi="Times New Roman" w:cs="Times New Roman"/>
          <w:sz w:val="24"/>
          <w:szCs w:val="24"/>
        </w:rPr>
        <w:t>.). Sudbury, MA: Jones and Bartlett Publishers.</w:t>
      </w:r>
    </w:p>
    <w:p w:rsidR="00B56719" w:rsidRPr="00B56719" w:rsidRDefault="00B56719" w:rsidP="00B5671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Chapter 11, “Global Connections” (309-326</w:t>
      </w:r>
      <w:proofErr w:type="gramStart"/>
      <w:r w:rsidRPr="00B56719">
        <w:rPr>
          <w:rFonts w:ascii="Times New Roman" w:eastAsia="Times New Roman" w:hAnsi="Times New Roman" w:cs="Times New Roman"/>
          <w:sz w:val="24"/>
          <w:szCs w:val="24"/>
        </w:rPr>
        <w:t>)</w:t>
      </w:r>
      <w:proofErr w:type="gramEnd"/>
      <w:r w:rsidRPr="00B56719">
        <w:rPr>
          <w:rFonts w:ascii="Times New Roman" w:eastAsia="Times New Roman" w:hAnsi="Times New Roman" w:cs="Times New Roman"/>
          <w:sz w:val="24"/>
          <w:szCs w:val="24"/>
        </w:rPr>
        <w:br/>
      </w:r>
      <w:r w:rsidRPr="00B56719">
        <w:rPr>
          <w:rFonts w:ascii="Times New Roman" w:eastAsia="Times New Roman" w:hAnsi="Times New Roman" w:cs="Times New Roman"/>
          <w:sz w:val="24"/>
          <w:szCs w:val="24"/>
        </w:rPr>
        <w:br/>
        <w:t>This chapter addresses how the health status of individuals and populations around the world can affect policymaking in a country.</w:t>
      </w:r>
    </w:p>
    <w:p w:rsidR="00B56719" w:rsidRPr="00B56719" w:rsidRDefault="00B56719" w:rsidP="00B56719">
      <w:pPr>
        <w:spacing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sz w:val="24"/>
          <w:szCs w:val="24"/>
        </w:rPr>
        <w:t xml:space="preserve">Bloch, G., </w:t>
      </w:r>
      <w:proofErr w:type="spellStart"/>
      <w:r w:rsidRPr="00B56719">
        <w:rPr>
          <w:rFonts w:ascii="Times New Roman" w:eastAsia="Times New Roman" w:hAnsi="Times New Roman" w:cs="Times New Roman"/>
          <w:sz w:val="24"/>
          <w:szCs w:val="24"/>
        </w:rPr>
        <w:t>Rozmovits</w:t>
      </w:r>
      <w:proofErr w:type="spellEnd"/>
      <w:r w:rsidRPr="00B56719">
        <w:rPr>
          <w:rFonts w:ascii="Times New Roman" w:eastAsia="Times New Roman" w:hAnsi="Times New Roman" w:cs="Times New Roman"/>
          <w:sz w:val="24"/>
          <w:szCs w:val="24"/>
        </w:rPr>
        <w:t xml:space="preserve">, L., &amp; </w:t>
      </w:r>
      <w:proofErr w:type="spellStart"/>
      <w:r w:rsidRPr="00B56719">
        <w:rPr>
          <w:rFonts w:ascii="Times New Roman" w:eastAsia="Times New Roman" w:hAnsi="Times New Roman" w:cs="Times New Roman"/>
          <w:sz w:val="24"/>
          <w:szCs w:val="24"/>
        </w:rPr>
        <w:t>Giambrone</w:t>
      </w:r>
      <w:proofErr w:type="spellEnd"/>
      <w:r w:rsidRPr="00B56719">
        <w:rPr>
          <w:rFonts w:ascii="Times New Roman" w:eastAsia="Times New Roman" w:hAnsi="Times New Roman" w:cs="Times New Roman"/>
          <w:sz w:val="24"/>
          <w:szCs w:val="24"/>
        </w:rPr>
        <w:t>, B. (2011).</w:t>
      </w:r>
      <w:proofErr w:type="gramEnd"/>
      <w:r w:rsidRPr="00B56719">
        <w:rPr>
          <w:rFonts w:ascii="Times New Roman" w:eastAsia="Times New Roman" w:hAnsi="Times New Roman" w:cs="Times New Roman"/>
          <w:sz w:val="24"/>
          <w:szCs w:val="24"/>
        </w:rPr>
        <w:t xml:space="preserve"> Barriers to primary care responsiveness to poverty as a risk factor for health. </w:t>
      </w:r>
      <w:r w:rsidRPr="00B56719">
        <w:rPr>
          <w:rFonts w:ascii="Times New Roman" w:eastAsia="Times New Roman" w:hAnsi="Times New Roman" w:cs="Times New Roman"/>
          <w:i/>
          <w:iCs/>
          <w:sz w:val="24"/>
          <w:szCs w:val="24"/>
        </w:rPr>
        <w:t>BMC Family Practice</w:t>
      </w:r>
      <w:r w:rsidRPr="00B56719">
        <w:rPr>
          <w:rFonts w:ascii="Times New Roman" w:eastAsia="Times New Roman" w:hAnsi="Times New Roman" w:cs="Times New Roman"/>
          <w:sz w:val="24"/>
          <w:szCs w:val="24"/>
        </w:rPr>
        <w:t xml:space="preserve">, </w:t>
      </w:r>
      <w:r w:rsidRPr="00B56719">
        <w:rPr>
          <w:rFonts w:ascii="Times New Roman" w:eastAsia="Times New Roman" w:hAnsi="Times New Roman" w:cs="Times New Roman"/>
          <w:i/>
          <w:iCs/>
          <w:sz w:val="24"/>
          <w:szCs w:val="24"/>
        </w:rPr>
        <w:t>12</w:t>
      </w:r>
      <w:r w:rsidRPr="00B56719">
        <w:rPr>
          <w:rFonts w:ascii="Times New Roman" w:eastAsia="Times New Roman" w:hAnsi="Times New Roman" w:cs="Times New Roman"/>
          <w:sz w:val="24"/>
          <w:szCs w:val="24"/>
        </w:rPr>
        <w:t>(1), 62–67.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This article details a qualitative study that was conducted to explore the barriers to primary care responsiveness to poverty. The authors explicate a variety of health impacts attributable to poverty.</w:t>
      </w:r>
    </w:p>
    <w:p w:rsidR="00B56719" w:rsidRPr="00B56719" w:rsidRDefault="00B56719" w:rsidP="00B56719">
      <w:pPr>
        <w:spacing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sz w:val="24"/>
          <w:szCs w:val="24"/>
        </w:rPr>
        <w:t>Harrowing, J. N. (2009).</w:t>
      </w:r>
      <w:proofErr w:type="gramEnd"/>
      <w:r w:rsidRPr="00B56719">
        <w:rPr>
          <w:rFonts w:ascii="Times New Roman" w:eastAsia="Times New Roman" w:hAnsi="Times New Roman" w:cs="Times New Roman"/>
          <w:sz w:val="24"/>
          <w:szCs w:val="24"/>
        </w:rPr>
        <w:t xml:space="preserve"> </w:t>
      </w:r>
      <w:proofErr w:type="gramStart"/>
      <w:r w:rsidRPr="00B56719">
        <w:rPr>
          <w:rFonts w:ascii="Times New Roman" w:eastAsia="Times New Roman" w:hAnsi="Times New Roman" w:cs="Times New Roman"/>
          <w:sz w:val="24"/>
          <w:szCs w:val="24"/>
        </w:rPr>
        <w:t>The impact of HIV education on the lives of Ugandan nurses and nurse-midwives.</w:t>
      </w:r>
      <w:proofErr w:type="gramEnd"/>
      <w:r w:rsidRPr="00B56719">
        <w:rPr>
          <w:rFonts w:ascii="Times New Roman" w:eastAsia="Times New Roman" w:hAnsi="Times New Roman" w:cs="Times New Roman"/>
          <w:sz w:val="24"/>
          <w:szCs w:val="24"/>
        </w:rPr>
        <w:t xml:space="preserve"> </w:t>
      </w:r>
      <w:proofErr w:type="gramStart"/>
      <w:r w:rsidRPr="00B56719">
        <w:rPr>
          <w:rFonts w:ascii="Times New Roman" w:eastAsia="Times New Roman" w:hAnsi="Times New Roman" w:cs="Times New Roman"/>
          <w:i/>
          <w:iCs/>
          <w:sz w:val="24"/>
          <w:szCs w:val="24"/>
        </w:rPr>
        <w:t>Advances in Nursing Science</w:t>
      </w:r>
      <w:r w:rsidRPr="00B56719">
        <w:rPr>
          <w:rFonts w:ascii="Times New Roman" w:eastAsia="Times New Roman" w:hAnsi="Times New Roman" w:cs="Times New Roman"/>
          <w:sz w:val="24"/>
          <w:szCs w:val="24"/>
        </w:rPr>
        <w:t xml:space="preserve">, </w:t>
      </w:r>
      <w:r w:rsidRPr="00B56719">
        <w:rPr>
          <w:rFonts w:ascii="Times New Roman" w:eastAsia="Times New Roman" w:hAnsi="Times New Roman" w:cs="Times New Roman"/>
          <w:i/>
          <w:iCs/>
          <w:sz w:val="24"/>
          <w:szCs w:val="24"/>
        </w:rPr>
        <w:t>32</w:t>
      </w:r>
      <w:r w:rsidRPr="00B56719">
        <w:rPr>
          <w:rFonts w:ascii="Times New Roman" w:eastAsia="Times New Roman" w:hAnsi="Times New Roman" w:cs="Times New Roman"/>
          <w:sz w:val="24"/>
          <w:szCs w:val="24"/>
        </w:rPr>
        <w:t>(2), E94–E108.</w:t>
      </w:r>
      <w:proofErr w:type="gramEnd"/>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This article explores the impact of an HIV/AIDS education program for Ugandan nurses and nurse-midwives. The author details the motivations behind the program and recommendations for the future.</w:t>
      </w:r>
    </w:p>
    <w:p w:rsidR="00B56719" w:rsidRPr="00B56719" w:rsidRDefault="00B56719" w:rsidP="00B56719">
      <w:pPr>
        <w:spacing w:beforeAutospacing="1" w:after="100" w:afterAutospacing="1" w:line="240" w:lineRule="auto"/>
        <w:rPr>
          <w:rFonts w:ascii="Times New Roman" w:eastAsia="Times New Roman" w:hAnsi="Times New Roman" w:cs="Times New Roman"/>
          <w:sz w:val="24"/>
          <w:szCs w:val="24"/>
        </w:rPr>
      </w:pPr>
      <w:proofErr w:type="spellStart"/>
      <w:r w:rsidRPr="00B56719">
        <w:rPr>
          <w:rFonts w:ascii="Times New Roman" w:eastAsia="Times New Roman" w:hAnsi="Times New Roman" w:cs="Times New Roman"/>
          <w:sz w:val="24"/>
          <w:szCs w:val="24"/>
        </w:rPr>
        <w:t>Koplan</w:t>
      </w:r>
      <w:proofErr w:type="spellEnd"/>
      <w:r w:rsidRPr="00B56719">
        <w:rPr>
          <w:rFonts w:ascii="Times New Roman" w:eastAsia="Times New Roman" w:hAnsi="Times New Roman" w:cs="Times New Roman"/>
          <w:sz w:val="24"/>
          <w:szCs w:val="24"/>
        </w:rPr>
        <w:t xml:space="preserve">, J. P., Bond, C., </w:t>
      </w:r>
      <w:proofErr w:type="spellStart"/>
      <w:r w:rsidRPr="00B56719">
        <w:rPr>
          <w:rFonts w:ascii="Times New Roman" w:eastAsia="Times New Roman" w:hAnsi="Times New Roman" w:cs="Times New Roman"/>
          <w:sz w:val="24"/>
          <w:szCs w:val="24"/>
        </w:rPr>
        <w:t>Merson</w:t>
      </w:r>
      <w:proofErr w:type="spellEnd"/>
      <w:r w:rsidRPr="00B56719">
        <w:rPr>
          <w:rFonts w:ascii="Times New Roman" w:eastAsia="Times New Roman" w:hAnsi="Times New Roman" w:cs="Times New Roman"/>
          <w:sz w:val="24"/>
          <w:szCs w:val="24"/>
        </w:rPr>
        <w:t xml:space="preserve">, M. H., Reddy, K. S., Rodriquez, M. H., </w:t>
      </w:r>
      <w:proofErr w:type="spellStart"/>
      <w:r w:rsidRPr="00B56719">
        <w:rPr>
          <w:rFonts w:ascii="Times New Roman" w:eastAsia="Times New Roman" w:hAnsi="Times New Roman" w:cs="Times New Roman"/>
          <w:sz w:val="24"/>
          <w:szCs w:val="24"/>
        </w:rPr>
        <w:t>Sewankambo</w:t>
      </w:r>
      <w:proofErr w:type="spellEnd"/>
      <w:r w:rsidRPr="00B56719">
        <w:rPr>
          <w:rFonts w:ascii="Times New Roman" w:eastAsia="Times New Roman" w:hAnsi="Times New Roman" w:cs="Times New Roman"/>
          <w:sz w:val="24"/>
          <w:szCs w:val="24"/>
        </w:rPr>
        <w:t xml:space="preserve">, N. K., &amp; </w:t>
      </w:r>
      <w:proofErr w:type="spellStart"/>
      <w:r w:rsidRPr="00B56719">
        <w:rPr>
          <w:rFonts w:ascii="Times New Roman" w:eastAsia="Times New Roman" w:hAnsi="Times New Roman" w:cs="Times New Roman"/>
          <w:sz w:val="24"/>
          <w:szCs w:val="24"/>
        </w:rPr>
        <w:t>Wasserheit</w:t>
      </w:r>
      <w:proofErr w:type="spellEnd"/>
      <w:r w:rsidRPr="00B56719">
        <w:rPr>
          <w:rFonts w:ascii="Times New Roman" w:eastAsia="Times New Roman" w:hAnsi="Times New Roman" w:cs="Times New Roman"/>
          <w:sz w:val="24"/>
          <w:szCs w:val="24"/>
        </w:rPr>
        <w:t xml:space="preserve">, J. N. (2009). </w:t>
      </w:r>
      <w:proofErr w:type="gramStart"/>
      <w:r w:rsidRPr="00B56719">
        <w:rPr>
          <w:rFonts w:ascii="Times New Roman" w:eastAsia="Times New Roman" w:hAnsi="Times New Roman" w:cs="Times New Roman"/>
          <w:sz w:val="24"/>
          <w:szCs w:val="24"/>
        </w:rPr>
        <w:t>Towards a common definition of global health.</w:t>
      </w:r>
      <w:proofErr w:type="gramEnd"/>
      <w:r w:rsidRPr="00B56719">
        <w:rPr>
          <w:rFonts w:ascii="Times New Roman" w:eastAsia="Times New Roman" w:hAnsi="Times New Roman" w:cs="Times New Roman"/>
          <w:sz w:val="24"/>
          <w:szCs w:val="24"/>
        </w:rPr>
        <w:t xml:space="preserve"> </w:t>
      </w:r>
      <w:r w:rsidRPr="00B56719">
        <w:rPr>
          <w:rFonts w:ascii="Times New Roman" w:eastAsia="Times New Roman" w:hAnsi="Times New Roman" w:cs="Times New Roman"/>
          <w:i/>
          <w:iCs/>
          <w:sz w:val="24"/>
          <w:szCs w:val="24"/>
        </w:rPr>
        <w:t>The Lancet, 373</w:t>
      </w:r>
      <w:r w:rsidRPr="00B56719">
        <w:rPr>
          <w:rFonts w:ascii="Times New Roman" w:eastAsia="Times New Roman" w:hAnsi="Times New Roman" w:cs="Times New Roman"/>
          <w:sz w:val="24"/>
          <w:szCs w:val="24"/>
        </w:rPr>
        <w:t>(9679), 1993–1995.</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lastRenderedPageBreak/>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t>This article provides a full description of the components that comprise global health care in detail.</w:t>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"http://www.gapminder.org/" \o "Gapminder"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color w:val="0000FF"/>
          <w:sz w:val="24"/>
          <w:szCs w:val="24"/>
          <w:u w:val="single"/>
        </w:rPr>
        <w:t>Gapminder</w:t>
      </w:r>
      <w:proofErr w:type="gramEnd"/>
      <w:r w:rsidRPr="00B56719">
        <w:rPr>
          <w:rFonts w:ascii="Times New Roman" w:eastAsia="Times New Roman" w:hAnsi="Times New Roman" w:cs="Times New Roman"/>
          <w:color w:val="0000FF"/>
          <w:sz w:val="24"/>
          <w:szCs w:val="24"/>
          <w:u w:val="single"/>
        </w:rPr>
        <w:t>. (2011). Retrieved from http://www.gapminder.org</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This website explains statistical graphs and tables of life expectancy and incomes around the world.</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fldChar w:fldCharType="end"/>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"http://www.globalhealth.org/" \o "Global Health Council"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color w:val="0000FF"/>
          <w:sz w:val="24"/>
          <w:szCs w:val="24"/>
          <w:u w:val="single"/>
        </w:rPr>
        <w:t>Global Health Council</w:t>
      </w:r>
      <w:proofErr w:type="gramEnd"/>
      <w:r w:rsidRPr="00B56719">
        <w:rPr>
          <w:rFonts w:ascii="Times New Roman" w:eastAsia="Times New Roman" w:hAnsi="Times New Roman" w:cs="Times New Roman"/>
          <w:color w:val="0000FF"/>
          <w:sz w:val="24"/>
          <w:szCs w:val="24"/>
          <w:u w:val="single"/>
        </w:rPr>
        <w:t>. (2012). Retrieved from http://www.globalhealth.org</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This website houses the productivity and efforts of the Global Health Council as the world’s largest alliance dedicated to improving health throughout the world.</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fldChar w:fldCharType="end"/>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"http://kff.org/globaldata/" \o "Henry J. Kaiser Family Foundation: U.S. Global Health Policy"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color w:val="0000FF"/>
          <w:sz w:val="24"/>
          <w:szCs w:val="24"/>
          <w:u w:val="single"/>
        </w:rPr>
        <w:t>Henry J. Kaiser Family Foundation: U.S. Global Health Policy. (2010). Retrieved from http://kff.org/globaldata/</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fldChar w:fldCharType="end"/>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"http://www.icn.ch/" \o "International Council of Nurses"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color w:val="0000FF"/>
          <w:sz w:val="24"/>
          <w:szCs w:val="24"/>
          <w:u w:val="single"/>
        </w:rPr>
        <w:t>International Council of Nurses</w:t>
      </w:r>
      <w:proofErr w:type="gramEnd"/>
      <w:r w:rsidRPr="00B56719">
        <w:rPr>
          <w:rFonts w:ascii="Times New Roman" w:eastAsia="Times New Roman" w:hAnsi="Times New Roman" w:cs="Times New Roman"/>
          <w:color w:val="0000FF"/>
          <w:sz w:val="24"/>
          <w:szCs w:val="24"/>
          <w:u w:val="single"/>
        </w:rPr>
        <w:t>. (2011). Retrieved from http://www.icn.ch/</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fldChar w:fldCharType="end"/>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"http://unstats.un.org/unsd/default.htm" \o "United Nations Statistics Division"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color w:val="0000FF"/>
          <w:sz w:val="24"/>
          <w:szCs w:val="24"/>
          <w:u w:val="single"/>
        </w:rPr>
        <w:t>United Nations Statistics Division</w:t>
      </w:r>
      <w:proofErr w:type="gramEnd"/>
      <w:r w:rsidRPr="00B56719">
        <w:rPr>
          <w:rFonts w:ascii="Times New Roman" w:eastAsia="Times New Roman" w:hAnsi="Times New Roman" w:cs="Times New Roman"/>
          <w:color w:val="0000FF"/>
          <w:sz w:val="24"/>
          <w:szCs w:val="24"/>
          <w:u w:val="single"/>
        </w:rPr>
        <w:t>. (2011). Retrieved from http://unstats.un.org/unsd/default.htm</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This website examines global statistical information compiled by the United Nations Statistics Division.</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lastRenderedPageBreak/>
        <w:fldChar w:fldCharType="end"/>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"http://www.globalhealth.pitt.edu/" \o "University of Pittsburgh Center for Global Health"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proofErr w:type="gramStart"/>
      <w:r w:rsidRPr="00B56719">
        <w:rPr>
          <w:rFonts w:ascii="Times New Roman" w:eastAsia="Times New Roman" w:hAnsi="Times New Roman" w:cs="Times New Roman"/>
          <w:color w:val="0000FF"/>
          <w:sz w:val="24"/>
          <w:szCs w:val="24"/>
          <w:u w:val="single"/>
        </w:rPr>
        <w:t>University of Pittsburgh Center for Global Health</w:t>
      </w:r>
      <w:proofErr w:type="gramEnd"/>
      <w:r w:rsidRPr="00B56719">
        <w:rPr>
          <w:rFonts w:ascii="Times New Roman" w:eastAsia="Times New Roman" w:hAnsi="Times New Roman" w:cs="Times New Roman"/>
          <w:color w:val="0000FF"/>
          <w:sz w:val="24"/>
          <w:szCs w:val="24"/>
          <w:u w:val="single"/>
        </w:rPr>
        <w:t>. (2009). Retrieved from http://www.globalhealth.pitt.edu/</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This website analyzes health issues that affect populations around the globe through research at the University of Pittsburgh.</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fldChar w:fldCharType="end"/>
      </w:r>
    </w:p>
    <w:p w:rsidR="00B56719" w:rsidRPr="00B56719" w:rsidRDefault="00B56719" w:rsidP="00B56719">
      <w:pPr>
        <w:spacing w:after="0"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sz w:val="24"/>
          <w:szCs w:val="24"/>
        </w:rPr>
        <w:fldChar w:fldCharType="begin"/>
      </w:r>
      <w:r w:rsidRPr="00B56719">
        <w:rPr>
          <w:rFonts w:ascii="Times New Roman" w:eastAsia="Times New Roman" w:hAnsi="Times New Roman" w:cs="Times New Roman"/>
          <w:sz w:val="24"/>
          <w:szCs w:val="24"/>
        </w:rPr>
        <w:instrText xml:space="preserve"> HYPERLINK "http://www.worldbank.org/html/extdr/mdgassessment.pdf" \o "The Costs of Attaining the Millennium Development Goals" \t "_blank" </w:instrText>
      </w:r>
      <w:r w:rsidRPr="00B56719">
        <w:rPr>
          <w:rFonts w:ascii="Times New Roman" w:eastAsia="Times New Roman" w:hAnsi="Times New Roman" w:cs="Times New Roman"/>
          <w:sz w:val="24"/>
          <w:szCs w:val="24"/>
        </w:rPr>
        <w:fldChar w:fldCharType="separate"/>
      </w:r>
    </w:p>
    <w:p w:rsidR="00B56719" w:rsidRPr="00B56719" w:rsidRDefault="00B56719" w:rsidP="00B56719">
      <w:pPr>
        <w:spacing w:before="100" w:beforeAutospacing="1" w:after="100" w:afterAutospacing="1"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color w:val="0000FF"/>
          <w:sz w:val="24"/>
          <w:szCs w:val="24"/>
          <w:u w:val="single"/>
        </w:rPr>
        <w:t xml:space="preserve">The World Bank (n.d.) </w:t>
      </w:r>
      <w:proofErr w:type="gramStart"/>
      <w:r w:rsidRPr="00B56719">
        <w:rPr>
          <w:rFonts w:ascii="Times New Roman" w:eastAsia="Times New Roman" w:hAnsi="Times New Roman" w:cs="Times New Roman"/>
          <w:i/>
          <w:iCs/>
          <w:sz w:val="24"/>
          <w:szCs w:val="24"/>
        </w:rPr>
        <w:t>Th</w:t>
      </w:r>
      <w:proofErr w:type="gramEnd"/>
      <w:r w:rsidRPr="00B56719">
        <w:rPr>
          <w:rFonts w:ascii="Times New Roman" w:eastAsia="Times New Roman" w:hAnsi="Times New Roman" w:cs="Times New Roman"/>
          <w:i/>
          <w:iCs/>
          <w:sz w:val="24"/>
          <w:szCs w:val="24"/>
        </w:rPr>
        <w:t>e costs of attaining the millennium development goals</w:t>
      </w:r>
      <w:r w:rsidRPr="00B56719">
        <w:rPr>
          <w:rFonts w:ascii="Times New Roman" w:eastAsia="Times New Roman" w:hAnsi="Times New Roman" w:cs="Times New Roman"/>
          <w:color w:val="0000FF"/>
          <w:sz w:val="24"/>
          <w:szCs w:val="24"/>
          <w:u w:val="single"/>
        </w:rPr>
        <w:t>. Retrieved from http://www.worldbank.org/html/extdr/mdgassessment.pdf</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 </w:t>
      </w:r>
    </w:p>
    <w:p w:rsidR="00B56719" w:rsidRPr="00B56719" w:rsidRDefault="00B56719" w:rsidP="00B56719">
      <w:pPr>
        <w:spacing w:before="100" w:beforeAutospacing="1" w:after="100" w:afterAutospacing="1" w:line="240" w:lineRule="auto"/>
        <w:rPr>
          <w:rFonts w:ascii="Times New Roman" w:eastAsia="Times New Roman" w:hAnsi="Times New Roman" w:cs="Times New Roman"/>
          <w:color w:val="0000FF"/>
          <w:sz w:val="24"/>
          <w:szCs w:val="24"/>
          <w:u w:val="single"/>
        </w:rPr>
      </w:pPr>
      <w:r w:rsidRPr="00B56719">
        <w:rPr>
          <w:rFonts w:ascii="Times New Roman" w:eastAsia="Times New Roman" w:hAnsi="Times New Roman" w:cs="Times New Roman"/>
          <w:color w:val="0000FF"/>
          <w:sz w:val="24"/>
          <w:szCs w:val="24"/>
          <w:u w:val="single"/>
        </w:rPr>
        <w:t>This article states that many countries will have to reform their policies and improve service delivery to make additional spending effective because the additional aid for education and health with not be enough.</w:t>
      </w:r>
    </w:p>
    <w:p w:rsidR="00B56719" w:rsidRPr="00B56719" w:rsidRDefault="00B56719" w:rsidP="00B56719">
      <w:pPr>
        <w:spacing w:after="10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fldChar w:fldCharType="end"/>
      </w:r>
    </w:p>
    <w:p w:rsidR="00B56719" w:rsidRPr="00B56719" w:rsidRDefault="00B56719" w:rsidP="00B56719">
      <w:pPr>
        <w:spacing w:after="0" w:line="240" w:lineRule="auto"/>
        <w:rPr>
          <w:rFonts w:ascii="Times New Roman" w:eastAsia="Times New Roman" w:hAnsi="Times New Roman" w:cs="Times New Roman"/>
          <w:sz w:val="24"/>
          <w:szCs w:val="24"/>
        </w:rPr>
      </w:pPr>
      <w:r w:rsidRPr="00B56719">
        <w:rPr>
          <w:rFonts w:ascii="Times New Roman" w:eastAsia="Times New Roman" w:hAnsi="Times New Roman" w:cs="Times New Roman"/>
          <w:sz w:val="24"/>
          <w:szCs w:val="24"/>
        </w:rPr>
        <w:pict>
          <v:rect id="_x0000_i1025" style="width:0;height:1.5pt" o:hralign="center" o:hrstd="t" o:hr="t" fillcolor="#a0a0a0" stroked="f"/>
        </w:pict>
      </w:r>
    </w:p>
    <w:p w:rsidR="0061650D" w:rsidRDefault="0061650D"/>
    <w:sectPr w:rsidR="00616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F1D1F"/>
    <w:multiLevelType w:val="multilevel"/>
    <w:tmpl w:val="DB4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60912"/>
    <w:multiLevelType w:val="multilevel"/>
    <w:tmpl w:val="49B6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6B6C60"/>
    <w:multiLevelType w:val="multilevel"/>
    <w:tmpl w:val="C440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19"/>
    <w:rsid w:val="0061650D"/>
    <w:rsid w:val="00B5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878174">
      <w:bodyDiv w:val="1"/>
      <w:marLeft w:val="0"/>
      <w:marRight w:val="0"/>
      <w:marTop w:val="0"/>
      <w:marBottom w:val="0"/>
      <w:divBdr>
        <w:top w:val="none" w:sz="0" w:space="0" w:color="auto"/>
        <w:left w:val="none" w:sz="0" w:space="0" w:color="auto"/>
        <w:bottom w:val="none" w:sz="0" w:space="0" w:color="auto"/>
        <w:right w:val="none" w:sz="0" w:space="0" w:color="auto"/>
      </w:divBdr>
      <w:divsChild>
        <w:div w:id="478038598">
          <w:marLeft w:val="0"/>
          <w:marRight w:val="0"/>
          <w:marTop w:val="0"/>
          <w:marBottom w:val="0"/>
          <w:divBdr>
            <w:top w:val="none" w:sz="0" w:space="0" w:color="auto"/>
            <w:left w:val="none" w:sz="0" w:space="0" w:color="auto"/>
            <w:bottom w:val="none" w:sz="0" w:space="0" w:color="auto"/>
            <w:right w:val="none" w:sz="0" w:space="0" w:color="auto"/>
          </w:divBdr>
          <w:divsChild>
            <w:div w:id="1144277658">
              <w:marLeft w:val="0"/>
              <w:marRight w:val="0"/>
              <w:marTop w:val="0"/>
              <w:marBottom w:val="0"/>
              <w:divBdr>
                <w:top w:val="none" w:sz="0" w:space="0" w:color="auto"/>
                <w:left w:val="none" w:sz="0" w:space="0" w:color="auto"/>
                <w:bottom w:val="none" w:sz="0" w:space="0" w:color="auto"/>
                <w:right w:val="none" w:sz="0" w:space="0" w:color="auto"/>
              </w:divBdr>
              <w:divsChild>
                <w:div w:id="840001508">
                  <w:marLeft w:val="0"/>
                  <w:marRight w:val="0"/>
                  <w:marTop w:val="0"/>
                  <w:marBottom w:val="0"/>
                  <w:divBdr>
                    <w:top w:val="none" w:sz="0" w:space="0" w:color="auto"/>
                    <w:left w:val="none" w:sz="0" w:space="0" w:color="auto"/>
                    <w:bottom w:val="none" w:sz="0" w:space="0" w:color="auto"/>
                    <w:right w:val="none" w:sz="0" w:space="0" w:color="auto"/>
                  </w:divBdr>
                  <w:divsChild>
                    <w:div w:id="318576092">
                      <w:marLeft w:val="0"/>
                      <w:marRight w:val="0"/>
                      <w:marTop w:val="0"/>
                      <w:marBottom w:val="0"/>
                      <w:divBdr>
                        <w:top w:val="none" w:sz="0" w:space="0" w:color="auto"/>
                        <w:left w:val="none" w:sz="0" w:space="0" w:color="auto"/>
                        <w:bottom w:val="none" w:sz="0" w:space="0" w:color="auto"/>
                        <w:right w:val="none" w:sz="0" w:space="0" w:color="auto"/>
                      </w:divBdr>
                      <w:divsChild>
                        <w:div w:id="1394155206">
                          <w:marLeft w:val="0"/>
                          <w:marRight w:val="0"/>
                          <w:marTop w:val="0"/>
                          <w:marBottom w:val="0"/>
                          <w:divBdr>
                            <w:top w:val="none" w:sz="0" w:space="0" w:color="auto"/>
                            <w:left w:val="none" w:sz="0" w:space="0" w:color="auto"/>
                            <w:bottom w:val="none" w:sz="0" w:space="0" w:color="auto"/>
                            <w:right w:val="none" w:sz="0" w:space="0" w:color="auto"/>
                          </w:divBdr>
                          <w:divsChild>
                            <w:div w:id="29572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9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0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7836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18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278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175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551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862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321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91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ADRIANNE L</dc:creator>
  <cp:lastModifiedBy>GIBSON ADRIANNE L</cp:lastModifiedBy>
  <cp:revision>1</cp:revision>
  <dcterms:created xsi:type="dcterms:W3CDTF">2017-05-09T06:19:00Z</dcterms:created>
  <dcterms:modified xsi:type="dcterms:W3CDTF">2017-05-09T06:28:00Z</dcterms:modified>
</cp:coreProperties>
</file>