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r>
        <w:t>Your name</w:t>
      </w:r>
    </w:p>
    <w:p w:rsidR="00D66597" w:rsidRDefault="00D66597" w:rsidP="00D66597">
      <w:pPr>
        <w:jc w:val="center"/>
      </w:pPr>
      <w:r>
        <w:t xml:space="preserve">Institution </w:t>
      </w:r>
    </w:p>
    <w:p w:rsidR="00D66597" w:rsidRDefault="00D66597" w:rsidP="00D66597">
      <w:pPr>
        <w:jc w:val="center"/>
      </w:pPr>
      <w:r>
        <w:t>Course title</w:t>
      </w:r>
    </w:p>
    <w:p w:rsidR="00D66597" w:rsidRDefault="00D66597" w:rsidP="00D66597">
      <w:pPr>
        <w:jc w:val="center"/>
      </w:pPr>
      <w:r>
        <w:t>Date of submission</w:t>
      </w: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D66597" w:rsidRDefault="00D66597" w:rsidP="00D66597">
      <w:pPr>
        <w:jc w:val="center"/>
      </w:pPr>
    </w:p>
    <w:p w:rsidR="00512523" w:rsidRDefault="00512523" w:rsidP="00D66597">
      <w:pPr>
        <w:jc w:val="center"/>
      </w:pPr>
      <w:r>
        <w:lastRenderedPageBreak/>
        <w:t>Qualitative research</w:t>
      </w:r>
    </w:p>
    <w:p w:rsidR="00512523" w:rsidRDefault="00512523" w:rsidP="00D66597">
      <w:pPr>
        <w:ind w:firstLine="720"/>
        <w:jc w:val="both"/>
      </w:pPr>
      <w:r>
        <w:t>Nursing is a field of medicine that faces some issues which can be categorized as either quantitative or qualitative basing on the data. The qualitative part of the nursing practices regarding care deals with the challenges that the nurses face when offering care to the patients. In most health care facilities, nurses play a significant role in ensuring the patients are provided with quality health care. For instance, they are the caregivers by offering patients with the needs and the requirements during their various stages of sickness.</w:t>
      </w:r>
    </w:p>
    <w:p w:rsidR="00512523" w:rsidRDefault="00512523" w:rsidP="00D66597">
      <w:pPr>
        <w:ind w:firstLine="720"/>
        <w:jc w:val="both"/>
      </w:pPr>
      <w:r>
        <w:t>When collecting qualitative information of the challenges that the nurses face during their role of caregiving different methods can be used. For example, carrying out interviews with individuals selected respondents. They will be asked questions such as what are the problems they face during their work. Their response will be sued in the analysis to see the major issues they are facing, and they include; care burden and workload among others (</w:t>
      </w:r>
      <w:proofErr w:type="spellStart"/>
      <w:r>
        <w:t>Speziale</w:t>
      </w:r>
      <w:proofErr w:type="spellEnd"/>
      <w:r>
        <w:t>, 2011). These findings will help in solving the issues that the nurses face and will contribute to improving the quality healthcare.</w:t>
      </w:r>
    </w:p>
    <w:p w:rsidR="00512523" w:rsidRDefault="00512523" w:rsidP="00D66597">
      <w:pPr>
        <w:jc w:val="center"/>
      </w:pPr>
      <w:r>
        <w:t>Quantitative</w:t>
      </w:r>
      <w:bookmarkStart w:id="0" w:name="_GoBack"/>
      <w:bookmarkEnd w:id="0"/>
    </w:p>
    <w:p w:rsidR="00512523" w:rsidRDefault="00512523" w:rsidP="00D66597">
      <w:pPr>
        <w:jc w:val="both"/>
      </w:pPr>
      <w:r>
        <w:t xml:space="preserve"> </w:t>
      </w:r>
      <w:r>
        <w:tab/>
        <w:t>The quantitative research that nurses' faces in caregiving duties include a study on the number of nurses with knowledge of palliative care and the extent of their understanding. From the study, it is found out that most nurse and other healthcare professionals do not have adequate knowledge and are poorly prepared for patients in palliative care. Some of the reasons they gave out are inadequacies in nursing education and absence of curriculum content on pain management (Wallerstedt, 2007). This will help in coming up with strategic ways to help in enhancing the quality of nursing education.</w:t>
      </w:r>
    </w:p>
    <w:p w:rsidR="00D66597" w:rsidRDefault="00D66597" w:rsidP="00E34727">
      <w:pPr>
        <w:jc w:val="center"/>
      </w:pPr>
    </w:p>
    <w:p w:rsidR="00512523" w:rsidRDefault="00512523" w:rsidP="00E34727">
      <w:pPr>
        <w:jc w:val="center"/>
      </w:pPr>
      <w:r>
        <w:lastRenderedPageBreak/>
        <w:t>References</w:t>
      </w:r>
    </w:p>
    <w:p w:rsidR="00512523" w:rsidRDefault="00512523" w:rsidP="00E34727">
      <w:pPr>
        <w:ind w:left="720" w:hanging="720"/>
      </w:pPr>
      <w:proofErr w:type="spellStart"/>
      <w:r>
        <w:t>Speziale</w:t>
      </w:r>
      <w:proofErr w:type="spellEnd"/>
      <w:r>
        <w:t xml:space="preserve">, H. S., </w:t>
      </w:r>
      <w:proofErr w:type="spellStart"/>
      <w:r>
        <w:t>Streubert</w:t>
      </w:r>
      <w:proofErr w:type="spellEnd"/>
      <w:r>
        <w:t>, H. J., &amp; Carpenter, D. R. (2011). Qualitative research in nursing: Advancing the humanistic imperative. Lippincott Williams &amp; Wilkins.</w:t>
      </w:r>
    </w:p>
    <w:p w:rsidR="00705220" w:rsidRDefault="00512523" w:rsidP="00E34727">
      <w:pPr>
        <w:ind w:left="720" w:hanging="720"/>
      </w:pPr>
      <w:r>
        <w:t xml:space="preserve"> Wallerstedt, B., &amp; </w:t>
      </w:r>
      <w:proofErr w:type="spellStart"/>
      <w:r>
        <w:t>Andershed</w:t>
      </w:r>
      <w:proofErr w:type="spellEnd"/>
      <w:r>
        <w:t>, B. (2007). Caring for dying patients outside special palliative care settings: experiences from a nursing perspective. Scandinavian journal of caring sciences, 21(1), 32-40.</w:t>
      </w:r>
    </w:p>
    <w:sectPr w:rsidR="00705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23"/>
    <w:rsid w:val="001A52F7"/>
    <w:rsid w:val="00512523"/>
    <w:rsid w:val="00652E3C"/>
    <w:rsid w:val="006B378E"/>
    <w:rsid w:val="00803F8F"/>
    <w:rsid w:val="00D66597"/>
    <w:rsid w:val="00E3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F684C-22C1-472B-BE53-8EFEF788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melvo</dc:creator>
  <cp:keywords/>
  <dc:description/>
  <cp:lastModifiedBy>Sharon</cp:lastModifiedBy>
  <cp:revision>3</cp:revision>
  <dcterms:created xsi:type="dcterms:W3CDTF">2017-02-02T11:56:00Z</dcterms:created>
  <dcterms:modified xsi:type="dcterms:W3CDTF">2017-02-02T13:21:00Z</dcterms:modified>
</cp:coreProperties>
</file>