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E4" w:rsidRDefault="00AE2CE4" w:rsidP="00AE2CE4">
      <w:pPr>
        <w:pStyle w:val="NormalWeb"/>
        <w:shd w:val="clear" w:color="auto" w:fill="F8FEFF"/>
        <w:spacing w:before="120" w:beforeAutospacing="0" w:after="120" w:afterAutospacing="0"/>
        <w:textAlignment w:val="baseline"/>
        <w:rPr>
          <w:rFonts w:ascii="Helvetica" w:hAnsi="Helvetica"/>
          <w:color w:val="3A3A3A"/>
          <w:sz w:val="21"/>
          <w:szCs w:val="21"/>
        </w:rPr>
      </w:pPr>
      <w:r>
        <w:rPr>
          <w:rFonts w:ascii="Helvetica" w:hAnsi="Helvetica"/>
          <w:color w:val="3A3A3A"/>
          <w:sz w:val="21"/>
          <w:szCs w:val="21"/>
        </w:rPr>
        <w:t>Which of the following would appeal more to adolescent cognition and which to adult? Identify at least one cognitive skills required to understand the humor in each.</w:t>
      </w:r>
    </w:p>
    <w:p w:rsidR="00AE2CE4" w:rsidRDefault="00AE2CE4" w:rsidP="00AE2CE4">
      <w:pPr>
        <w:pStyle w:val="NormalWeb"/>
        <w:shd w:val="clear" w:color="auto" w:fill="F8FEFF"/>
        <w:spacing w:before="0" w:beforeAutospacing="0" w:after="120" w:afterAutospacing="0"/>
        <w:textAlignment w:val="baseline"/>
        <w:rPr>
          <w:rFonts w:ascii="Helvetica" w:hAnsi="Helvetica"/>
          <w:color w:val="3A3A3A"/>
          <w:sz w:val="21"/>
          <w:szCs w:val="21"/>
        </w:rPr>
      </w:pPr>
    </w:p>
    <w:p w:rsidR="00AE2CE4" w:rsidRDefault="00AE2CE4" w:rsidP="00AE2CE4">
      <w:pPr>
        <w:pStyle w:val="NormalWeb"/>
        <w:shd w:val="clear" w:color="auto" w:fill="F8FEFF"/>
        <w:spacing w:before="0" w:beforeAutospacing="0" w:after="120" w:afterAutospacing="0"/>
        <w:textAlignment w:val="baseline"/>
        <w:rPr>
          <w:rFonts w:ascii="Helvetica" w:hAnsi="Helvetica"/>
          <w:color w:val="3A3A3A"/>
          <w:sz w:val="21"/>
          <w:szCs w:val="21"/>
        </w:rPr>
      </w:pPr>
      <w:r>
        <w:rPr>
          <w:rFonts w:ascii="Helvetica" w:hAnsi="Helvetica"/>
          <w:color w:val="3A3A3A"/>
          <w:sz w:val="21"/>
          <w:szCs w:val="21"/>
        </w:rPr>
        <w:t>• What's black and white and read (red) all over? </w:t>
      </w:r>
    </w:p>
    <w:p w:rsidR="00AE2CE4" w:rsidRDefault="00AE2CE4" w:rsidP="00AE2CE4">
      <w:pPr>
        <w:pStyle w:val="NormalWeb"/>
        <w:shd w:val="clear" w:color="auto" w:fill="F8FEFF"/>
        <w:spacing w:before="0" w:beforeAutospacing="0" w:after="120" w:afterAutospacing="0"/>
        <w:textAlignment w:val="baseline"/>
        <w:rPr>
          <w:rFonts w:ascii="Helvetica" w:hAnsi="Helvetica"/>
          <w:color w:val="3A3A3A"/>
          <w:sz w:val="21"/>
          <w:szCs w:val="21"/>
        </w:rPr>
      </w:pPr>
      <w:r>
        <w:rPr>
          <w:rFonts w:ascii="Helvetica" w:hAnsi="Helvetica"/>
          <w:color w:val="3A3A3A"/>
          <w:sz w:val="21"/>
          <w:szCs w:val="21"/>
        </w:rPr>
        <w:t>• You call suicide prevention, and they put you on hold.</w:t>
      </w:r>
    </w:p>
    <w:p w:rsidR="00AE2CE4" w:rsidRDefault="00AE2CE4">
      <w:r>
        <w:rPr>
          <w:rStyle w:val="Textoennegrita"/>
          <w:rFonts w:ascii="inherit" w:hAnsi="inherit"/>
          <w:color w:val="FF0000"/>
          <w:sz w:val="21"/>
          <w:szCs w:val="21"/>
          <w:bdr w:val="none" w:sz="0" w:space="0" w:color="auto" w:frame="1"/>
        </w:rPr>
        <w:t>Only read word and pdfs.</w:t>
      </w:r>
    </w:p>
    <w:sectPr w:rsidR="00AE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2CE4"/>
    <w:rsid w:val="00A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E2C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Mercedes</cp:lastModifiedBy>
  <cp:revision>1</cp:revision>
  <dcterms:created xsi:type="dcterms:W3CDTF">2017-09-16T01:19:00Z</dcterms:created>
  <dcterms:modified xsi:type="dcterms:W3CDTF">2017-09-16T01:20:00Z</dcterms:modified>
</cp:coreProperties>
</file>