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77941" w14:textId="77777777" w:rsidR="00404301" w:rsidRPr="00404301" w:rsidRDefault="00404301" w:rsidP="00404301">
      <w:pPr>
        <w:spacing w:line="240" w:lineRule="auto"/>
        <w:rPr>
          <w:rFonts w:ascii="Times New Roman" w:hAnsi="Times New Roman" w:cs="Times New Roman"/>
          <w:b/>
          <w:color w:val="FF0000"/>
          <w:sz w:val="24"/>
          <w:szCs w:val="24"/>
        </w:rPr>
      </w:pPr>
      <w:r w:rsidRPr="00404301">
        <w:rPr>
          <w:rFonts w:ascii="Times New Roman" w:hAnsi="Times New Roman" w:cs="Times New Roman"/>
          <w:b/>
          <w:color w:val="FF0000"/>
          <w:sz w:val="24"/>
          <w:szCs w:val="24"/>
          <w:highlight w:val="yellow"/>
        </w:rPr>
        <w:t>**APA formatting errors: no title page with “Running head” or page number; no heading on consecutive pages or page numbers</w:t>
      </w:r>
    </w:p>
    <w:tbl>
      <w:tblPr>
        <w:tblW w:w="7140" w:type="dxa"/>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3"/>
        <w:gridCol w:w="1197"/>
      </w:tblGrid>
      <w:tr w:rsidR="001B09F5" w:rsidRPr="007B4620" w14:paraId="17622311" w14:textId="77777777" w:rsidTr="00407C46">
        <w:trPr>
          <w:trHeight w:val="255"/>
          <w:tblCellSpacing w:w="22" w:type="dxa"/>
        </w:trPr>
        <w:tc>
          <w:tcPr>
            <w:tcW w:w="5580" w:type="dxa"/>
            <w:shd w:val="clear" w:color="auto" w:fill="auto"/>
            <w:vAlign w:val="center"/>
            <w:hideMark/>
          </w:tcPr>
          <w:p w14:paraId="3388BD8D" w14:textId="77777777" w:rsidR="001B09F5" w:rsidRPr="00FC5C05" w:rsidRDefault="001B09F5" w:rsidP="00407C46">
            <w:pPr>
              <w:spacing w:after="0" w:line="240" w:lineRule="auto"/>
              <w:rPr>
                <w:rFonts w:ascii="Times New Roman" w:eastAsia="Times New Roman" w:hAnsi="Times New Roman" w:cs="Times New Roman"/>
                <w:b/>
                <w:bCs/>
                <w:color w:val="000000"/>
                <w:sz w:val="24"/>
                <w:szCs w:val="24"/>
              </w:rPr>
            </w:pPr>
            <w:r w:rsidRPr="00FC5C05">
              <w:rPr>
                <w:rFonts w:ascii="Times New Roman" w:eastAsia="Times New Roman" w:hAnsi="Times New Roman" w:cs="Times New Roman"/>
                <w:b/>
                <w:bCs/>
                <w:color w:val="000000"/>
                <w:sz w:val="24"/>
                <w:szCs w:val="24"/>
              </w:rPr>
              <w:t>Week 3 Assignment 2 Grading Criteria</w:t>
            </w:r>
          </w:p>
          <w:p w14:paraId="1FDC862B" w14:textId="77777777" w:rsidR="001B09F5" w:rsidRPr="007B4620" w:rsidRDefault="001B09F5" w:rsidP="00407C46">
            <w:pPr>
              <w:spacing w:after="0" w:line="240" w:lineRule="auto"/>
              <w:rPr>
                <w:rFonts w:ascii="Times New Roman" w:eastAsia="Times New Roman" w:hAnsi="Times New Roman" w:cs="Times New Roman"/>
                <w:color w:val="000000"/>
                <w:sz w:val="24"/>
                <w:szCs w:val="24"/>
              </w:rPr>
            </w:pPr>
            <w:r w:rsidRPr="00FC5C05">
              <w:rPr>
                <w:rFonts w:ascii="Times New Roman" w:eastAsia="Times New Roman" w:hAnsi="Times New Roman" w:cs="Times New Roman"/>
                <w:b/>
                <w:bCs/>
                <w:color w:val="000000"/>
                <w:sz w:val="24"/>
                <w:szCs w:val="24"/>
              </w:rPr>
              <w:t>Due Saturday, July 15, 2017</w:t>
            </w:r>
          </w:p>
        </w:tc>
        <w:tc>
          <w:tcPr>
            <w:tcW w:w="1425" w:type="dxa"/>
            <w:shd w:val="clear" w:color="auto" w:fill="auto"/>
            <w:vAlign w:val="center"/>
            <w:hideMark/>
          </w:tcPr>
          <w:p w14:paraId="6A13DF15" w14:textId="77777777" w:rsidR="001B09F5" w:rsidRPr="007B4620" w:rsidRDefault="001B09F5" w:rsidP="00407C46">
            <w:pPr>
              <w:spacing w:after="0" w:line="240" w:lineRule="auto"/>
              <w:jc w:val="center"/>
              <w:rPr>
                <w:rFonts w:ascii="Times New Roman" w:eastAsia="Times New Roman" w:hAnsi="Times New Roman" w:cs="Times New Roman"/>
                <w:color w:val="000000"/>
                <w:sz w:val="24"/>
                <w:szCs w:val="24"/>
              </w:rPr>
            </w:pPr>
            <w:r w:rsidRPr="00FC5C05">
              <w:rPr>
                <w:rFonts w:ascii="Times New Roman" w:eastAsia="Times New Roman" w:hAnsi="Times New Roman" w:cs="Times New Roman"/>
                <w:b/>
                <w:bCs/>
                <w:color w:val="000000"/>
                <w:sz w:val="24"/>
                <w:szCs w:val="24"/>
              </w:rPr>
              <w:t>Maximum Points</w:t>
            </w:r>
          </w:p>
        </w:tc>
      </w:tr>
      <w:tr w:rsidR="001B09F5" w:rsidRPr="007B4620" w14:paraId="20995026" w14:textId="77777777" w:rsidTr="00407C46">
        <w:trPr>
          <w:trHeight w:val="75"/>
          <w:tblCellSpacing w:w="22" w:type="dxa"/>
        </w:trPr>
        <w:tc>
          <w:tcPr>
            <w:tcW w:w="0" w:type="auto"/>
            <w:shd w:val="clear" w:color="auto" w:fill="auto"/>
            <w:vAlign w:val="center"/>
            <w:hideMark/>
          </w:tcPr>
          <w:p w14:paraId="2AE7EF03" w14:textId="77777777" w:rsidR="001B09F5" w:rsidRPr="00925C20" w:rsidRDefault="001B09F5" w:rsidP="00407C46">
            <w:pPr>
              <w:spacing w:after="0" w:line="240" w:lineRule="auto"/>
              <w:rPr>
                <w:rFonts w:ascii="Times New Roman" w:eastAsia="Times New Roman" w:hAnsi="Times New Roman" w:cs="Times New Roman"/>
                <w:b/>
                <w:color w:val="FF3399"/>
                <w:sz w:val="24"/>
                <w:szCs w:val="24"/>
              </w:rPr>
            </w:pPr>
            <w:r w:rsidRPr="007B4620">
              <w:rPr>
                <w:rFonts w:ascii="Times New Roman" w:eastAsia="Times New Roman" w:hAnsi="Times New Roman" w:cs="Times New Roman"/>
                <w:color w:val="000000"/>
                <w:sz w:val="24"/>
                <w:szCs w:val="24"/>
              </w:rPr>
              <w:t>Wrote a detailed summary (2 paragraphs) summary for eac</w:t>
            </w:r>
            <w:r>
              <w:rPr>
                <w:rFonts w:ascii="Times New Roman" w:eastAsia="Times New Roman" w:hAnsi="Times New Roman" w:cs="Times New Roman"/>
                <w:color w:val="000000"/>
                <w:sz w:val="24"/>
                <w:szCs w:val="24"/>
              </w:rPr>
              <w:t xml:space="preserve">h article </w:t>
            </w:r>
            <w:r w:rsidRPr="00FC5C05">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i.e., you were to use three articles for each topic for a total of 9 articles</w:t>
            </w:r>
            <w:r w:rsidRPr="00FC5C05">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sidRPr="009B245C">
              <w:rPr>
                <w:rFonts w:ascii="Times New Roman" w:eastAsia="Times New Roman" w:hAnsi="Times New Roman" w:cs="Times New Roman"/>
                <w:i/>
                <w:color w:val="0070C0"/>
                <w:sz w:val="24"/>
                <w:szCs w:val="24"/>
              </w:rPr>
              <w:t xml:space="preserve">To be successful, your articles must be about </w:t>
            </w:r>
            <w:r>
              <w:rPr>
                <w:rFonts w:ascii="Times New Roman" w:eastAsia="Times New Roman" w:hAnsi="Times New Roman" w:cs="Times New Roman"/>
                <w:i/>
                <w:color w:val="0070C0"/>
                <w:sz w:val="24"/>
                <w:szCs w:val="24"/>
              </w:rPr>
              <w:t>three</w:t>
            </w:r>
            <w:r w:rsidRPr="009B245C">
              <w:rPr>
                <w:rFonts w:ascii="Times New Roman" w:eastAsia="Times New Roman" w:hAnsi="Times New Roman" w:cs="Times New Roman"/>
                <w:i/>
                <w:color w:val="0070C0"/>
                <w:sz w:val="24"/>
                <w:szCs w:val="24"/>
              </w:rPr>
              <w:t xml:space="preserve"> of the following</w:t>
            </w:r>
            <w:r>
              <w:rPr>
                <w:rFonts w:ascii="Times New Roman" w:eastAsia="Times New Roman" w:hAnsi="Times New Roman" w:cs="Times New Roman"/>
                <w:i/>
                <w:color w:val="0070C0"/>
                <w:sz w:val="24"/>
                <w:szCs w:val="24"/>
              </w:rPr>
              <w:t xml:space="preserve"> topic areas</w:t>
            </w:r>
            <w:r w:rsidRPr="009B245C">
              <w:rPr>
                <w:rFonts w:ascii="Times New Roman" w:eastAsia="Times New Roman" w:hAnsi="Times New Roman" w:cs="Times New Roman"/>
                <w:i/>
                <w:color w:val="0070C0"/>
                <w:sz w:val="24"/>
                <w:szCs w:val="24"/>
              </w:rPr>
              <w:t>:</w:t>
            </w:r>
            <w:r>
              <w:rPr>
                <w:rFonts w:ascii="Times New Roman" w:eastAsia="Times New Roman" w:hAnsi="Times New Roman" w:cs="Times New Roman"/>
                <w:i/>
                <w:color w:val="0070C0"/>
                <w:sz w:val="24"/>
                <w:szCs w:val="24"/>
              </w:rPr>
              <w:t xml:space="preserve"> theoretical models associated with multicultural populations; present taxonomy used in the field of multiculturalism; varied communication patterns by group and geography; impact of migration on the ability of diverse groups to assimilate to cultural norms; historical and cultural trends that differentially impact the adjustment of groups; integral features of identity development according to group status; and medical and mental health issues in multicultural populations.</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b/>
                <w:color w:val="FF3399"/>
                <w:sz w:val="24"/>
                <w:szCs w:val="24"/>
              </w:rPr>
              <w:t>Some of the summaries provided more information than others. Overall, however, the summaries still needed additional development (i.e., details and explanation).</w:t>
            </w:r>
          </w:p>
        </w:tc>
        <w:tc>
          <w:tcPr>
            <w:tcW w:w="1425" w:type="dxa"/>
            <w:shd w:val="clear" w:color="auto" w:fill="auto"/>
            <w:vAlign w:val="center"/>
            <w:hideMark/>
          </w:tcPr>
          <w:p w14:paraId="1EC90389" w14:textId="77777777" w:rsidR="001B09F5" w:rsidRPr="007B4620" w:rsidRDefault="001B09F5" w:rsidP="00407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60/80</w:t>
            </w:r>
          </w:p>
        </w:tc>
      </w:tr>
      <w:tr w:rsidR="001B09F5" w:rsidRPr="007B4620" w14:paraId="23014928" w14:textId="77777777" w:rsidTr="00407C46">
        <w:trPr>
          <w:trHeight w:val="180"/>
          <w:tblCellSpacing w:w="22" w:type="dxa"/>
        </w:trPr>
        <w:tc>
          <w:tcPr>
            <w:tcW w:w="5580" w:type="dxa"/>
            <w:shd w:val="clear" w:color="auto" w:fill="auto"/>
            <w:vAlign w:val="center"/>
            <w:hideMark/>
          </w:tcPr>
          <w:p w14:paraId="34A4902E" w14:textId="77777777" w:rsidR="001B09F5" w:rsidRPr="004A39ED" w:rsidRDefault="001B09F5" w:rsidP="00407C46">
            <w:pPr>
              <w:spacing w:before="100" w:beforeAutospacing="1" w:after="100" w:afterAutospacing="1" w:line="240" w:lineRule="auto"/>
              <w:rPr>
                <w:rFonts w:ascii="Times New Roman" w:eastAsia="Times New Roman" w:hAnsi="Times New Roman" w:cs="Times New Roman"/>
                <w:b/>
                <w:color w:val="FF3399"/>
                <w:sz w:val="24"/>
                <w:szCs w:val="24"/>
              </w:rPr>
            </w:pPr>
            <w:r w:rsidRPr="007B4620">
              <w:rPr>
                <w:rFonts w:ascii="Times New Roman" w:eastAsia="Times New Roman" w:hAnsi="Times New Roman" w:cs="Times New Roman"/>
                <w:color w:val="000000"/>
                <w:sz w:val="24"/>
                <w:szCs w:val="24"/>
              </w:rPr>
              <w:t>Wrote a 1-2 paragraph analysis and evaluation for each article found.</w:t>
            </w:r>
            <w:r>
              <w:rPr>
                <w:rFonts w:ascii="Times New Roman" w:eastAsia="Times New Roman" w:hAnsi="Times New Roman" w:cs="Times New Roman"/>
                <w:color w:val="000000"/>
                <w:sz w:val="24"/>
                <w:szCs w:val="24"/>
              </w:rPr>
              <w:t xml:space="preserve"> </w:t>
            </w:r>
            <w:r w:rsidRPr="007B4620">
              <w:rPr>
                <w:rFonts w:ascii="Times New Roman" w:eastAsia="Times New Roman" w:hAnsi="Times New Roman" w:cs="Times New Roman"/>
                <w:color w:val="000000"/>
                <w:sz w:val="24"/>
                <w:szCs w:val="24"/>
              </w:rPr>
              <w:t>Integrated course and text readings into the analysis.</w:t>
            </w:r>
            <w:r>
              <w:rPr>
                <w:rFonts w:ascii="Times New Roman" w:eastAsia="Times New Roman" w:hAnsi="Times New Roman" w:cs="Times New Roman"/>
                <w:color w:val="000000"/>
                <w:sz w:val="24"/>
                <w:szCs w:val="24"/>
              </w:rPr>
              <w:t xml:space="preserve"> </w:t>
            </w:r>
            <w:r w:rsidRPr="009B245C">
              <w:rPr>
                <w:rFonts w:ascii="Times New Roman" w:eastAsia="Times New Roman" w:hAnsi="Times New Roman" w:cs="Times New Roman"/>
                <w:color w:val="000000"/>
                <w:sz w:val="24"/>
                <w:szCs w:val="24"/>
              </w:rPr>
              <w:t>(</w:t>
            </w:r>
            <w:r w:rsidRPr="009B245C">
              <w:rPr>
                <w:rFonts w:ascii="Times New Roman" w:eastAsia="Times New Roman" w:hAnsi="Times New Roman" w:cs="Times New Roman"/>
                <w:i/>
                <w:color w:val="0070C0"/>
                <w:sz w:val="24"/>
                <w:szCs w:val="24"/>
              </w:rPr>
              <w:t>e.g., how does the information from the article validate information from the course? How does the article information contradict information from the course? Etc.)</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b/>
                <w:color w:val="FF3399"/>
                <w:sz w:val="24"/>
                <w:szCs w:val="24"/>
              </w:rPr>
              <w:t>As noted throughout the paper, the analysis/evaluation piece for the annotations needed significant work. You make personal assertions regarding the articles; however, these assertions were not validated with scholarly research. Moreover, you did not correlate any of the information with the course.</w:t>
            </w:r>
          </w:p>
        </w:tc>
        <w:tc>
          <w:tcPr>
            <w:tcW w:w="1425" w:type="dxa"/>
            <w:shd w:val="clear" w:color="auto" w:fill="auto"/>
            <w:vAlign w:val="center"/>
            <w:hideMark/>
          </w:tcPr>
          <w:p w14:paraId="283C0E67" w14:textId="77777777" w:rsidR="001B09F5" w:rsidRPr="007B4620" w:rsidRDefault="001B09F5" w:rsidP="00407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Pr="007B4620">
              <w:rPr>
                <w:rFonts w:ascii="Times New Roman" w:eastAsia="Times New Roman" w:hAnsi="Times New Roman" w:cs="Times New Roman"/>
                <w:color w:val="000000"/>
                <w:sz w:val="24"/>
                <w:szCs w:val="24"/>
              </w:rPr>
              <w:t>80</w:t>
            </w:r>
          </w:p>
        </w:tc>
      </w:tr>
      <w:tr w:rsidR="001B09F5" w:rsidRPr="007B4620" w14:paraId="66153C12" w14:textId="77777777" w:rsidTr="00407C46">
        <w:trPr>
          <w:tblCellSpacing w:w="22" w:type="dxa"/>
        </w:trPr>
        <w:tc>
          <w:tcPr>
            <w:tcW w:w="5580" w:type="dxa"/>
            <w:shd w:val="clear" w:color="auto" w:fill="auto"/>
            <w:vAlign w:val="center"/>
            <w:hideMark/>
          </w:tcPr>
          <w:p w14:paraId="03603ECE" w14:textId="77777777" w:rsidR="001B09F5" w:rsidRPr="004A39ED" w:rsidRDefault="001B09F5" w:rsidP="00407C46">
            <w:pPr>
              <w:spacing w:before="100" w:beforeAutospacing="1" w:after="100" w:afterAutospacing="1" w:line="240" w:lineRule="auto"/>
              <w:rPr>
                <w:rFonts w:ascii="Times New Roman" w:eastAsia="Times New Roman" w:hAnsi="Times New Roman" w:cs="Times New Roman"/>
                <w:b/>
                <w:color w:val="FF3399"/>
                <w:sz w:val="24"/>
                <w:szCs w:val="24"/>
              </w:rPr>
            </w:pPr>
            <w:r w:rsidRPr="007B4620">
              <w:rPr>
                <w:rFonts w:ascii="Times New Roman" w:eastAsia="Times New Roman" w:hAnsi="Times New Roman" w:cs="Times New Roman"/>
                <w:color w:val="000000"/>
                <w:sz w:val="24"/>
                <w:szCs w:val="24"/>
              </w:rPr>
              <w:t>Used correct spelling, grammar, and professional vocabulary and utilized APA format.</w:t>
            </w:r>
            <w:r>
              <w:rPr>
                <w:rFonts w:ascii="Times New Roman" w:eastAsia="Times New Roman" w:hAnsi="Times New Roman" w:cs="Times New Roman"/>
                <w:color w:val="000000"/>
                <w:sz w:val="24"/>
                <w:szCs w:val="24"/>
              </w:rPr>
              <w:t xml:space="preserve"> </w:t>
            </w:r>
            <w:r w:rsidRPr="007B4620">
              <w:rPr>
                <w:rFonts w:ascii="Times New Roman" w:eastAsia="Times New Roman" w:hAnsi="Times New Roman" w:cs="Times New Roman"/>
                <w:color w:val="000000"/>
                <w:sz w:val="24"/>
                <w:szCs w:val="24"/>
              </w:rPr>
              <w:t>Used APA format including:</w:t>
            </w:r>
            <w:r>
              <w:rPr>
                <w:rFonts w:ascii="Times New Roman" w:eastAsia="Times New Roman" w:hAnsi="Times New Roman" w:cs="Times New Roman"/>
                <w:color w:val="000000"/>
                <w:sz w:val="24"/>
                <w:szCs w:val="24"/>
              </w:rPr>
              <w:t xml:space="preserve"> </w:t>
            </w:r>
            <w:r w:rsidRPr="007B4620">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 d</w:t>
            </w:r>
            <w:r w:rsidRPr="007B4620">
              <w:rPr>
                <w:rFonts w:ascii="Times New Roman" w:eastAsia="Times New Roman" w:hAnsi="Times New Roman" w:cs="Times New Roman"/>
                <w:color w:val="000000"/>
                <w:sz w:val="24"/>
                <w:szCs w:val="24"/>
              </w:rPr>
              <w:t>ouble space</w:t>
            </w:r>
            <w:r>
              <w:rPr>
                <w:rFonts w:ascii="Times New Roman" w:eastAsia="Times New Roman" w:hAnsi="Times New Roman" w:cs="Times New Roman"/>
                <w:color w:val="000000"/>
                <w:sz w:val="24"/>
                <w:szCs w:val="24"/>
              </w:rPr>
              <w:t>, r</w:t>
            </w:r>
            <w:r w:rsidRPr="007B4620">
              <w:rPr>
                <w:rFonts w:ascii="Times New Roman" w:eastAsia="Times New Roman" w:hAnsi="Times New Roman" w:cs="Times New Roman"/>
                <w:color w:val="000000"/>
                <w:sz w:val="24"/>
                <w:szCs w:val="24"/>
              </w:rPr>
              <w:t>eference page</w:t>
            </w:r>
            <w:r>
              <w:rPr>
                <w:rFonts w:ascii="Times New Roman" w:eastAsia="Times New Roman" w:hAnsi="Times New Roman" w:cs="Times New Roman"/>
                <w:color w:val="000000"/>
                <w:sz w:val="24"/>
                <w:szCs w:val="24"/>
              </w:rPr>
              <w:t>, c</w:t>
            </w:r>
            <w:r w:rsidRPr="007B4620">
              <w:rPr>
                <w:rFonts w:ascii="Times New Roman" w:eastAsia="Times New Roman" w:hAnsi="Times New Roman" w:cs="Times New Roman"/>
                <w:color w:val="000000"/>
                <w:sz w:val="24"/>
                <w:szCs w:val="24"/>
              </w:rPr>
              <w:t>ited and referencing all sources using the APA format.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FF3399"/>
                <w:sz w:val="24"/>
                <w:szCs w:val="24"/>
              </w:rPr>
              <w:t xml:space="preserve">You had </w:t>
            </w:r>
            <w:proofErr w:type="gramStart"/>
            <w:r>
              <w:rPr>
                <w:rFonts w:ascii="Times New Roman" w:eastAsia="Times New Roman" w:hAnsi="Times New Roman" w:cs="Times New Roman"/>
                <w:b/>
                <w:color w:val="FF3399"/>
                <w:sz w:val="24"/>
                <w:szCs w:val="24"/>
              </w:rPr>
              <w:t>a number of</w:t>
            </w:r>
            <w:proofErr w:type="gramEnd"/>
            <w:r>
              <w:rPr>
                <w:rFonts w:ascii="Times New Roman" w:eastAsia="Times New Roman" w:hAnsi="Times New Roman" w:cs="Times New Roman"/>
                <w:b/>
                <w:color w:val="FF3399"/>
                <w:sz w:val="24"/>
                <w:szCs w:val="24"/>
              </w:rPr>
              <w:t xml:space="preserve"> writing and APA errors throughout your submission. Please note the comments throughout.</w:t>
            </w:r>
          </w:p>
        </w:tc>
        <w:tc>
          <w:tcPr>
            <w:tcW w:w="1425" w:type="dxa"/>
            <w:shd w:val="clear" w:color="auto" w:fill="auto"/>
            <w:vAlign w:val="center"/>
            <w:hideMark/>
          </w:tcPr>
          <w:p w14:paraId="1E560BF3" w14:textId="77777777" w:rsidR="001B09F5" w:rsidRPr="007B4620" w:rsidRDefault="001B09F5" w:rsidP="00407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sidRPr="007B4620">
              <w:rPr>
                <w:rFonts w:ascii="Times New Roman" w:eastAsia="Times New Roman" w:hAnsi="Times New Roman" w:cs="Times New Roman"/>
                <w:color w:val="000000"/>
                <w:sz w:val="24"/>
                <w:szCs w:val="24"/>
              </w:rPr>
              <w:t>40</w:t>
            </w:r>
          </w:p>
        </w:tc>
      </w:tr>
      <w:tr w:rsidR="001B09F5" w:rsidRPr="007B4620" w14:paraId="74BB8820" w14:textId="77777777" w:rsidTr="00407C46">
        <w:trPr>
          <w:tblCellSpacing w:w="22" w:type="dxa"/>
        </w:trPr>
        <w:tc>
          <w:tcPr>
            <w:tcW w:w="5580" w:type="dxa"/>
            <w:shd w:val="clear" w:color="auto" w:fill="auto"/>
            <w:vAlign w:val="center"/>
            <w:hideMark/>
          </w:tcPr>
          <w:p w14:paraId="57AE73BA" w14:textId="77777777" w:rsidR="001B09F5" w:rsidRPr="007B4620" w:rsidRDefault="001B09F5" w:rsidP="00407C46">
            <w:pPr>
              <w:spacing w:after="0" w:line="240" w:lineRule="auto"/>
              <w:rPr>
                <w:rFonts w:ascii="Times New Roman" w:eastAsia="Times New Roman" w:hAnsi="Times New Roman" w:cs="Times New Roman"/>
                <w:color w:val="000000"/>
                <w:sz w:val="24"/>
                <w:szCs w:val="24"/>
              </w:rPr>
            </w:pPr>
            <w:r w:rsidRPr="00FC5C05">
              <w:rPr>
                <w:rFonts w:ascii="Times New Roman" w:eastAsia="Times New Roman" w:hAnsi="Times New Roman" w:cs="Times New Roman"/>
                <w:b/>
                <w:bCs/>
                <w:color w:val="000000"/>
                <w:sz w:val="24"/>
                <w:szCs w:val="24"/>
              </w:rPr>
              <w:t>Total:</w:t>
            </w:r>
          </w:p>
        </w:tc>
        <w:tc>
          <w:tcPr>
            <w:tcW w:w="1425" w:type="dxa"/>
            <w:shd w:val="clear" w:color="auto" w:fill="auto"/>
            <w:vAlign w:val="center"/>
            <w:hideMark/>
          </w:tcPr>
          <w:p w14:paraId="5A9A83B4" w14:textId="77777777" w:rsidR="001B09F5" w:rsidRPr="007B4620" w:rsidRDefault="001B09F5" w:rsidP="00407C4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110/</w:t>
            </w:r>
            <w:r w:rsidRPr="00FC5C05">
              <w:rPr>
                <w:rFonts w:ascii="Times New Roman" w:eastAsia="Times New Roman" w:hAnsi="Times New Roman" w:cs="Times New Roman"/>
                <w:b/>
                <w:bCs/>
                <w:color w:val="000000"/>
                <w:sz w:val="24"/>
                <w:szCs w:val="24"/>
              </w:rPr>
              <w:t>200</w:t>
            </w:r>
          </w:p>
        </w:tc>
      </w:tr>
    </w:tbl>
    <w:p w14:paraId="31981C77" w14:textId="77777777" w:rsidR="001B09F5" w:rsidRDefault="001B09F5" w:rsidP="001B09F5">
      <w:pPr>
        <w:spacing w:line="480" w:lineRule="auto"/>
        <w:rPr>
          <w:rFonts w:ascii="Times New Roman" w:hAnsi="Times New Roman" w:cs="Times New Roman"/>
          <w:b/>
          <w:color w:val="FF0000"/>
          <w:sz w:val="24"/>
          <w:szCs w:val="24"/>
          <w:highlight w:val="yellow"/>
        </w:rPr>
      </w:pPr>
      <w:bookmarkStart w:id="0" w:name="_GoBack"/>
      <w:bookmarkEnd w:id="0"/>
    </w:p>
    <w:p w14:paraId="72638914" w14:textId="718FB823" w:rsidR="00404301" w:rsidRPr="00404301" w:rsidRDefault="00404301" w:rsidP="00404301">
      <w:pPr>
        <w:spacing w:line="480" w:lineRule="auto"/>
        <w:jc w:val="center"/>
        <w:rPr>
          <w:rFonts w:ascii="Times New Roman" w:hAnsi="Times New Roman" w:cs="Times New Roman"/>
          <w:b/>
          <w:color w:val="FF0000"/>
          <w:sz w:val="24"/>
          <w:szCs w:val="24"/>
        </w:rPr>
      </w:pPr>
      <w:r w:rsidRPr="00404301">
        <w:rPr>
          <w:rFonts w:ascii="Times New Roman" w:hAnsi="Times New Roman" w:cs="Times New Roman"/>
          <w:b/>
          <w:color w:val="FF0000"/>
          <w:sz w:val="24"/>
          <w:szCs w:val="24"/>
          <w:highlight w:val="yellow"/>
        </w:rPr>
        <w:t>Title of Paper</w:t>
      </w:r>
    </w:p>
    <w:p w14:paraId="6F8EB5A1" w14:textId="77777777" w:rsidR="001E0D3F" w:rsidRPr="00197212" w:rsidRDefault="001E0D3F" w:rsidP="00197212">
      <w:pPr>
        <w:spacing w:line="480" w:lineRule="auto"/>
        <w:rPr>
          <w:rFonts w:ascii="Times New Roman" w:hAnsi="Times New Roman" w:cs="Times New Roman"/>
          <w:b/>
          <w:sz w:val="24"/>
          <w:szCs w:val="24"/>
        </w:rPr>
      </w:pPr>
      <w:r w:rsidRPr="00197212">
        <w:rPr>
          <w:rFonts w:ascii="Times New Roman" w:hAnsi="Times New Roman" w:cs="Times New Roman"/>
          <w:b/>
          <w:sz w:val="24"/>
          <w:szCs w:val="24"/>
        </w:rPr>
        <w:t>Medical and mental issues in multicultural population</w:t>
      </w:r>
    </w:p>
    <w:p w14:paraId="50DADAF2" w14:textId="77777777" w:rsidR="001E0D3F" w:rsidRPr="00197212" w:rsidRDefault="001E0D3F" w:rsidP="00197212">
      <w:pPr>
        <w:spacing w:line="480" w:lineRule="auto"/>
        <w:ind w:left="450" w:hanging="450"/>
        <w:rPr>
          <w:rFonts w:ascii="Times New Roman" w:hAnsi="Times New Roman" w:cs="Times New Roman"/>
          <w:sz w:val="24"/>
          <w:szCs w:val="24"/>
        </w:rPr>
      </w:pPr>
      <w:proofErr w:type="spellStart"/>
      <w:r w:rsidRPr="00197212">
        <w:rPr>
          <w:rFonts w:ascii="Times New Roman" w:hAnsi="Times New Roman" w:cs="Times New Roman"/>
          <w:sz w:val="24"/>
          <w:szCs w:val="24"/>
        </w:rPr>
        <w:lastRenderedPageBreak/>
        <w:t>Chiao</w:t>
      </w:r>
      <w:proofErr w:type="spellEnd"/>
      <w:r w:rsidRPr="00197212">
        <w:rPr>
          <w:rFonts w:ascii="Times New Roman" w:hAnsi="Times New Roman" w:cs="Times New Roman"/>
          <w:sz w:val="24"/>
          <w:szCs w:val="24"/>
        </w:rPr>
        <w:t xml:space="preserve">, J., &amp; </w:t>
      </w:r>
      <w:proofErr w:type="spellStart"/>
      <w:r w:rsidRPr="00197212">
        <w:rPr>
          <w:rFonts w:ascii="Times New Roman" w:hAnsi="Times New Roman" w:cs="Times New Roman"/>
          <w:sz w:val="24"/>
          <w:szCs w:val="24"/>
        </w:rPr>
        <w:t>Blizinsky</w:t>
      </w:r>
      <w:proofErr w:type="spellEnd"/>
      <w:r w:rsidRPr="00197212">
        <w:rPr>
          <w:rFonts w:ascii="Times New Roman" w:hAnsi="Times New Roman" w:cs="Times New Roman"/>
          <w:sz w:val="24"/>
          <w:szCs w:val="24"/>
        </w:rPr>
        <w:t xml:space="preserve">, K. (2013). </w:t>
      </w:r>
      <w:commentRangeStart w:id="1"/>
      <w:r w:rsidRPr="00197212">
        <w:rPr>
          <w:rFonts w:ascii="Times New Roman" w:hAnsi="Times New Roman" w:cs="Times New Roman"/>
          <w:sz w:val="24"/>
          <w:szCs w:val="24"/>
        </w:rPr>
        <w:t xml:space="preserve">Population Disparities in Mental Health: Insights </w:t>
      </w:r>
      <w:r w:rsidR="00FE75C5" w:rsidRPr="00197212">
        <w:rPr>
          <w:rFonts w:ascii="Times New Roman" w:hAnsi="Times New Roman" w:cs="Times New Roman"/>
          <w:sz w:val="24"/>
          <w:szCs w:val="24"/>
        </w:rPr>
        <w:t>from</w:t>
      </w:r>
      <w:r w:rsidRPr="00197212">
        <w:rPr>
          <w:rFonts w:ascii="Times New Roman" w:hAnsi="Times New Roman" w:cs="Times New Roman"/>
          <w:sz w:val="24"/>
          <w:szCs w:val="24"/>
        </w:rPr>
        <w:t xml:space="preserve"> Cultural Neuroscience. American Journal </w:t>
      </w:r>
      <w:r w:rsidR="00FE75C5" w:rsidRPr="00197212">
        <w:rPr>
          <w:rFonts w:ascii="Times New Roman" w:hAnsi="Times New Roman" w:cs="Times New Roman"/>
          <w:sz w:val="24"/>
          <w:szCs w:val="24"/>
        </w:rPr>
        <w:t>of</w:t>
      </w:r>
      <w:r w:rsidRPr="00197212">
        <w:rPr>
          <w:rFonts w:ascii="Times New Roman" w:hAnsi="Times New Roman" w:cs="Times New Roman"/>
          <w:sz w:val="24"/>
          <w:szCs w:val="24"/>
        </w:rPr>
        <w:t xml:space="preserve"> Public Health, 103</w:t>
      </w:r>
      <w:commentRangeEnd w:id="1"/>
      <w:r w:rsidR="00404301">
        <w:rPr>
          <w:rStyle w:val="CommentReference"/>
        </w:rPr>
        <w:commentReference w:id="1"/>
      </w:r>
      <w:r w:rsidRPr="00197212">
        <w:rPr>
          <w:rFonts w:ascii="Times New Roman" w:hAnsi="Times New Roman" w:cs="Times New Roman"/>
          <w:sz w:val="24"/>
          <w:szCs w:val="24"/>
        </w:rPr>
        <w:t>(S1), S122-S132. http://dx.doi.org/10.2105/ajph.2013.301440</w:t>
      </w:r>
    </w:p>
    <w:p w14:paraId="770E60AF" w14:textId="77777777" w:rsidR="001E0D3F" w:rsidRPr="00197212" w:rsidRDefault="001E0D3F" w:rsidP="00197212">
      <w:pPr>
        <w:spacing w:line="480" w:lineRule="auto"/>
        <w:ind w:left="720"/>
        <w:rPr>
          <w:rFonts w:ascii="Times New Roman" w:hAnsi="Times New Roman" w:cs="Times New Roman"/>
          <w:sz w:val="24"/>
          <w:szCs w:val="24"/>
        </w:rPr>
      </w:pPr>
      <w:r w:rsidRPr="00197212">
        <w:rPr>
          <w:rFonts w:ascii="Times New Roman" w:hAnsi="Times New Roman" w:cs="Times New Roman"/>
          <w:sz w:val="24"/>
          <w:szCs w:val="24"/>
        </w:rPr>
        <w:t xml:space="preserve">This journal addresses the disparities that exist in providing mental health care to ethnic groups in developing countries either in the south or north where technology is not well advanced. It gives </w:t>
      </w:r>
      <w:commentRangeStart w:id="2"/>
      <w:r w:rsidRPr="00197212">
        <w:rPr>
          <w:rFonts w:ascii="Times New Roman" w:hAnsi="Times New Roman" w:cs="Times New Roman"/>
          <w:sz w:val="24"/>
          <w:szCs w:val="24"/>
        </w:rPr>
        <w:t xml:space="preserve">a comprehension </w:t>
      </w:r>
      <w:commentRangeEnd w:id="2"/>
      <w:r w:rsidR="00404301">
        <w:rPr>
          <w:rStyle w:val="CommentReference"/>
        </w:rPr>
        <w:commentReference w:id="2"/>
      </w:r>
      <w:r w:rsidRPr="00197212">
        <w:rPr>
          <w:rFonts w:ascii="Times New Roman" w:hAnsi="Times New Roman" w:cs="Times New Roman"/>
          <w:sz w:val="24"/>
          <w:szCs w:val="24"/>
        </w:rPr>
        <w:t xml:space="preserve">of the existing research and suggestions that can be used to better mental health research </w:t>
      </w:r>
      <w:commentRangeStart w:id="3"/>
      <w:r w:rsidRPr="00197212">
        <w:rPr>
          <w:rFonts w:ascii="Times New Roman" w:hAnsi="Times New Roman" w:cs="Times New Roman"/>
          <w:sz w:val="24"/>
          <w:szCs w:val="24"/>
        </w:rPr>
        <w:t>on</w:t>
      </w:r>
      <w:commentRangeEnd w:id="3"/>
      <w:r w:rsidR="00404301">
        <w:rPr>
          <w:rStyle w:val="CommentReference"/>
        </w:rPr>
        <w:commentReference w:id="3"/>
      </w:r>
      <w:r w:rsidRPr="00197212">
        <w:rPr>
          <w:rFonts w:ascii="Times New Roman" w:hAnsi="Times New Roman" w:cs="Times New Roman"/>
          <w:sz w:val="24"/>
          <w:szCs w:val="24"/>
        </w:rPr>
        <w:t xml:space="preserve"> those regions that are not developed. It also seeks to answer questions that pertain mental health in relation to social and biological factors. In general, this journal answers the question why is it that mental health complication is profound in developing nations compared to the westernized countries</w:t>
      </w:r>
      <w:commentRangeStart w:id="4"/>
      <w:r w:rsidRPr="00197212">
        <w:rPr>
          <w:rFonts w:ascii="Times New Roman" w:hAnsi="Times New Roman" w:cs="Times New Roman"/>
          <w:sz w:val="24"/>
          <w:szCs w:val="24"/>
        </w:rPr>
        <w:t>.</w:t>
      </w:r>
      <w:commentRangeEnd w:id="4"/>
      <w:r w:rsidR="00404301">
        <w:rPr>
          <w:rStyle w:val="CommentReference"/>
        </w:rPr>
        <w:commentReference w:id="4"/>
      </w:r>
    </w:p>
    <w:p w14:paraId="7DA0138E" w14:textId="77777777" w:rsidR="001E0D3F" w:rsidRPr="00197212" w:rsidRDefault="001E0D3F" w:rsidP="00197212">
      <w:pPr>
        <w:spacing w:line="480" w:lineRule="auto"/>
        <w:ind w:left="720"/>
        <w:rPr>
          <w:rFonts w:ascii="Times New Roman" w:hAnsi="Times New Roman" w:cs="Times New Roman"/>
          <w:sz w:val="24"/>
          <w:szCs w:val="24"/>
        </w:rPr>
      </w:pPr>
      <w:r w:rsidRPr="00197212">
        <w:rPr>
          <w:rFonts w:ascii="Times New Roman" w:hAnsi="Times New Roman" w:cs="Times New Roman"/>
          <w:sz w:val="24"/>
          <w:szCs w:val="24"/>
        </w:rPr>
        <w:t xml:space="preserve">According to the authors of the journal, the human brain works based on the neural structure of its immediate environment. This implies that the environment in the developing country is predominantly the cause of mental health issues faced in this region. They believe that the environmental pressures that result due to poor ecology and economic growth affect the brain. </w:t>
      </w:r>
      <w:commentRangeStart w:id="5"/>
      <w:r w:rsidRPr="00197212">
        <w:rPr>
          <w:rFonts w:ascii="Times New Roman" w:hAnsi="Times New Roman" w:cs="Times New Roman"/>
          <w:sz w:val="24"/>
          <w:szCs w:val="24"/>
        </w:rPr>
        <w:t>On top of the environmental effect, the fact that they lack scientific brain investigations contributes a lot in furthering the damage</w:t>
      </w:r>
      <w:commentRangeEnd w:id="5"/>
      <w:r w:rsidR="00404301">
        <w:rPr>
          <w:rStyle w:val="CommentReference"/>
        </w:rPr>
        <w:commentReference w:id="5"/>
      </w:r>
      <w:r w:rsidRPr="00197212">
        <w:rPr>
          <w:rFonts w:ascii="Times New Roman" w:hAnsi="Times New Roman" w:cs="Times New Roman"/>
          <w:sz w:val="24"/>
          <w:szCs w:val="24"/>
        </w:rPr>
        <w:t>.</w:t>
      </w:r>
    </w:p>
    <w:p w14:paraId="011B23B4" w14:textId="77777777" w:rsidR="001E0D3F" w:rsidRDefault="001E0D3F" w:rsidP="00197212">
      <w:pPr>
        <w:spacing w:line="480" w:lineRule="auto"/>
        <w:ind w:left="720"/>
        <w:rPr>
          <w:rFonts w:ascii="Times New Roman" w:hAnsi="Times New Roman" w:cs="Times New Roman"/>
          <w:sz w:val="24"/>
          <w:szCs w:val="24"/>
        </w:rPr>
      </w:pPr>
      <w:commentRangeStart w:id="6"/>
      <w:r w:rsidRPr="00197212">
        <w:rPr>
          <w:rFonts w:ascii="Times New Roman" w:hAnsi="Times New Roman" w:cs="Times New Roman"/>
          <w:sz w:val="24"/>
          <w:szCs w:val="24"/>
        </w:rPr>
        <w:t>The points made by the author have sufficient support from other scholars who made the same claims in the past. I</w:t>
      </w:r>
      <w:commentRangeEnd w:id="6"/>
      <w:r w:rsidR="00404301">
        <w:rPr>
          <w:rStyle w:val="CommentReference"/>
        </w:rPr>
        <w:commentReference w:id="6"/>
      </w:r>
      <w:r w:rsidRPr="00197212">
        <w:rPr>
          <w:rFonts w:ascii="Times New Roman" w:hAnsi="Times New Roman" w:cs="Times New Roman"/>
          <w:sz w:val="24"/>
          <w:szCs w:val="24"/>
        </w:rPr>
        <w:t xml:space="preserve">t is </w:t>
      </w:r>
      <w:commentRangeStart w:id="7"/>
      <w:r w:rsidRPr="00197212">
        <w:rPr>
          <w:rFonts w:ascii="Times New Roman" w:hAnsi="Times New Roman" w:cs="Times New Roman"/>
          <w:sz w:val="24"/>
          <w:szCs w:val="24"/>
        </w:rPr>
        <w:t xml:space="preserve">logical </w:t>
      </w:r>
      <w:commentRangeEnd w:id="7"/>
      <w:r w:rsidR="00404301">
        <w:rPr>
          <w:rStyle w:val="CommentReference"/>
        </w:rPr>
        <w:commentReference w:id="7"/>
      </w:r>
      <w:r w:rsidRPr="00197212">
        <w:rPr>
          <w:rFonts w:ascii="Times New Roman" w:hAnsi="Times New Roman" w:cs="Times New Roman"/>
          <w:sz w:val="24"/>
          <w:szCs w:val="24"/>
        </w:rPr>
        <w:t xml:space="preserve">that nonwestern nations are at a high risk of experiencing health issues due to underdevelopment and hostile environments. However, </w:t>
      </w:r>
      <w:commentRangeStart w:id="8"/>
      <w:r w:rsidRPr="00197212">
        <w:rPr>
          <w:rFonts w:ascii="Times New Roman" w:hAnsi="Times New Roman" w:cs="Times New Roman"/>
          <w:sz w:val="24"/>
          <w:szCs w:val="24"/>
        </w:rPr>
        <w:t xml:space="preserve">it does not make a strong argument </w:t>
      </w:r>
      <w:commentRangeEnd w:id="8"/>
      <w:r w:rsidR="00404301">
        <w:rPr>
          <w:rStyle w:val="CommentReference"/>
        </w:rPr>
        <w:commentReference w:id="8"/>
      </w:r>
      <w:r w:rsidRPr="00197212">
        <w:rPr>
          <w:rFonts w:ascii="Times New Roman" w:hAnsi="Times New Roman" w:cs="Times New Roman"/>
          <w:sz w:val="24"/>
          <w:szCs w:val="24"/>
        </w:rPr>
        <w:t xml:space="preserve">to say that mental health issues are </w:t>
      </w:r>
      <w:proofErr w:type="gramStart"/>
      <w:r w:rsidRPr="00197212">
        <w:rPr>
          <w:rFonts w:ascii="Times New Roman" w:hAnsi="Times New Roman" w:cs="Times New Roman"/>
          <w:sz w:val="24"/>
          <w:szCs w:val="24"/>
        </w:rPr>
        <w:t>as a result of</w:t>
      </w:r>
      <w:proofErr w:type="gramEnd"/>
      <w:r w:rsidRPr="00197212">
        <w:rPr>
          <w:rFonts w:ascii="Times New Roman" w:hAnsi="Times New Roman" w:cs="Times New Roman"/>
          <w:sz w:val="24"/>
          <w:szCs w:val="24"/>
        </w:rPr>
        <w:t xml:space="preserve"> exposure to continued harsh ecology and economy. </w:t>
      </w:r>
      <w:commentRangeStart w:id="9"/>
      <w:r w:rsidRPr="00197212">
        <w:rPr>
          <w:rFonts w:ascii="Times New Roman" w:hAnsi="Times New Roman" w:cs="Times New Roman"/>
          <w:sz w:val="24"/>
          <w:szCs w:val="24"/>
        </w:rPr>
        <w:t>It is only due to lack of scientific technology that makes a logical cause of the mental illness</w:t>
      </w:r>
      <w:commentRangeEnd w:id="9"/>
      <w:r w:rsidR="00404301">
        <w:rPr>
          <w:rStyle w:val="CommentReference"/>
        </w:rPr>
        <w:commentReference w:id="9"/>
      </w:r>
      <w:r w:rsidRPr="00197212">
        <w:rPr>
          <w:rFonts w:ascii="Times New Roman" w:hAnsi="Times New Roman" w:cs="Times New Roman"/>
          <w:sz w:val="24"/>
          <w:szCs w:val="24"/>
        </w:rPr>
        <w:t xml:space="preserve">. Therefore, </w:t>
      </w:r>
      <w:commentRangeStart w:id="10"/>
      <w:r w:rsidRPr="00197212">
        <w:rPr>
          <w:rFonts w:ascii="Times New Roman" w:hAnsi="Times New Roman" w:cs="Times New Roman"/>
          <w:sz w:val="24"/>
          <w:szCs w:val="24"/>
        </w:rPr>
        <w:t>the author is bias based on this claim.</w:t>
      </w:r>
      <w:commentRangeEnd w:id="10"/>
      <w:r w:rsidR="00404301">
        <w:rPr>
          <w:rStyle w:val="CommentReference"/>
        </w:rPr>
        <w:commentReference w:id="10"/>
      </w:r>
    </w:p>
    <w:p w14:paraId="09356046" w14:textId="77777777" w:rsidR="00404301" w:rsidRPr="003301A2" w:rsidRDefault="00404301" w:rsidP="003301A2">
      <w:pPr>
        <w:spacing w:line="240" w:lineRule="auto"/>
        <w:rPr>
          <w:rFonts w:ascii="Times New Roman" w:hAnsi="Times New Roman" w:cs="Times New Roman"/>
          <w:b/>
          <w:sz w:val="24"/>
          <w:szCs w:val="24"/>
        </w:rPr>
      </w:pPr>
      <w:r w:rsidRPr="003301A2">
        <w:rPr>
          <w:rFonts w:ascii="Times New Roman" w:hAnsi="Times New Roman" w:cs="Times New Roman"/>
          <w:b/>
          <w:sz w:val="24"/>
          <w:szCs w:val="24"/>
          <w:highlight w:val="green"/>
        </w:rPr>
        <w:lastRenderedPageBreak/>
        <w:t xml:space="preserve">**Much of this second paragraph reads as </w:t>
      </w:r>
      <w:proofErr w:type="gramStart"/>
      <w:r w:rsidRPr="003301A2">
        <w:rPr>
          <w:rFonts w:ascii="Times New Roman" w:hAnsi="Times New Roman" w:cs="Times New Roman"/>
          <w:b/>
          <w:sz w:val="24"/>
          <w:szCs w:val="24"/>
          <w:highlight w:val="green"/>
        </w:rPr>
        <w:t>personal opinion</w:t>
      </w:r>
      <w:proofErr w:type="gramEnd"/>
      <w:r w:rsidRPr="003301A2">
        <w:rPr>
          <w:rFonts w:ascii="Times New Roman" w:hAnsi="Times New Roman" w:cs="Times New Roman"/>
          <w:b/>
          <w:sz w:val="24"/>
          <w:szCs w:val="24"/>
          <w:highlight w:val="green"/>
        </w:rPr>
        <w:t>, not analysis of scholarly research. Moreover, you did not include reference to any scholarly research to validate your assertions.</w:t>
      </w:r>
      <w:r w:rsidR="003301A2" w:rsidRPr="003301A2">
        <w:rPr>
          <w:rFonts w:ascii="Times New Roman" w:hAnsi="Times New Roman" w:cs="Times New Roman"/>
          <w:b/>
          <w:sz w:val="24"/>
          <w:szCs w:val="24"/>
          <w:highlight w:val="green"/>
        </w:rPr>
        <w:t xml:space="preserve"> Thus, the analysis/evaluation piece of this annotation is significantly underdeveloped.</w:t>
      </w:r>
    </w:p>
    <w:p w14:paraId="5FBB1387" w14:textId="77777777" w:rsidR="001E0D3F" w:rsidRPr="00197212" w:rsidRDefault="001E0D3F" w:rsidP="00197212">
      <w:pPr>
        <w:spacing w:line="480" w:lineRule="auto"/>
        <w:ind w:left="450" w:hanging="450"/>
        <w:rPr>
          <w:rFonts w:ascii="Times New Roman" w:hAnsi="Times New Roman" w:cs="Times New Roman"/>
          <w:sz w:val="24"/>
          <w:szCs w:val="24"/>
        </w:rPr>
      </w:pPr>
      <w:proofErr w:type="spellStart"/>
      <w:r w:rsidRPr="00197212">
        <w:rPr>
          <w:rFonts w:ascii="Times New Roman" w:hAnsi="Times New Roman" w:cs="Times New Roman"/>
          <w:sz w:val="24"/>
          <w:szCs w:val="24"/>
        </w:rPr>
        <w:t>Chae</w:t>
      </w:r>
      <w:proofErr w:type="spellEnd"/>
      <w:r w:rsidRPr="00197212">
        <w:rPr>
          <w:rFonts w:ascii="Times New Roman" w:hAnsi="Times New Roman" w:cs="Times New Roman"/>
          <w:sz w:val="24"/>
          <w:szCs w:val="24"/>
        </w:rPr>
        <w:t xml:space="preserve">, D., Lincoln, K., &amp; Jackson, J. </w:t>
      </w:r>
      <w:commentRangeStart w:id="11"/>
      <w:r w:rsidRPr="00197212">
        <w:rPr>
          <w:rFonts w:ascii="Times New Roman" w:hAnsi="Times New Roman" w:cs="Times New Roman"/>
          <w:sz w:val="24"/>
          <w:szCs w:val="24"/>
        </w:rPr>
        <w:t>(2011</w:t>
      </w:r>
      <w:commentRangeEnd w:id="11"/>
      <w:r w:rsidR="00404301">
        <w:rPr>
          <w:rStyle w:val="CommentReference"/>
        </w:rPr>
        <w:commentReference w:id="11"/>
      </w:r>
      <w:commentRangeStart w:id="12"/>
      <w:r w:rsidRPr="00197212">
        <w:rPr>
          <w:rFonts w:ascii="Times New Roman" w:hAnsi="Times New Roman" w:cs="Times New Roman"/>
          <w:sz w:val="24"/>
          <w:szCs w:val="24"/>
        </w:rPr>
        <w:t xml:space="preserve">). Discrimination, attribution, and racial group identification: Implications for psychological distress among Black Americans in the National Survey of American Life (2001–2003). American Journal </w:t>
      </w:r>
      <w:proofErr w:type="gramStart"/>
      <w:r w:rsidRPr="00197212">
        <w:rPr>
          <w:rFonts w:ascii="Times New Roman" w:hAnsi="Times New Roman" w:cs="Times New Roman"/>
          <w:sz w:val="24"/>
          <w:szCs w:val="24"/>
        </w:rPr>
        <w:t>Of</w:t>
      </w:r>
      <w:proofErr w:type="gramEnd"/>
      <w:r w:rsidRPr="00197212">
        <w:rPr>
          <w:rFonts w:ascii="Times New Roman" w:hAnsi="Times New Roman" w:cs="Times New Roman"/>
          <w:sz w:val="24"/>
          <w:szCs w:val="24"/>
        </w:rPr>
        <w:t xml:space="preserve"> Orthopsychiatry, 81</w:t>
      </w:r>
      <w:commentRangeEnd w:id="12"/>
      <w:r w:rsidR="00404301">
        <w:rPr>
          <w:rStyle w:val="CommentReference"/>
        </w:rPr>
        <w:commentReference w:id="12"/>
      </w:r>
      <w:r w:rsidRPr="00197212">
        <w:rPr>
          <w:rFonts w:ascii="Times New Roman" w:hAnsi="Times New Roman" w:cs="Times New Roman"/>
          <w:sz w:val="24"/>
          <w:szCs w:val="24"/>
        </w:rPr>
        <w:t>(4), 498-506. http://dx.doi.org/10.1111/j.1939-0025.2011.01122.x</w:t>
      </w:r>
    </w:p>
    <w:p w14:paraId="26E90CEE" w14:textId="77777777" w:rsidR="001E0D3F" w:rsidRPr="00197212" w:rsidRDefault="001E0D3F" w:rsidP="00197212">
      <w:pPr>
        <w:spacing w:line="480" w:lineRule="auto"/>
        <w:ind w:left="720"/>
        <w:rPr>
          <w:rFonts w:ascii="Times New Roman" w:hAnsi="Times New Roman" w:cs="Times New Roman"/>
          <w:sz w:val="24"/>
          <w:szCs w:val="24"/>
        </w:rPr>
      </w:pPr>
      <w:r w:rsidRPr="00197212">
        <w:rPr>
          <w:rFonts w:ascii="Times New Roman" w:hAnsi="Times New Roman" w:cs="Times New Roman"/>
          <w:sz w:val="24"/>
          <w:szCs w:val="24"/>
        </w:rPr>
        <w:t>This is a study don</w:t>
      </w:r>
      <w:commentRangeStart w:id="13"/>
      <w:r w:rsidRPr="00197212">
        <w:rPr>
          <w:rFonts w:ascii="Times New Roman" w:hAnsi="Times New Roman" w:cs="Times New Roman"/>
          <w:sz w:val="24"/>
          <w:szCs w:val="24"/>
        </w:rPr>
        <w:t>e s</w:t>
      </w:r>
      <w:commentRangeEnd w:id="13"/>
      <w:r w:rsidR="003301A2">
        <w:rPr>
          <w:rStyle w:val="CommentReference"/>
        </w:rPr>
        <w:commentReference w:id="13"/>
      </w:r>
      <w:r w:rsidRPr="00197212">
        <w:rPr>
          <w:rFonts w:ascii="Times New Roman" w:hAnsi="Times New Roman" w:cs="Times New Roman"/>
          <w:sz w:val="24"/>
          <w:szCs w:val="24"/>
        </w:rPr>
        <w:t xml:space="preserve">how how discrimination </w:t>
      </w:r>
      <w:commentRangeStart w:id="14"/>
      <w:r w:rsidRPr="00197212">
        <w:rPr>
          <w:rFonts w:ascii="Times New Roman" w:hAnsi="Times New Roman" w:cs="Times New Roman"/>
          <w:sz w:val="24"/>
          <w:szCs w:val="24"/>
        </w:rPr>
        <w:t xml:space="preserve">based on racial and nonracial </w:t>
      </w:r>
      <w:commentRangeEnd w:id="14"/>
      <w:r w:rsidR="003301A2">
        <w:rPr>
          <w:rStyle w:val="CommentReference"/>
        </w:rPr>
        <w:commentReference w:id="14"/>
      </w:r>
      <w:r w:rsidRPr="00197212">
        <w:rPr>
          <w:rFonts w:ascii="Times New Roman" w:hAnsi="Times New Roman" w:cs="Times New Roman"/>
          <w:sz w:val="24"/>
          <w:szCs w:val="24"/>
        </w:rPr>
        <w:t xml:space="preserve">is related to </w:t>
      </w:r>
      <w:commentRangeStart w:id="15"/>
      <w:r w:rsidRPr="00197212">
        <w:rPr>
          <w:rFonts w:ascii="Times New Roman" w:hAnsi="Times New Roman" w:cs="Times New Roman"/>
          <w:sz w:val="24"/>
          <w:szCs w:val="24"/>
        </w:rPr>
        <w:t>serious psychological distress</w:t>
      </w:r>
      <w:commentRangeEnd w:id="15"/>
      <w:r w:rsidR="003301A2">
        <w:rPr>
          <w:rStyle w:val="CommentReference"/>
        </w:rPr>
        <w:commentReference w:id="15"/>
      </w:r>
      <w:r w:rsidRPr="00197212">
        <w:rPr>
          <w:rFonts w:ascii="Times New Roman" w:hAnsi="Times New Roman" w:cs="Times New Roman"/>
          <w:sz w:val="24"/>
          <w:szCs w:val="24"/>
        </w:rPr>
        <w:t xml:space="preserve">. It also sought to investigate whether racial group identity was </w:t>
      </w:r>
      <w:commentRangeStart w:id="16"/>
      <w:r w:rsidRPr="00197212">
        <w:rPr>
          <w:rFonts w:ascii="Times New Roman" w:hAnsi="Times New Roman" w:cs="Times New Roman"/>
          <w:sz w:val="24"/>
          <w:szCs w:val="24"/>
        </w:rPr>
        <w:t>a refrain</w:t>
      </w:r>
      <w:commentRangeEnd w:id="16"/>
      <w:r w:rsidR="003301A2">
        <w:rPr>
          <w:rStyle w:val="CommentReference"/>
        </w:rPr>
        <w:commentReference w:id="16"/>
      </w:r>
      <w:r w:rsidRPr="00197212">
        <w:rPr>
          <w:rFonts w:ascii="Times New Roman" w:hAnsi="Times New Roman" w:cs="Times New Roman"/>
          <w:sz w:val="24"/>
          <w:szCs w:val="24"/>
        </w:rPr>
        <w:t xml:space="preserve">. The study used nationally representative data from the national survey of American life on 5191 black Americans from the 2001-2003. The study was meant to fill the research gap that existed on the need to distinguish between discrimination </w:t>
      </w:r>
      <w:proofErr w:type="gramStart"/>
      <w:r w:rsidRPr="00197212">
        <w:rPr>
          <w:rFonts w:ascii="Times New Roman" w:hAnsi="Times New Roman" w:cs="Times New Roman"/>
          <w:sz w:val="24"/>
          <w:szCs w:val="24"/>
        </w:rPr>
        <w:t>as a result of</w:t>
      </w:r>
      <w:proofErr w:type="gramEnd"/>
      <w:r w:rsidRPr="00197212">
        <w:rPr>
          <w:rFonts w:ascii="Times New Roman" w:hAnsi="Times New Roman" w:cs="Times New Roman"/>
          <w:sz w:val="24"/>
          <w:szCs w:val="24"/>
        </w:rPr>
        <w:t xml:space="preserve"> the race against other discrimination types, and to compare their implications on psychological disorder</w:t>
      </w:r>
      <w:commentRangeStart w:id="17"/>
      <w:r w:rsidRPr="00197212">
        <w:rPr>
          <w:rFonts w:ascii="Times New Roman" w:hAnsi="Times New Roman" w:cs="Times New Roman"/>
          <w:sz w:val="24"/>
          <w:szCs w:val="24"/>
        </w:rPr>
        <w:t>s</w:t>
      </w:r>
      <w:commentRangeEnd w:id="17"/>
      <w:r w:rsidR="003301A2">
        <w:rPr>
          <w:rStyle w:val="CommentReference"/>
        </w:rPr>
        <w:commentReference w:id="17"/>
      </w:r>
      <w:r w:rsidRPr="00197212">
        <w:rPr>
          <w:rFonts w:ascii="Times New Roman" w:hAnsi="Times New Roman" w:cs="Times New Roman"/>
          <w:sz w:val="24"/>
          <w:szCs w:val="24"/>
        </w:rPr>
        <w:t>.</w:t>
      </w:r>
    </w:p>
    <w:p w14:paraId="55A1D163" w14:textId="77777777" w:rsidR="001E0D3F" w:rsidRPr="00197212" w:rsidRDefault="001E0D3F" w:rsidP="00197212">
      <w:pPr>
        <w:spacing w:line="480" w:lineRule="auto"/>
        <w:ind w:left="720"/>
        <w:rPr>
          <w:rFonts w:ascii="Times New Roman" w:hAnsi="Times New Roman" w:cs="Times New Roman"/>
          <w:sz w:val="24"/>
          <w:szCs w:val="24"/>
        </w:rPr>
      </w:pPr>
      <w:r w:rsidRPr="00197212">
        <w:rPr>
          <w:rFonts w:ascii="Times New Roman" w:hAnsi="Times New Roman" w:cs="Times New Roman"/>
          <w:sz w:val="24"/>
          <w:szCs w:val="24"/>
        </w:rPr>
        <w:t xml:space="preserve">The study found out that serious psychological distress was </w:t>
      </w:r>
      <w:commentRangeStart w:id="18"/>
      <w:r w:rsidRPr="00197212">
        <w:rPr>
          <w:rFonts w:ascii="Times New Roman" w:hAnsi="Times New Roman" w:cs="Times New Roman"/>
          <w:sz w:val="24"/>
          <w:szCs w:val="24"/>
        </w:rPr>
        <w:t xml:space="preserve">majorly </w:t>
      </w:r>
      <w:commentRangeEnd w:id="18"/>
      <w:r w:rsidR="003301A2">
        <w:rPr>
          <w:rStyle w:val="CommentReference"/>
        </w:rPr>
        <w:commentReference w:id="18"/>
      </w:r>
      <w:r w:rsidRPr="00197212">
        <w:rPr>
          <w:rFonts w:ascii="Times New Roman" w:hAnsi="Times New Roman" w:cs="Times New Roman"/>
          <w:sz w:val="24"/>
          <w:szCs w:val="24"/>
        </w:rPr>
        <w:t xml:space="preserve">caused by discrimination irrespective of its attribution. However, racial discrimination was the leading cause of this mental disorder compared to the odds of nonracial attributions. This suggests that racial discrimination has negative impacts on black Americans. </w:t>
      </w:r>
      <w:commentRangeStart w:id="19"/>
      <w:r w:rsidRPr="00197212">
        <w:rPr>
          <w:rFonts w:ascii="Times New Roman" w:hAnsi="Times New Roman" w:cs="Times New Roman"/>
          <w:sz w:val="24"/>
          <w:szCs w:val="24"/>
        </w:rPr>
        <w:t>To a large extent, they are affected by serious psychological disorder due to the discrimination they experience based on race</w:t>
      </w:r>
      <w:commentRangeEnd w:id="19"/>
      <w:r w:rsidR="003301A2">
        <w:rPr>
          <w:rStyle w:val="CommentReference"/>
        </w:rPr>
        <w:commentReference w:id="19"/>
      </w:r>
      <w:r w:rsidRPr="00197212">
        <w:rPr>
          <w:rFonts w:ascii="Times New Roman" w:hAnsi="Times New Roman" w:cs="Times New Roman"/>
          <w:sz w:val="24"/>
          <w:szCs w:val="24"/>
        </w:rPr>
        <w:t xml:space="preserve">. Another finding of this result is that racial group identification had a negative buffer on the effects of racial and </w:t>
      </w:r>
      <w:commentRangeStart w:id="20"/>
      <w:r w:rsidRPr="00197212">
        <w:rPr>
          <w:rFonts w:ascii="Times New Roman" w:hAnsi="Times New Roman" w:cs="Times New Roman"/>
          <w:sz w:val="24"/>
          <w:szCs w:val="24"/>
        </w:rPr>
        <w:t xml:space="preserve">racially </w:t>
      </w:r>
      <w:commentRangeEnd w:id="20"/>
      <w:r w:rsidR="003301A2">
        <w:rPr>
          <w:rStyle w:val="CommentReference"/>
        </w:rPr>
        <w:commentReference w:id="20"/>
      </w:r>
      <w:r w:rsidRPr="00197212">
        <w:rPr>
          <w:rFonts w:ascii="Times New Roman" w:hAnsi="Times New Roman" w:cs="Times New Roman"/>
          <w:sz w:val="24"/>
          <w:szCs w:val="24"/>
        </w:rPr>
        <w:t>discrimination. It, therefore, suggests that racial discrimination be curbed and racial groups are identified to protect black American from the disorder.</w:t>
      </w:r>
    </w:p>
    <w:p w14:paraId="3BEAB562" w14:textId="77777777" w:rsidR="001E0D3F" w:rsidRDefault="001E0D3F" w:rsidP="00197212">
      <w:pPr>
        <w:spacing w:line="480" w:lineRule="auto"/>
        <w:ind w:left="720"/>
        <w:rPr>
          <w:rFonts w:ascii="Times New Roman" w:hAnsi="Times New Roman" w:cs="Times New Roman"/>
          <w:sz w:val="24"/>
          <w:szCs w:val="24"/>
        </w:rPr>
      </w:pPr>
      <w:commentRangeStart w:id="21"/>
      <w:r w:rsidRPr="00197212">
        <w:rPr>
          <w:rFonts w:ascii="Times New Roman" w:hAnsi="Times New Roman" w:cs="Times New Roman"/>
          <w:sz w:val="24"/>
          <w:szCs w:val="24"/>
        </w:rPr>
        <w:lastRenderedPageBreak/>
        <w:t>The study is unbiased and all the points made by the authors are logical</w:t>
      </w:r>
      <w:commentRangeEnd w:id="21"/>
      <w:r w:rsidR="003301A2">
        <w:rPr>
          <w:rStyle w:val="CommentReference"/>
        </w:rPr>
        <w:commentReference w:id="21"/>
      </w:r>
      <w:r w:rsidRPr="00197212">
        <w:rPr>
          <w:rFonts w:ascii="Times New Roman" w:hAnsi="Times New Roman" w:cs="Times New Roman"/>
          <w:sz w:val="24"/>
          <w:szCs w:val="24"/>
        </w:rPr>
        <w:t>. In most cases, minority ethnic groups’ mental health is jeopardized by the type of discrimination they receive in their lives</w:t>
      </w:r>
      <w:commentRangeStart w:id="22"/>
      <w:r w:rsidRPr="00197212">
        <w:rPr>
          <w:rFonts w:ascii="Times New Roman" w:hAnsi="Times New Roman" w:cs="Times New Roman"/>
          <w:sz w:val="24"/>
          <w:szCs w:val="24"/>
        </w:rPr>
        <w:t>.</w:t>
      </w:r>
      <w:commentRangeEnd w:id="22"/>
      <w:r w:rsidR="003301A2">
        <w:rPr>
          <w:rStyle w:val="CommentReference"/>
        </w:rPr>
        <w:commentReference w:id="22"/>
      </w:r>
      <w:r w:rsidRPr="00197212">
        <w:rPr>
          <w:rFonts w:ascii="Times New Roman" w:hAnsi="Times New Roman" w:cs="Times New Roman"/>
          <w:sz w:val="24"/>
          <w:szCs w:val="24"/>
        </w:rPr>
        <w:t xml:space="preserve"> </w:t>
      </w:r>
      <w:commentRangeStart w:id="23"/>
      <w:r w:rsidRPr="00197212">
        <w:rPr>
          <w:rFonts w:ascii="Times New Roman" w:hAnsi="Times New Roman" w:cs="Times New Roman"/>
          <w:sz w:val="24"/>
          <w:szCs w:val="24"/>
        </w:rPr>
        <w:t xml:space="preserve">Depression and distress being the common disorders </w:t>
      </w:r>
      <w:commentRangeEnd w:id="23"/>
      <w:r w:rsidR="003301A2">
        <w:rPr>
          <w:rStyle w:val="CommentReference"/>
        </w:rPr>
        <w:commentReference w:id="23"/>
      </w:r>
      <w:r w:rsidRPr="00197212">
        <w:rPr>
          <w:rFonts w:ascii="Times New Roman" w:hAnsi="Times New Roman" w:cs="Times New Roman"/>
          <w:sz w:val="24"/>
          <w:szCs w:val="24"/>
        </w:rPr>
        <w:t xml:space="preserve">are very detrimental. The study concludes that racial discrimination is the leading causes of psychological disorders based on well-established scholarly research and published work. </w:t>
      </w:r>
      <w:commentRangeStart w:id="24"/>
      <w:r w:rsidRPr="00197212">
        <w:rPr>
          <w:rFonts w:ascii="Times New Roman" w:hAnsi="Times New Roman" w:cs="Times New Roman"/>
          <w:sz w:val="24"/>
          <w:szCs w:val="24"/>
        </w:rPr>
        <w:t>The study is thus authentic and logical</w:t>
      </w:r>
      <w:commentRangeEnd w:id="24"/>
      <w:r w:rsidR="003301A2">
        <w:rPr>
          <w:rStyle w:val="CommentReference"/>
        </w:rPr>
        <w:commentReference w:id="24"/>
      </w:r>
      <w:r w:rsidRPr="00197212">
        <w:rPr>
          <w:rFonts w:ascii="Times New Roman" w:hAnsi="Times New Roman" w:cs="Times New Roman"/>
          <w:sz w:val="24"/>
          <w:szCs w:val="24"/>
        </w:rPr>
        <w:t>.</w:t>
      </w:r>
    </w:p>
    <w:p w14:paraId="363D3217" w14:textId="77777777" w:rsidR="003301A2" w:rsidRPr="00791554" w:rsidRDefault="003301A2" w:rsidP="00791554">
      <w:pPr>
        <w:spacing w:line="240" w:lineRule="auto"/>
        <w:rPr>
          <w:rFonts w:ascii="Times New Roman" w:hAnsi="Times New Roman" w:cs="Times New Roman"/>
          <w:b/>
          <w:sz w:val="24"/>
          <w:szCs w:val="24"/>
        </w:rPr>
      </w:pPr>
      <w:r w:rsidRPr="003301A2">
        <w:rPr>
          <w:rFonts w:ascii="Times New Roman" w:hAnsi="Times New Roman" w:cs="Times New Roman"/>
          <w:b/>
          <w:sz w:val="24"/>
          <w:szCs w:val="24"/>
          <w:highlight w:val="green"/>
        </w:rPr>
        <w:t>**Much of th</w:t>
      </w:r>
      <w:r>
        <w:rPr>
          <w:rFonts w:ascii="Times New Roman" w:hAnsi="Times New Roman" w:cs="Times New Roman"/>
          <w:b/>
          <w:sz w:val="24"/>
          <w:szCs w:val="24"/>
          <w:highlight w:val="green"/>
        </w:rPr>
        <w:t xml:space="preserve">e previous </w:t>
      </w:r>
      <w:r w:rsidRPr="003301A2">
        <w:rPr>
          <w:rFonts w:ascii="Times New Roman" w:hAnsi="Times New Roman" w:cs="Times New Roman"/>
          <w:b/>
          <w:sz w:val="24"/>
          <w:szCs w:val="24"/>
          <w:highlight w:val="green"/>
        </w:rPr>
        <w:t xml:space="preserve">paragraph reads as </w:t>
      </w:r>
      <w:proofErr w:type="gramStart"/>
      <w:r w:rsidRPr="003301A2">
        <w:rPr>
          <w:rFonts w:ascii="Times New Roman" w:hAnsi="Times New Roman" w:cs="Times New Roman"/>
          <w:b/>
          <w:sz w:val="24"/>
          <w:szCs w:val="24"/>
          <w:highlight w:val="green"/>
        </w:rPr>
        <w:t>personal opinion</w:t>
      </w:r>
      <w:proofErr w:type="gramEnd"/>
      <w:r w:rsidRPr="003301A2">
        <w:rPr>
          <w:rFonts w:ascii="Times New Roman" w:hAnsi="Times New Roman" w:cs="Times New Roman"/>
          <w:b/>
          <w:sz w:val="24"/>
          <w:szCs w:val="24"/>
          <w:highlight w:val="green"/>
        </w:rPr>
        <w:t>, not analysis of scholarly research. Moreover, you did not include reference to any scholarly research to validate your assertions. Thus, the analysis/evaluation piece of this annotation is significantly underdeveloped.</w:t>
      </w:r>
    </w:p>
    <w:p w14:paraId="64B76CC0" w14:textId="77777777" w:rsidR="001E0D3F" w:rsidRPr="00197212" w:rsidRDefault="001E0D3F" w:rsidP="00197212">
      <w:pPr>
        <w:spacing w:line="480" w:lineRule="auto"/>
        <w:ind w:left="450" w:hanging="450"/>
        <w:rPr>
          <w:rFonts w:ascii="Times New Roman" w:hAnsi="Times New Roman" w:cs="Times New Roman"/>
          <w:sz w:val="24"/>
          <w:szCs w:val="24"/>
        </w:rPr>
      </w:pPr>
      <w:r w:rsidRPr="00197212">
        <w:rPr>
          <w:rFonts w:ascii="Times New Roman" w:hAnsi="Times New Roman" w:cs="Times New Roman"/>
          <w:sz w:val="24"/>
          <w:szCs w:val="24"/>
        </w:rPr>
        <w:t xml:space="preserve">Ellis, H. (2012). </w:t>
      </w:r>
      <w:commentRangeStart w:id="25"/>
      <w:r w:rsidRPr="00197212">
        <w:rPr>
          <w:rFonts w:ascii="Times New Roman" w:hAnsi="Times New Roman" w:cs="Times New Roman"/>
          <w:sz w:val="24"/>
          <w:szCs w:val="24"/>
        </w:rPr>
        <w:t xml:space="preserve">Mental Health Disparities in the Older Afro-Caribbean Population Living in the United States: Cultural and Practice Perspectives for Mental Health Professionals. Journal </w:t>
      </w:r>
      <w:r w:rsidR="00FE75C5" w:rsidRPr="00197212">
        <w:rPr>
          <w:rFonts w:ascii="Times New Roman" w:hAnsi="Times New Roman" w:cs="Times New Roman"/>
          <w:sz w:val="24"/>
          <w:szCs w:val="24"/>
        </w:rPr>
        <w:t>of</w:t>
      </w:r>
      <w:r w:rsidRPr="00197212">
        <w:rPr>
          <w:rFonts w:ascii="Times New Roman" w:hAnsi="Times New Roman" w:cs="Times New Roman"/>
          <w:sz w:val="24"/>
          <w:szCs w:val="24"/>
        </w:rPr>
        <w:t xml:space="preserve"> Psychosocial Nursing </w:t>
      </w:r>
      <w:r w:rsidR="00FE75C5" w:rsidRPr="00197212">
        <w:rPr>
          <w:rFonts w:ascii="Times New Roman" w:hAnsi="Times New Roman" w:cs="Times New Roman"/>
          <w:sz w:val="24"/>
          <w:szCs w:val="24"/>
        </w:rPr>
        <w:t>and</w:t>
      </w:r>
      <w:r w:rsidRPr="00197212">
        <w:rPr>
          <w:rFonts w:ascii="Times New Roman" w:hAnsi="Times New Roman" w:cs="Times New Roman"/>
          <w:sz w:val="24"/>
          <w:szCs w:val="24"/>
        </w:rPr>
        <w:t xml:space="preserve"> Mental Health Services, 50</w:t>
      </w:r>
      <w:commentRangeEnd w:id="25"/>
      <w:r w:rsidR="00404301">
        <w:rPr>
          <w:rStyle w:val="CommentReference"/>
        </w:rPr>
        <w:commentReference w:id="25"/>
      </w:r>
      <w:r w:rsidRPr="00197212">
        <w:rPr>
          <w:rFonts w:ascii="Times New Roman" w:hAnsi="Times New Roman" w:cs="Times New Roman"/>
          <w:sz w:val="24"/>
          <w:szCs w:val="24"/>
        </w:rPr>
        <w:t>(9), 36-44. http://dx.doi.org/10.3928/02793695-20120807-03</w:t>
      </w:r>
    </w:p>
    <w:p w14:paraId="6BD3FE21" w14:textId="77777777" w:rsidR="001E0D3F" w:rsidRPr="00197212" w:rsidRDefault="001E0D3F" w:rsidP="00197212">
      <w:pPr>
        <w:spacing w:line="480" w:lineRule="auto"/>
        <w:ind w:left="720"/>
        <w:rPr>
          <w:rFonts w:ascii="Times New Roman" w:hAnsi="Times New Roman" w:cs="Times New Roman"/>
          <w:sz w:val="24"/>
          <w:szCs w:val="24"/>
        </w:rPr>
      </w:pPr>
      <w:r w:rsidRPr="00197212">
        <w:rPr>
          <w:rFonts w:ascii="Times New Roman" w:hAnsi="Times New Roman" w:cs="Times New Roman"/>
          <w:sz w:val="24"/>
          <w:szCs w:val="24"/>
        </w:rPr>
        <w:t>The objective of the study was to examine the prevalence of psychiatric disorders among immigrants of black Caribbean origin. It also investigated the disorder among the African American populations and how psychiatric disorders correlates among the two population</w:t>
      </w:r>
      <w:commentRangeStart w:id="26"/>
      <w:r w:rsidRPr="00197212">
        <w:rPr>
          <w:rFonts w:ascii="Times New Roman" w:hAnsi="Times New Roman" w:cs="Times New Roman"/>
          <w:sz w:val="24"/>
          <w:szCs w:val="24"/>
        </w:rPr>
        <w:t>s</w:t>
      </w:r>
      <w:commentRangeEnd w:id="26"/>
      <w:r w:rsidR="00791554">
        <w:rPr>
          <w:rStyle w:val="CommentReference"/>
        </w:rPr>
        <w:commentReference w:id="26"/>
      </w:r>
      <w:r w:rsidRPr="00197212">
        <w:rPr>
          <w:rFonts w:ascii="Times New Roman" w:hAnsi="Times New Roman" w:cs="Times New Roman"/>
          <w:sz w:val="24"/>
          <w:szCs w:val="24"/>
        </w:rPr>
        <w:t xml:space="preserve">. </w:t>
      </w:r>
      <w:commentRangeStart w:id="27"/>
      <w:r w:rsidRPr="00197212">
        <w:rPr>
          <w:rFonts w:ascii="Times New Roman" w:hAnsi="Times New Roman" w:cs="Times New Roman"/>
          <w:sz w:val="24"/>
          <w:szCs w:val="24"/>
        </w:rPr>
        <w:t xml:space="preserve">A descriptive analysis of age was conducted in the national survey of America life was conducted. </w:t>
      </w:r>
      <w:commentRangeEnd w:id="27"/>
      <w:r w:rsidR="00791554">
        <w:rPr>
          <w:rStyle w:val="CommentReference"/>
        </w:rPr>
        <w:commentReference w:id="27"/>
      </w:r>
      <w:r w:rsidRPr="00197212">
        <w:rPr>
          <w:rFonts w:ascii="Times New Roman" w:hAnsi="Times New Roman" w:cs="Times New Roman"/>
          <w:sz w:val="24"/>
          <w:szCs w:val="24"/>
        </w:rPr>
        <w:t xml:space="preserve">It also assessed psychiatric disorders as defined by Diagnostic and Statistical Manual of Mental Disorders, </w:t>
      </w:r>
      <w:commentRangeStart w:id="28"/>
      <w:r w:rsidRPr="00197212">
        <w:rPr>
          <w:rFonts w:ascii="Times New Roman" w:hAnsi="Times New Roman" w:cs="Times New Roman"/>
          <w:sz w:val="24"/>
          <w:szCs w:val="24"/>
        </w:rPr>
        <w:t xml:space="preserve">Fourth Edition </w:t>
      </w:r>
      <w:commentRangeEnd w:id="28"/>
      <w:r w:rsidR="00791554">
        <w:rPr>
          <w:rStyle w:val="CommentReference"/>
        </w:rPr>
        <w:commentReference w:id="28"/>
      </w:r>
      <w:r w:rsidRPr="00197212">
        <w:rPr>
          <w:rFonts w:ascii="Times New Roman" w:hAnsi="Times New Roman" w:cs="Times New Roman"/>
          <w:sz w:val="24"/>
          <w:szCs w:val="24"/>
        </w:rPr>
        <w:t>criteria with the Composite International Diagnostic Interview.</w:t>
      </w:r>
    </w:p>
    <w:p w14:paraId="3EC925E9" w14:textId="77777777" w:rsidR="001E0D3F" w:rsidRPr="00197212" w:rsidRDefault="001E0D3F" w:rsidP="00197212">
      <w:pPr>
        <w:spacing w:line="480" w:lineRule="auto"/>
        <w:ind w:left="720"/>
        <w:rPr>
          <w:rFonts w:ascii="Times New Roman" w:hAnsi="Times New Roman" w:cs="Times New Roman"/>
          <w:sz w:val="24"/>
          <w:szCs w:val="24"/>
        </w:rPr>
      </w:pPr>
      <w:r w:rsidRPr="00197212">
        <w:rPr>
          <w:rFonts w:ascii="Times New Roman" w:hAnsi="Times New Roman" w:cs="Times New Roman"/>
          <w:sz w:val="24"/>
          <w:szCs w:val="24"/>
        </w:rPr>
        <w:t xml:space="preserve">The results were that the Caribbean black men stand higher risks for 12-month rates of psychiatric disorders when compared to African black men. On the other hand, Caribbean black women were at a lower risk for 12-month rates of psychiatric disorders when </w:t>
      </w:r>
      <w:r w:rsidRPr="00197212">
        <w:rPr>
          <w:rFonts w:ascii="Times New Roman" w:hAnsi="Times New Roman" w:cs="Times New Roman"/>
          <w:sz w:val="24"/>
          <w:szCs w:val="24"/>
        </w:rPr>
        <w:lastRenderedPageBreak/>
        <w:t>compared with their black women counterparts. It also found out that risk varied by ethnicity, generation status and immigration history among the black Caribbean population.  The first generation Caribbean population had lower risks of the disorder compared to the second and third generation. It, therefore, concluded that mental health risks in the United States black population were related to ethnic diversity.</w:t>
      </w:r>
    </w:p>
    <w:p w14:paraId="45C0211A" w14:textId="77777777" w:rsidR="001E0D3F" w:rsidRPr="00197212" w:rsidRDefault="001E0D3F" w:rsidP="00197212">
      <w:pPr>
        <w:spacing w:line="480" w:lineRule="auto"/>
        <w:ind w:left="720"/>
        <w:rPr>
          <w:rFonts w:ascii="Times New Roman" w:hAnsi="Times New Roman" w:cs="Times New Roman"/>
          <w:sz w:val="24"/>
          <w:szCs w:val="24"/>
        </w:rPr>
      </w:pPr>
      <w:commentRangeStart w:id="29"/>
      <w:r w:rsidRPr="00197212">
        <w:rPr>
          <w:rFonts w:ascii="Times New Roman" w:hAnsi="Times New Roman" w:cs="Times New Roman"/>
          <w:sz w:val="24"/>
          <w:szCs w:val="24"/>
        </w:rPr>
        <w:t>The journal draws a conclusion from a well-conducted research using the national survey American life data. Therefore, the points are makes are logic and valid. It uses credential supporting information from scholarly articles that are peer reviewed. It has no biases on its claims, methods, and conclusion. This is a typical study that uses all the scientific methods to reach a conclusion.</w:t>
      </w:r>
      <w:commentRangeEnd w:id="29"/>
      <w:r w:rsidR="007512EF">
        <w:rPr>
          <w:rStyle w:val="CommentReference"/>
        </w:rPr>
        <w:commentReference w:id="29"/>
      </w:r>
    </w:p>
    <w:p w14:paraId="76C2CAE4" w14:textId="77777777" w:rsidR="001E0D3F" w:rsidRPr="00197212" w:rsidRDefault="001E0D3F" w:rsidP="00197212">
      <w:pPr>
        <w:spacing w:line="480" w:lineRule="auto"/>
        <w:rPr>
          <w:rFonts w:ascii="Times New Roman" w:hAnsi="Times New Roman" w:cs="Times New Roman"/>
          <w:b/>
          <w:sz w:val="24"/>
          <w:szCs w:val="24"/>
        </w:rPr>
      </w:pPr>
      <w:r w:rsidRPr="00197212">
        <w:rPr>
          <w:rFonts w:ascii="Times New Roman" w:hAnsi="Times New Roman" w:cs="Times New Roman"/>
          <w:b/>
          <w:sz w:val="24"/>
          <w:szCs w:val="24"/>
        </w:rPr>
        <w:t>Impact of immigration on the ability of diverse groups to assimilate the cultural norms</w:t>
      </w:r>
    </w:p>
    <w:p w14:paraId="29EE94F9" w14:textId="77777777" w:rsidR="001E0D3F" w:rsidRPr="00197212" w:rsidRDefault="001E0D3F" w:rsidP="00197212">
      <w:pPr>
        <w:spacing w:line="480" w:lineRule="auto"/>
        <w:ind w:left="450" w:hanging="450"/>
        <w:rPr>
          <w:rFonts w:ascii="Times New Roman" w:hAnsi="Times New Roman" w:cs="Times New Roman"/>
          <w:sz w:val="24"/>
          <w:szCs w:val="24"/>
        </w:rPr>
      </w:pPr>
      <w:r w:rsidRPr="00197212">
        <w:rPr>
          <w:rFonts w:ascii="Times New Roman" w:hAnsi="Times New Roman" w:cs="Times New Roman"/>
          <w:sz w:val="24"/>
          <w:szCs w:val="24"/>
        </w:rPr>
        <w:t xml:space="preserve">Nowicki, E. </w:t>
      </w:r>
      <w:commentRangeStart w:id="30"/>
      <w:r w:rsidRPr="00197212">
        <w:rPr>
          <w:rFonts w:ascii="Times New Roman" w:hAnsi="Times New Roman" w:cs="Times New Roman"/>
          <w:sz w:val="24"/>
          <w:szCs w:val="24"/>
        </w:rPr>
        <w:t>(2011</w:t>
      </w:r>
      <w:commentRangeEnd w:id="30"/>
      <w:r w:rsidR="00404301">
        <w:rPr>
          <w:rStyle w:val="CommentReference"/>
        </w:rPr>
        <w:commentReference w:id="30"/>
      </w:r>
      <w:commentRangeStart w:id="31"/>
      <w:r w:rsidRPr="00197212">
        <w:rPr>
          <w:rFonts w:ascii="Times New Roman" w:hAnsi="Times New Roman" w:cs="Times New Roman"/>
          <w:sz w:val="24"/>
          <w:szCs w:val="24"/>
        </w:rPr>
        <w:t>). Intergroup Evaluations and Norms about Learning Ability. Social Development, 21</w:t>
      </w:r>
      <w:commentRangeEnd w:id="31"/>
      <w:r w:rsidR="00404301">
        <w:rPr>
          <w:rStyle w:val="CommentReference"/>
        </w:rPr>
        <w:commentReference w:id="31"/>
      </w:r>
      <w:r w:rsidRPr="00197212">
        <w:rPr>
          <w:rFonts w:ascii="Times New Roman" w:hAnsi="Times New Roman" w:cs="Times New Roman"/>
          <w:sz w:val="24"/>
          <w:szCs w:val="24"/>
        </w:rPr>
        <w:t>(1), 130-149. http://dx.doi.org/10.1111/j.1467-9507.2011.00614.xthis</w:t>
      </w:r>
    </w:p>
    <w:p w14:paraId="40D5EFF2" w14:textId="77777777" w:rsidR="001E0D3F" w:rsidRPr="00197212" w:rsidRDefault="001E0D3F" w:rsidP="00197212">
      <w:pPr>
        <w:spacing w:line="480" w:lineRule="auto"/>
        <w:ind w:left="720"/>
        <w:rPr>
          <w:rFonts w:ascii="Times New Roman" w:hAnsi="Times New Roman" w:cs="Times New Roman"/>
          <w:sz w:val="24"/>
          <w:szCs w:val="24"/>
        </w:rPr>
      </w:pPr>
      <w:r w:rsidRPr="00197212">
        <w:rPr>
          <w:rFonts w:ascii="Times New Roman" w:hAnsi="Times New Roman" w:cs="Times New Roman"/>
          <w:sz w:val="24"/>
          <w:szCs w:val="24"/>
        </w:rPr>
        <w:t xml:space="preserve">This study was conducted within a context of an inclusive elementary school classroom. 192 participants were asked to share their attitudes and that of their friends towards children with or without learning difficulties. This study sought to examine whether the attitude towards individuals with learning difficulties is associated with age, group norms or group identification. The research found out that children attitudes towards classmates with learning difficulties were less positive compared to their attitude towards children without learning difficulties. </w:t>
      </w:r>
      <w:commentRangeStart w:id="32"/>
      <w:r w:rsidRPr="00197212">
        <w:rPr>
          <w:rFonts w:ascii="Times New Roman" w:hAnsi="Times New Roman" w:cs="Times New Roman"/>
          <w:sz w:val="24"/>
          <w:szCs w:val="24"/>
        </w:rPr>
        <w:t xml:space="preserve">Its findings also showed that group identification was affected by age. </w:t>
      </w:r>
      <w:commentRangeEnd w:id="32"/>
      <w:r w:rsidR="005546C3">
        <w:rPr>
          <w:rStyle w:val="CommentReference"/>
        </w:rPr>
        <w:commentReference w:id="32"/>
      </w:r>
      <w:r w:rsidRPr="00197212">
        <w:rPr>
          <w:rFonts w:ascii="Times New Roman" w:hAnsi="Times New Roman" w:cs="Times New Roman"/>
          <w:sz w:val="24"/>
          <w:szCs w:val="24"/>
        </w:rPr>
        <w:t xml:space="preserve">Participants who exhibited high group identification judged in favor of </w:t>
      </w:r>
      <w:r w:rsidRPr="00197212">
        <w:rPr>
          <w:rFonts w:ascii="Times New Roman" w:hAnsi="Times New Roman" w:cs="Times New Roman"/>
          <w:sz w:val="24"/>
          <w:szCs w:val="24"/>
        </w:rPr>
        <w:lastRenderedPageBreak/>
        <w:t xml:space="preserve">those children without learning the ability. </w:t>
      </w:r>
      <w:commentRangeStart w:id="33"/>
      <w:r w:rsidRPr="00197212">
        <w:rPr>
          <w:rFonts w:ascii="Times New Roman" w:hAnsi="Times New Roman" w:cs="Times New Roman"/>
          <w:sz w:val="24"/>
          <w:szCs w:val="24"/>
        </w:rPr>
        <w:t>This shows that children preferred target children who gave unbiased judgment.</w:t>
      </w:r>
      <w:commentRangeEnd w:id="33"/>
      <w:r w:rsidR="005546C3">
        <w:rPr>
          <w:rStyle w:val="CommentReference"/>
        </w:rPr>
        <w:commentReference w:id="33"/>
      </w:r>
    </w:p>
    <w:p w14:paraId="6A62E86F" w14:textId="77777777" w:rsidR="001E0D3F" w:rsidRPr="00197212" w:rsidRDefault="001E0D3F" w:rsidP="00197212">
      <w:pPr>
        <w:spacing w:line="480" w:lineRule="auto"/>
        <w:ind w:left="720"/>
        <w:rPr>
          <w:rFonts w:ascii="Times New Roman" w:hAnsi="Times New Roman" w:cs="Times New Roman"/>
          <w:sz w:val="24"/>
          <w:szCs w:val="24"/>
        </w:rPr>
      </w:pPr>
      <w:r w:rsidRPr="00197212">
        <w:rPr>
          <w:rFonts w:ascii="Times New Roman" w:hAnsi="Times New Roman" w:cs="Times New Roman"/>
          <w:sz w:val="24"/>
          <w:szCs w:val="24"/>
        </w:rPr>
        <w:t xml:space="preserve">The study concluded that diverse ethnic groups find it hard to assimilate norms of the culture they relocated to due to </w:t>
      </w:r>
      <w:commentRangeStart w:id="34"/>
      <w:r w:rsidRPr="00197212">
        <w:rPr>
          <w:rFonts w:ascii="Times New Roman" w:hAnsi="Times New Roman" w:cs="Times New Roman"/>
          <w:sz w:val="24"/>
          <w:szCs w:val="24"/>
        </w:rPr>
        <w:t xml:space="preserve">distinct characteristic the two exhibit. </w:t>
      </w:r>
      <w:commentRangeEnd w:id="34"/>
      <w:r w:rsidR="009F5FB1">
        <w:rPr>
          <w:rStyle w:val="CommentReference"/>
        </w:rPr>
        <w:commentReference w:id="34"/>
      </w:r>
      <w:r w:rsidRPr="00197212">
        <w:rPr>
          <w:rFonts w:ascii="Times New Roman" w:hAnsi="Times New Roman" w:cs="Times New Roman"/>
          <w:sz w:val="24"/>
          <w:szCs w:val="24"/>
        </w:rPr>
        <w:t>Just like how the children favored classmates without learning difficulties,</w:t>
      </w:r>
      <w:commentRangeStart w:id="35"/>
      <w:r w:rsidRPr="00197212">
        <w:rPr>
          <w:rFonts w:ascii="Times New Roman" w:hAnsi="Times New Roman" w:cs="Times New Roman"/>
          <w:sz w:val="24"/>
          <w:szCs w:val="24"/>
        </w:rPr>
        <w:t xml:space="preserve"> cultures will favor only those with similar norms and traditions. </w:t>
      </w:r>
      <w:commentRangeEnd w:id="35"/>
      <w:r w:rsidR="009F5FB1">
        <w:rPr>
          <w:rStyle w:val="CommentReference"/>
        </w:rPr>
        <w:commentReference w:id="35"/>
      </w:r>
      <w:r w:rsidRPr="00197212">
        <w:rPr>
          <w:rFonts w:ascii="Times New Roman" w:hAnsi="Times New Roman" w:cs="Times New Roman"/>
          <w:sz w:val="24"/>
          <w:szCs w:val="24"/>
        </w:rPr>
        <w:t>Therefore, it is hard for someone who moved in into a totally different culture to learn the cultural norms of the new culture. The study found out that immigration negatively affects the assimilation of cultural norms.</w:t>
      </w:r>
    </w:p>
    <w:p w14:paraId="6F7BDC23" w14:textId="77777777" w:rsidR="001E0D3F" w:rsidRPr="00197212" w:rsidRDefault="001E0D3F" w:rsidP="00197212">
      <w:pPr>
        <w:spacing w:line="480" w:lineRule="auto"/>
        <w:ind w:left="720"/>
        <w:rPr>
          <w:rFonts w:ascii="Times New Roman" w:hAnsi="Times New Roman" w:cs="Times New Roman"/>
          <w:sz w:val="24"/>
          <w:szCs w:val="24"/>
        </w:rPr>
      </w:pPr>
      <w:commentRangeStart w:id="36"/>
      <w:r w:rsidRPr="00197212">
        <w:rPr>
          <w:rFonts w:ascii="Times New Roman" w:hAnsi="Times New Roman" w:cs="Times New Roman"/>
          <w:sz w:val="24"/>
          <w:szCs w:val="24"/>
        </w:rPr>
        <w:t>The study used an unbiased analogy but its points are less not logical. There is an unclear correlation between the analogies of the children in a classroom with the impact of immigration on the assimilation of cultural norms. Although the authors make a solid connection of the ideas, it lacks sufficient supporting evidence. The conclusion is the author’s theoretical view and has no primary evidence.</w:t>
      </w:r>
      <w:commentRangeEnd w:id="36"/>
      <w:r w:rsidR="009F5FB1">
        <w:rPr>
          <w:rStyle w:val="CommentReference"/>
        </w:rPr>
        <w:commentReference w:id="36"/>
      </w:r>
    </w:p>
    <w:p w14:paraId="7DB9278B" w14:textId="77777777" w:rsidR="001E0D3F" w:rsidRPr="00197212" w:rsidRDefault="001E0D3F" w:rsidP="00197212">
      <w:pPr>
        <w:spacing w:line="480" w:lineRule="auto"/>
        <w:ind w:left="-180"/>
        <w:jc w:val="center"/>
        <w:rPr>
          <w:rFonts w:ascii="Times New Roman" w:hAnsi="Times New Roman" w:cs="Times New Roman"/>
          <w:sz w:val="24"/>
          <w:szCs w:val="24"/>
        </w:rPr>
      </w:pPr>
      <w:r w:rsidRPr="00197212">
        <w:rPr>
          <w:rFonts w:ascii="Times New Roman" w:hAnsi="Times New Roman" w:cs="Times New Roman"/>
          <w:sz w:val="24"/>
          <w:szCs w:val="24"/>
        </w:rPr>
        <w:t xml:space="preserve">Morris, M., &amp; Liu, Z. (2015). </w:t>
      </w:r>
      <w:commentRangeStart w:id="37"/>
      <w:r w:rsidRPr="00197212">
        <w:rPr>
          <w:rFonts w:ascii="Times New Roman" w:hAnsi="Times New Roman" w:cs="Times New Roman"/>
          <w:sz w:val="24"/>
          <w:szCs w:val="24"/>
        </w:rPr>
        <w:t xml:space="preserve">Psychological Functions of Subjective Norms. Journal </w:t>
      </w:r>
      <w:r w:rsidR="00FE75C5" w:rsidRPr="00197212">
        <w:rPr>
          <w:rFonts w:ascii="Times New Roman" w:hAnsi="Times New Roman" w:cs="Times New Roman"/>
          <w:sz w:val="24"/>
          <w:szCs w:val="24"/>
        </w:rPr>
        <w:t>of</w:t>
      </w:r>
      <w:r w:rsidRPr="00197212">
        <w:rPr>
          <w:rFonts w:ascii="Times New Roman" w:hAnsi="Times New Roman" w:cs="Times New Roman"/>
          <w:sz w:val="24"/>
          <w:szCs w:val="24"/>
        </w:rPr>
        <w:t xml:space="preserve"> Cross-</w:t>
      </w:r>
      <w:r w:rsidR="00FE75C5" w:rsidRPr="00197212">
        <w:rPr>
          <w:rFonts w:ascii="Times New Roman" w:hAnsi="Times New Roman" w:cs="Times New Roman"/>
          <w:sz w:val="24"/>
          <w:szCs w:val="24"/>
        </w:rPr>
        <w:t xml:space="preserve">Cultural         </w:t>
      </w:r>
      <w:r w:rsidRPr="00197212">
        <w:rPr>
          <w:rFonts w:ascii="Times New Roman" w:hAnsi="Times New Roman" w:cs="Times New Roman"/>
          <w:sz w:val="24"/>
          <w:szCs w:val="24"/>
        </w:rPr>
        <w:t>Psychology, 46</w:t>
      </w:r>
      <w:commentRangeEnd w:id="37"/>
      <w:r w:rsidR="00404301">
        <w:rPr>
          <w:rStyle w:val="CommentReference"/>
        </w:rPr>
        <w:commentReference w:id="37"/>
      </w:r>
      <w:r w:rsidRPr="00197212">
        <w:rPr>
          <w:rFonts w:ascii="Times New Roman" w:hAnsi="Times New Roman" w:cs="Times New Roman"/>
          <w:sz w:val="24"/>
          <w:szCs w:val="24"/>
        </w:rPr>
        <w:t>(10), 1279-1287. http://dx.doi.org/10.1177/0022022115612161</w:t>
      </w:r>
    </w:p>
    <w:p w14:paraId="432EF103" w14:textId="77777777" w:rsidR="001E0D3F" w:rsidRPr="00197212" w:rsidRDefault="001E0D3F" w:rsidP="00197212">
      <w:pPr>
        <w:spacing w:line="480" w:lineRule="auto"/>
        <w:ind w:left="720"/>
        <w:rPr>
          <w:rFonts w:ascii="Times New Roman" w:hAnsi="Times New Roman" w:cs="Times New Roman"/>
          <w:sz w:val="24"/>
          <w:szCs w:val="24"/>
        </w:rPr>
      </w:pPr>
      <w:r w:rsidRPr="00197212">
        <w:rPr>
          <w:rFonts w:ascii="Times New Roman" w:hAnsi="Times New Roman" w:cs="Times New Roman"/>
          <w:sz w:val="24"/>
          <w:szCs w:val="24"/>
        </w:rPr>
        <w:t xml:space="preserve">This article examines the social and psychological functions that norm-based thinking and behavior </w:t>
      </w:r>
      <w:commentRangeStart w:id="38"/>
      <w:r w:rsidRPr="00197212">
        <w:rPr>
          <w:rFonts w:ascii="Times New Roman" w:hAnsi="Times New Roman" w:cs="Times New Roman"/>
          <w:sz w:val="24"/>
          <w:szCs w:val="24"/>
        </w:rPr>
        <w:t xml:space="preserve">inflicts </w:t>
      </w:r>
      <w:commentRangeEnd w:id="38"/>
      <w:r w:rsidR="009F5FB1">
        <w:rPr>
          <w:rStyle w:val="CommentReference"/>
        </w:rPr>
        <w:commentReference w:id="38"/>
      </w:r>
      <w:r w:rsidRPr="00197212">
        <w:rPr>
          <w:rFonts w:ascii="Times New Roman" w:hAnsi="Times New Roman" w:cs="Times New Roman"/>
          <w:sz w:val="24"/>
          <w:szCs w:val="24"/>
        </w:rPr>
        <w:t xml:space="preserve">on an individual and the society at large. The journal highlights two </w:t>
      </w:r>
      <w:commentRangeStart w:id="39"/>
      <w:r w:rsidRPr="00197212">
        <w:rPr>
          <w:rFonts w:ascii="Times New Roman" w:hAnsi="Times New Roman" w:cs="Times New Roman"/>
          <w:sz w:val="24"/>
          <w:szCs w:val="24"/>
        </w:rPr>
        <w:t xml:space="preserve">types of reference groups </w:t>
      </w:r>
      <w:commentRangeEnd w:id="39"/>
      <w:r w:rsidR="009F5FB1">
        <w:rPr>
          <w:rStyle w:val="CommentReference"/>
        </w:rPr>
        <w:commentReference w:id="39"/>
      </w:r>
      <w:r w:rsidRPr="00197212">
        <w:rPr>
          <w:rFonts w:ascii="Times New Roman" w:hAnsi="Times New Roman" w:cs="Times New Roman"/>
          <w:sz w:val="24"/>
          <w:szCs w:val="24"/>
        </w:rPr>
        <w:t xml:space="preserve">that are responsible for the assimilation of norms by </w:t>
      </w:r>
      <w:proofErr w:type="gramStart"/>
      <w:r w:rsidRPr="00197212">
        <w:rPr>
          <w:rFonts w:ascii="Times New Roman" w:hAnsi="Times New Roman" w:cs="Times New Roman"/>
          <w:sz w:val="24"/>
          <w:szCs w:val="24"/>
        </w:rPr>
        <w:t>immigrants</w:t>
      </w:r>
      <w:proofErr w:type="gramEnd"/>
      <w:r w:rsidRPr="00197212">
        <w:rPr>
          <w:rFonts w:ascii="Times New Roman" w:hAnsi="Times New Roman" w:cs="Times New Roman"/>
          <w:sz w:val="24"/>
          <w:szCs w:val="24"/>
        </w:rPr>
        <w:t xml:space="preserve"> groups. The two groups are peer group and inspirational. The peer group was described to have the </w:t>
      </w:r>
      <w:commentRangeStart w:id="40"/>
      <w:r w:rsidRPr="00197212">
        <w:rPr>
          <w:rFonts w:ascii="Times New Roman" w:hAnsi="Times New Roman" w:cs="Times New Roman"/>
          <w:sz w:val="24"/>
          <w:szCs w:val="24"/>
        </w:rPr>
        <w:t xml:space="preserve">social impact </w:t>
      </w:r>
      <w:commentRangeEnd w:id="40"/>
      <w:r w:rsidR="009F5FB1">
        <w:rPr>
          <w:rStyle w:val="CommentReference"/>
        </w:rPr>
        <w:commentReference w:id="40"/>
      </w:r>
      <w:r w:rsidRPr="00197212">
        <w:rPr>
          <w:rFonts w:ascii="Times New Roman" w:hAnsi="Times New Roman" w:cs="Times New Roman"/>
          <w:sz w:val="24"/>
          <w:szCs w:val="24"/>
        </w:rPr>
        <w:t xml:space="preserve">while the inspiration was found to have the </w:t>
      </w:r>
      <w:commentRangeStart w:id="41"/>
      <w:r w:rsidRPr="00197212">
        <w:rPr>
          <w:rFonts w:ascii="Times New Roman" w:hAnsi="Times New Roman" w:cs="Times New Roman"/>
          <w:sz w:val="24"/>
          <w:szCs w:val="24"/>
        </w:rPr>
        <w:t>psychological effect</w:t>
      </w:r>
      <w:commentRangeEnd w:id="41"/>
      <w:r w:rsidR="009F5FB1">
        <w:rPr>
          <w:rStyle w:val="CommentReference"/>
        </w:rPr>
        <w:commentReference w:id="41"/>
      </w:r>
      <w:r w:rsidRPr="00197212">
        <w:rPr>
          <w:rFonts w:ascii="Times New Roman" w:hAnsi="Times New Roman" w:cs="Times New Roman"/>
          <w:sz w:val="24"/>
          <w:szCs w:val="24"/>
        </w:rPr>
        <w:t>. Therefore, the journal states that</w:t>
      </w:r>
      <w:commentRangeStart w:id="42"/>
      <w:r w:rsidRPr="00197212">
        <w:rPr>
          <w:rFonts w:ascii="Times New Roman" w:hAnsi="Times New Roman" w:cs="Times New Roman"/>
          <w:sz w:val="24"/>
          <w:szCs w:val="24"/>
        </w:rPr>
        <w:t xml:space="preserve"> subjective activation is entirely a function of </w:t>
      </w:r>
      <w:proofErr w:type="gramStart"/>
      <w:r w:rsidRPr="00197212">
        <w:rPr>
          <w:rFonts w:ascii="Times New Roman" w:hAnsi="Times New Roman" w:cs="Times New Roman"/>
          <w:sz w:val="24"/>
          <w:szCs w:val="24"/>
        </w:rPr>
        <w:t>this two type of reference</w:t>
      </w:r>
      <w:proofErr w:type="gramEnd"/>
      <w:r w:rsidRPr="00197212">
        <w:rPr>
          <w:rFonts w:ascii="Times New Roman" w:hAnsi="Times New Roman" w:cs="Times New Roman"/>
          <w:sz w:val="24"/>
          <w:szCs w:val="24"/>
        </w:rPr>
        <w:t xml:space="preserve"> of groups.</w:t>
      </w:r>
      <w:commentRangeEnd w:id="42"/>
      <w:r w:rsidR="009F5FB1">
        <w:rPr>
          <w:rStyle w:val="CommentReference"/>
        </w:rPr>
        <w:commentReference w:id="42"/>
      </w:r>
    </w:p>
    <w:p w14:paraId="7AE0E11E" w14:textId="77777777" w:rsidR="001E0D3F" w:rsidRPr="00197212" w:rsidRDefault="001E0D3F" w:rsidP="00197212">
      <w:pPr>
        <w:spacing w:line="480" w:lineRule="auto"/>
        <w:ind w:left="720"/>
        <w:rPr>
          <w:rFonts w:ascii="Times New Roman" w:hAnsi="Times New Roman" w:cs="Times New Roman"/>
          <w:sz w:val="24"/>
          <w:szCs w:val="24"/>
        </w:rPr>
      </w:pPr>
      <w:r w:rsidRPr="00197212">
        <w:rPr>
          <w:rFonts w:ascii="Times New Roman" w:hAnsi="Times New Roman" w:cs="Times New Roman"/>
          <w:sz w:val="24"/>
          <w:szCs w:val="24"/>
        </w:rPr>
        <w:lastRenderedPageBreak/>
        <w:t xml:space="preserve">The study result was that immigrants are likely to assimilate their newly found norms only if there is an inspirational group. Although the peer reference group was also identified as key to the assimilation process, the inspirational reference group was the most effective in diverse group cultural norms assimilation. It concluded that </w:t>
      </w:r>
      <w:commentRangeStart w:id="43"/>
      <w:r w:rsidRPr="00197212">
        <w:rPr>
          <w:rFonts w:ascii="Times New Roman" w:hAnsi="Times New Roman" w:cs="Times New Roman"/>
          <w:sz w:val="24"/>
          <w:szCs w:val="24"/>
        </w:rPr>
        <w:t>subjective norms are highly activated</w:t>
      </w:r>
      <w:commentRangeEnd w:id="43"/>
      <w:r w:rsidR="009F5FB1">
        <w:rPr>
          <w:rStyle w:val="CommentReference"/>
        </w:rPr>
        <w:commentReference w:id="43"/>
      </w:r>
      <w:r w:rsidRPr="00197212">
        <w:rPr>
          <w:rFonts w:ascii="Times New Roman" w:hAnsi="Times New Roman" w:cs="Times New Roman"/>
          <w:sz w:val="24"/>
          <w:szCs w:val="24"/>
        </w:rPr>
        <w:t xml:space="preserve"> in other diverse groups with the aid of inspirational reference group.</w:t>
      </w:r>
    </w:p>
    <w:p w14:paraId="202944B8" w14:textId="77777777" w:rsidR="001E0D3F" w:rsidRPr="00197212" w:rsidRDefault="001E0D3F" w:rsidP="00197212">
      <w:pPr>
        <w:spacing w:line="480" w:lineRule="auto"/>
        <w:ind w:left="720"/>
        <w:rPr>
          <w:rFonts w:ascii="Times New Roman" w:hAnsi="Times New Roman" w:cs="Times New Roman"/>
          <w:sz w:val="24"/>
          <w:szCs w:val="24"/>
        </w:rPr>
      </w:pPr>
      <w:r w:rsidRPr="00197212">
        <w:rPr>
          <w:rFonts w:ascii="Times New Roman" w:hAnsi="Times New Roman" w:cs="Times New Roman"/>
          <w:sz w:val="24"/>
          <w:szCs w:val="24"/>
        </w:rPr>
        <w:t xml:space="preserve">The study implies that </w:t>
      </w:r>
      <w:commentRangeStart w:id="44"/>
      <w:r w:rsidRPr="00197212">
        <w:rPr>
          <w:rFonts w:ascii="Times New Roman" w:hAnsi="Times New Roman" w:cs="Times New Roman"/>
          <w:sz w:val="24"/>
          <w:szCs w:val="24"/>
        </w:rPr>
        <w:t>migration</w:t>
      </w:r>
      <w:commentRangeEnd w:id="44"/>
      <w:r w:rsidR="009F5FB1">
        <w:rPr>
          <w:rStyle w:val="CommentReference"/>
        </w:rPr>
        <w:commentReference w:id="44"/>
      </w:r>
      <w:r w:rsidRPr="00197212">
        <w:rPr>
          <w:rFonts w:ascii="Times New Roman" w:hAnsi="Times New Roman" w:cs="Times New Roman"/>
          <w:sz w:val="24"/>
          <w:szCs w:val="24"/>
        </w:rPr>
        <w:t xml:space="preserve"> will only impact assimilation of cultural norms by diverse groups if there is an inspirational or peer reference group. Whenever a group of people migrates to another geographical region, they are bound to find a new and developed culture with norms and tradition</w:t>
      </w:r>
      <w:commentRangeStart w:id="45"/>
      <w:r w:rsidRPr="00197212">
        <w:rPr>
          <w:rFonts w:ascii="Times New Roman" w:hAnsi="Times New Roman" w:cs="Times New Roman"/>
          <w:sz w:val="24"/>
          <w:szCs w:val="24"/>
        </w:rPr>
        <w:t>. For them to be assimilated, either of the group must be present. This study is logical and valid. It uses reliable information to draw conclusions.</w:t>
      </w:r>
      <w:commentRangeEnd w:id="45"/>
      <w:r w:rsidR="009F5FB1">
        <w:rPr>
          <w:rStyle w:val="CommentReference"/>
        </w:rPr>
        <w:commentReference w:id="45"/>
      </w:r>
    </w:p>
    <w:p w14:paraId="6A3E1464" w14:textId="77777777" w:rsidR="001E0D3F" w:rsidRPr="00197212" w:rsidRDefault="001E0D3F" w:rsidP="00197212">
      <w:pPr>
        <w:spacing w:line="480" w:lineRule="auto"/>
        <w:jc w:val="center"/>
        <w:rPr>
          <w:rFonts w:ascii="Times New Roman" w:hAnsi="Times New Roman" w:cs="Times New Roman"/>
          <w:sz w:val="24"/>
          <w:szCs w:val="24"/>
        </w:rPr>
      </w:pPr>
      <w:r w:rsidRPr="00197212">
        <w:rPr>
          <w:rFonts w:ascii="Times New Roman" w:hAnsi="Times New Roman" w:cs="Times New Roman"/>
          <w:sz w:val="24"/>
          <w:szCs w:val="24"/>
        </w:rPr>
        <w:t xml:space="preserve">Brooks, I. </w:t>
      </w:r>
      <w:commentRangeStart w:id="46"/>
      <w:r w:rsidRPr="00197212">
        <w:rPr>
          <w:rFonts w:ascii="Times New Roman" w:hAnsi="Times New Roman" w:cs="Times New Roman"/>
          <w:sz w:val="24"/>
          <w:szCs w:val="24"/>
        </w:rPr>
        <w:t>(2011</w:t>
      </w:r>
      <w:commentRangeEnd w:id="46"/>
      <w:r w:rsidR="00404301">
        <w:rPr>
          <w:rStyle w:val="CommentReference"/>
        </w:rPr>
        <w:commentReference w:id="46"/>
      </w:r>
      <w:r w:rsidRPr="00197212">
        <w:rPr>
          <w:rFonts w:ascii="Times New Roman" w:hAnsi="Times New Roman" w:cs="Times New Roman"/>
          <w:sz w:val="24"/>
          <w:szCs w:val="24"/>
        </w:rPr>
        <w:t xml:space="preserve">). </w:t>
      </w:r>
      <w:commentRangeStart w:id="47"/>
      <w:r w:rsidRPr="00197212">
        <w:rPr>
          <w:rFonts w:ascii="Times New Roman" w:hAnsi="Times New Roman" w:cs="Times New Roman"/>
          <w:sz w:val="24"/>
          <w:szCs w:val="24"/>
        </w:rPr>
        <w:t xml:space="preserve">Cognitive Ability Assessment with Two New Zealand Ethnic Groups. Journal </w:t>
      </w:r>
      <w:proofErr w:type="gramStart"/>
      <w:r w:rsidRPr="00197212">
        <w:rPr>
          <w:rFonts w:ascii="Times New Roman" w:hAnsi="Times New Roman" w:cs="Times New Roman"/>
          <w:sz w:val="24"/>
          <w:szCs w:val="24"/>
        </w:rPr>
        <w:t>Of</w:t>
      </w:r>
      <w:proofErr w:type="gramEnd"/>
      <w:r w:rsidRPr="00197212">
        <w:rPr>
          <w:rFonts w:ascii="Times New Roman" w:hAnsi="Times New Roman" w:cs="Times New Roman"/>
          <w:sz w:val="24"/>
          <w:szCs w:val="24"/>
        </w:rPr>
        <w:t xml:space="preserve"> Cross-Cultural Psychology, 7</w:t>
      </w:r>
      <w:commentRangeEnd w:id="47"/>
      <w:r w:rsidR="00404301">
        <w:rPr>
          <w:rStyle w:val="CommentReference"/>
        </w:rPr>
        <w:commentReference w:id="47"/>
      </w:r>
      <w:r w:rsidRPr="00197212">
        <w:rPr>
          <w:rFonts w:ascii="Times New Roman" w:hAnsi="Times New Roman" w:cs="Times New Roman"/>
          <w:sz w:val="24"/>
          <w:szCs w:val="24"/>
        </w:rPr>
        <w:t>(3), 347-356. http://dx.doi.org/10.1177/002202217673008</w:t>
      </w:r>
    </w:p>
    <w:p w14:paraId="6AA14074" w14:textId="77777777" w:rsidR="001E0D3F" w:rsidRPr="00197212" w:rsidRDefault="001E0D3F" w:rsidP="00197212">
      <w:pPr>
        <w:spacing w:line="480" w:lineRule="auto"/>
        <w:ind w:left="720"/>
        <w:rPr>
          <w:rFonts w:ascii="Times New Roman" w:hAnsi="Times New Roman" w:cs="Times New Roman"/>
          <w:sz w:val="24"/>
          <w:szCs w:val="24"/>
        </w:rPr>
      </w:pPr>
      <w:r w:rsidRPr="00197212">
        <w:rPr>
          <w:rFonts w:ascii="Times New Roman" w:hAnsi="Times New Roman" w:cs="Times New Roman"/>
          <w:sz w:val="24"/>
          <w:szCs w:val="24"/>
        </w:rPr>
        <w:t xml:space="preserve">This is a battery of verbal and nonverbal tests of cognitive ability that was used on 110 four-year-old Maori and </w:t>
      </w:r>
      <w:proofErr w:type="spellStart"/>
      <w:r w:rsidRPr="00197212">
        <w:rPr>
          <w:rFonts w:ascii="Times New Roman" w:hAnsi="Times New Roman" w:cs="Times New Roman"/>
          <w:sz w:val="24"/>
          <w:szCs w:val="24"/>
        </w:rPr>
        <w:t>Pakeha</w:t>
      </w:r>
      <w:proofErr w:type="spellEnd"/>
      <w:r w:rsidRPr="00197212">
        <w:rPr>
          <w:rFonts w:ascii="Times New Roman" w:hAnsi="Times New Roman" w:cs="Times New Roman"/>
          <w:sz w:val="24"/>
          <w:szCs w:val="24"/>
        </w:rPr>
        <w:t xml:space="preserve"> children in New Zealand. Socioeconomic status was controlled by means of an SES scale based on the level of income and education. Nine tests were used in the study. The result showed that t</w:t>
      </w:r>
      <w:commentRangeStart w:id="48"/>
      <w:r w:rsidRPr="00197212">
        <w:rPr>
          <w:rFonts w:ascii="Times New Roman" w:hAnsi="Times New Roman" w:cs="Times New Roman"/>
          <w:sz w:val="24"/>
          <w:szCs w:val="24"/>
        </w:rPr>
        <w:t xml:space="preserve">here was few significant </w:t>
      </w:r>
      <w:proofErr w:type="gramStart"/>
      <w:r w:rsidRPr="00197212">
        <w:rPr>
          <w:rFonts w:ascii="Times New Roman" w:hAnsi="Times New Roman" w:cs="Times New Roman"/>
          <w:sz w:val="24"/>
          <w:szCs w:val="24"/>
        </w:rPr>
        <w:t>difference</w:t>
      </w:r>
      <w:proofErr w:type="gramEnd"/>
      <w:r w:rsidRPr="00197212">
        <w:rPr>
          <w:rFonts w:ascii="Times New Roman" w:hAnsi="Times New Roman" w:cs="Times New Roman"/>
          <w:sz w:val="24"/>
          <w:szCs w:val="24"/>
        </w:rPr>
        <w:t xml:space="preserve"> between the verbal and nonverbal groups whenever the SES was controlled.</w:t>
      </w:r>
      <w:commentRangeEnd w:id="48"/>
      <w:r w:rsidR="009F5FB1">
        <w:rPr>
          <w:rStyle w:val="CommentReference"/>
        </w:rPr>
        <w:commentReference w:id="48"/>
      </w:r>
    </w:p>
    <w:p w14:paraId="47329335" w14:textId="0E59423F" w:rsidR="001E0D3F" w:rsidRDefault="001E0D3F" w:rsidP="00197212">
      <w:pPr>
        <w:spacing w:line="480" w:lineRule="auto"/>
        <w:ind w:left="720"/>
        <w:rPr>
          <w:rFonts w:ascii="Times New Roman" w:hAnsi="Times New Roman" w:cs="Times New Roman"/>
          <w:sz w:val="24"/>
          <w:szCs w:val="24"/>
        </w:rPr>
      </w:pPr>
      <w:commentRangeStart w:id="49"/>
      <w:r w:rsidRPr="00197212">
        <w:rPr>
          <w:rFonts w:ascii="Times New Roman" w:hAnsi="Times New Roman" w:cs="Times New Roman"/>
          <w:sz w:val="24"/>
          <w:szCs w:val="24"/>
        </w:rPr>
        <w:t>This</w:t>
      </w:r>
      <w:commentRangeEnd w:id="49"/>
      <w:r w:rsidR="009F5FB1">
        <w:rPr>
          <w:rStyle w:val="CommentReference"/>
        </w:rPr>
        <w:commentReference w:id="49"/>
      </w:r>
      <w:r w:rsidRPr="00197212">
        <w:rPr>
          <w:rFonts w:ascii="Times New Roman" w:hAnsi="Times New Roman" w:cs="Times New Roman"/>
          <w:sz w:val="24"/>
          <w:szCs w:val="24"/>
        </w:rPr>
        <w:t xml:space="preserve"> indicated that socioeconomic was related to the test performance. It was realized that children with a higher SES </w:t>
      </w:r>
      <w:commentRangeStart w:id="50"/>
      <w:r w:rsidRPr="00197212">
        <w:rPr>
          <w:rFonts w:ascii="Times New Roman" w:hAnsi="Times New Roman" w:cs="Times New Roman"/>
          <w:sz w:val="24"/>
          <w:szCs w:val="24"/>
        </w:rPr>
        <w:t xml:space="preserve">performed well </w:t>
      </w:r>
      <w:commentRangeEnd w:id="50"/>
      <w:r w:rsidR="009F5FB1">
        <w:rPr>
          <w:rStyle w:val="CommentReference"/>
        </w:rPr>
        <w:commentReference w:id="50"/>
      </w:r>
      <w:r w:rsidRPr="00197212">
        <w:rPr>
          <w:rFonts w:ascii="Times New Roman" w:hAnsi="Times New Roman" w:cs="Times New Roman"/>
          <w:sz w:val="24"/>
          <w:szCs w:val="24"/>
        </w:rPr>
        <w:t xml:space="preserve">in five out of the total nine </w:t>
      </w:r>
      <w:proofErr w:type="gramStart"/>
      <w:r w:rsidRPr="00197212">
        <w:rPr>
          <w:rFonts w:ascii="Times New Roman" w:hAnsi="Times New Roman" w:cs="Times New Roman"/>
          <w:sz w:val="24"/>
          <w:szCs w:val="24"/>
        </w:rPr>
        <w:t>test</w:t>
      </w:r>
      <w:proofErr w:type="gramEnd"/>
      <w:r w:rsidRPr="00197212">
        <w:rPr>
          <w:rFonts w:ascii="Times New Roman" w:hAnsi="Times New Roman" w:cs="Times New Roman"/>
          <w:sz w:val="24"/>
          <w:szCs w:val="24"/>
        </w:rPr>
        <w:t xml:space="preserve"> administered. In its conclusion, the study </w:t>
      </w:r>
      <w:commentRangeStart w:id="51"/>
      <w:r w:rsidRPr="00197212">
        <w:rPr>
          <w:rFonts w:ascii="Times New Roman" w:hAnsi="Times New Roman" w:cs="Times New Roman"/>
          <w:sz w:val="24"/>
          <w:szCs w:val="24"/>
        </w:rPr>
        <w:t xml:space="preserve">alluded that socioeconomic affected the cognitive ability of </w:t>
      </w:r>
      <w:r w:rsidRPr="00197212">
        <w:rPr>
          <w:rFonts w:ascii="Times New Roman" w:hAnsi="Times New Roman" w:cs="Times New Roman"/>
          <w:sz w:val="24"/>
          <w:szCs w:val="24"/>
        </w:rPr>
        <w:lastRenderedPageBreak/>
        <w:t xml:space="preserve">individuals. </w:t>
      </w:r>
      <w:commentRangeEnd w:id="51"/>
      <w:r w:rsidR="009F5FB1">
        <w:rPr>
          <w:rStyle w:val="CommentReference"/>
        </w:rPr>
        <w:commentReference w:id="51"/>
      </w:r>
      <w:commentRangeStart w:id="52"/>
      <w:r w:rsidRPr="00197212">
        <w:rPr>
          <w:rFonts w:ascii="Times New Roman" w:hAnsi="Times New Roman" w:cs="Times New Roman"/>
          <w:sz w:val="24"/>
          <w:szCs w:val="24"/>
        </w:rPr>
        <w:t>Those with a higher socioeconomic class tend to perform higher in cognitive tests with learning fast being one of their advantages.</w:t>
      </w:r>
      <w:commentRangeEnd w:id="52"/>
      <w:r w:rsidR="009F5FB1">
        <w:rPr>
          <w:rStyle w:val="CommentReference"/>
        </w:rPr>
        <w:commentReference w:id="52"/>
      </w:r>
    </w:p>
    <w:p w14:paraId="114F24F6" w14:textId="119DC39A" w:rsidR="009F5FB1" w:rsidRPr="009F5FB1" w:rsidRDefault="009F5FB1" w:rsidP="009F5FB1">
      <w:pPr>
        <w:spacing w:line="240" w:lineRule="auto"/>
        <w:rPr>
          <w:rFonts w:ascii="Times New Roman" w:hAnsi="Times New Roman" w:cs="Times New Roman"/>
          <w:b/>
          <w:sz w:val="24"/>
          <w:szCs w:val="24"/>
        </w:rPr>
      </w:pPr>
      <w:r w:rsidRPr="009F5FB1">
        <w:rPr>
          <w:rFonts w:ascii="Times New Roman" w:hAnsi="Times New Roman" w:cs="Times New Roman"/>
          <w:b/>
          <w:sz w:val="24"/>
          <w:szCs w:val="24"/>
          <w:highlight w:val="green"/>
        </w:rPr>
        <w:t>** How does this article fit within the selected topic? It is unclear how this article correlates to immigration issues.</w:t>
      </w:r>
    </w:p>
    <w:p w14:paraId="7A4635C3" w14:textId="77777777" w:rsidR="001E0D3F" w:rsidRPr="00197212" w:rsidRDefault="001E0D3F" w:rsidP="00197212">
      <w:pPr>
        <w:spacing w:line="480" w:lineRule="auto"/>
        <w:ind w:left="720"/>
        <w:rPr>
          <w:rFonts w:ascii="Times New Roman" w:hAnsi="Times New Roman" w:cs="Times New Roman"/>
          <w:sz w:val="24"/>
          <w:szCs w:val="24"/>
        </w:rPr>
      </w:pPr>
      <w:r w:rsidRPr="00197212">
        <w:rPr>
          <w:rFonts w:ascii="Times New Roman" w:hAnsi="Times New Roman" w:cs="Times New Roman"/>
          <w:sz w:val="24"/>
          <w:szCs w:val="24"/>
        </w:rPr>
        <w:t xml:space="preserve">Different cultural groups have unique socioeconomic status. If for example, a person from the developing countries migrates to the US which is industrialized and has a different culture, </w:t>
      </w:r>
      <w:commentRangeStart w:id="53"/>
      <w:r w:rsidRPr="00197212">
        <w:rPr>
          <w:rFonts w:ascii="Times New Roman" w:hAnsi="Times New Roman" w:cs="Times New Roman"/>
          <w:sz w:val="24"/>
          <w:szCs w:val="24"/>
        </w:rPr>
        <w:t>the person will not be able to get assimilated into the culture fast than when an American relocates to a developing nation</w:t>
      </w:r>
      <w:commentRangeEnd w:id="53"/>
      <w:r w:rsidR="00983563">
        <w:rPr>
          <w:rStyle w:val="CommentReference"/>
        </w:rPr>
        <w:commentReference w:id="53"/>
      </w:r>
      <w:r w:rsidRPr="00197212">
        <w:rPr>
          <w:rFonts w:ascii="Times New Roman" w:hAnsi="Times New Roman" w:cs="Times New Roman"/>
          <w:sz w:val="24"/>
          <w:szCs w:val="24"/>
        </w:rPr>
        <w:t xml:space="preserve">. This is because their socioeconomic status differs with the American having the advantage associated to this. </w:t>
      </w:r>
      <w:commentRangeStart w:id="54"/>
      <w:r w:rsidRPr="00197212">
        <w:rPr>
          <w:rFonts w:ascii="Times New Roman" w:hAnsi="Times New Roman" w:cs="Times New Roman"/>
          <w:sz w:val="24"/>
          <w:szCs w:val="24"/>
        </w:rPr>
        <w:t>Despite the fact that study is logical, the author was biased. He should have used multiple age sets instead of focusing only on the 4 years participants. Probably, they were too young to know anything.</w:t>
      </w:r>
      <w:commentRangeEnd w:id="54"/>
      <w:r w:rsidR="00983563">
        <w:rPr>
          <w:rStyle w:val="CommentReference"/>
        </w:rPr>
        <w:commentReference w:id="54"/>
      </w:r>
    </w:p>
    <w:p w14:paraId="72896E0D" w14:textId="77777777" w:rsidR="001E0D3F" w:rsidRPr="00197212" w:rsidRDefault="001E0D3F" w:rsidP="00197212">
      <w:pPr>
        <w:spacing w:line="480" w:lineRule="auto"/>
        <w:rPr>
          <w:rFonts w:ascii="Times New Roman" w:hAnsi="Times New Roman" w:cs="Times New Roman"/>
          <w:b/>
          <w:sz w:val="24"/>
          <w:szCs w:val="24"/>
        </w:rPr>
      </w:pPr>
      <w:r w:rsidRPr="00197212">
        <w:rPr>
          <w:rFonts w:ascii="Times New Roman" w:hAnsi="Times New Roman" w:cs="Times New Roman"/>
          <w:b/>
          <w:sz w:val="24"/>
          <w:szCs w:val="24"/>
        </w:rPr>
        <w:t>Present taxonomy used in field of multiculturalism</w:t>
      </w:r>
    </w:p>
    <w:p w14:paraId="1D4FDE70" w14:textId="77777777" w:rsidR="001E0D3F" w:rsidRPr="00197212" w:rsidRDefault="001E0D3F" w:rsidP="00197212">
      <w:pPr>
        <w:spacing w:line="480" w:lineRule="auto"/>
        <w:jc w:val="center"/>
        <w:rPr>
          <w:rFonts w:ascii="Times New Roman" w:hAnsi="Times New Roman" w:cs="Times New Roman"/>
          <w:sz w:val="24"/>
          <w:szCs w:val="24"/>
        </w:rPr>
      </w:pPr>
      <w:r w:rsidRPr="00197212">
        <w:rPr>
          <w:rFonts w:ascii="Times New Roman" w:hAnsi="Times New Roman" w:cs="Times New Roman"/>
          <w:sz w:val="24"/>
          <w:szCs w:val="24"/>
        </w:rPr>
        <w:t>Hofstede, G. (</w:t>
      </w:r>
      <w:commentRangeStart w:id="55"/>
      <w:r w:rsidRPr="00197212">
        <w:rPr>
          <w:rFonts w:ascii="Times New Roman" w:hAnsi="Times New Roman" w:cs="Times New Roman"/>
          <w:sz w:val="24"/>
          <w:szCs w:val="24"/>
        </w:rPr>
        <w:t>2011</w:t>
      </w:r>
      <w:commentRangeEnd w:id="55"/>
      <w:r w:rsidR="00404301">
        <w:rPr>
          <w:rStyle w:val="CommentReference"/>
        </w:rPr>
        <w:commentReference w:id="55"/>
      </w:r>
      <w:r w:rsidRPr="00197212">
        <w:rPr>
          <w:rFonts w:ascii="Times New Roman" w:hAnsi="Times New Roman" w:cs="Times New Roman"/>
          <w:sz w:val="24"/>
          <w:szCs w:val="24"/>
        </w:rPr>
        <w:t xml:space="preserve">). </w:t>
      </w:r>
      <w:proofErr w:type="spellStart"/>
      <w:r w:rsidRPr="00197212">
        <w:rPr>
          <w:rFonts w:ascii="Times New Roman" w:hAnsi="Times New Roman" w:cs="Times New Roman"/>
          <w:sz w:val="24"/>
          <w:szCs w:val="24"/>
        </w:rPr>
        <w:t>Dimensionalizing</w:t>
      </w:r>
      <w:proofErr w:type="spellEnd"/>
      <w:r w:rsidRPr="00197212">
        <w:rPr>
          <w:rFonts w:ascii="Times New Roman" w:hAnsi="Times New Roman" w:cs="Times New Roman"/>
          <w:sz w:val="24"/>
          <w:szCs w:val="24"/>
        </w:rPr>
        <w:t xml:space="preserve"> </w:t>
      </w:r>
      <w:commentRangeStart w:id="56"/>
      <w:r w:rsidRPr="00197212">
        <w:rPr>
          <w:rFonts w:ascii="Times New Roman" w:hAnsi="Times New Roman" w:cs="Times New Roman"/>
          <w:sz w:val="24"/>
          <w:szCs w:val="24"/>
        </w:rPr>
        <w:t xml:space="preserve">Cultures: The Hofstede Model in Context. Online Readings </w:t>
      </w:r>
      <w:proofErr w:type="gramStart"/>
      <w:r w:rsidRPr="00197212">
        <w:rPr>
          <w:rFonts w:ascii="Times New Roman" w:hAnsi="Times New Roman" w:cs="Times New Roman"/>
          <w:sz w:val="24"/>
          <w:szCs w:val="24"/>
        </w:rPr>
        <w:t>In</w:t>
      </w:r>
      <w:proofErr w:type="gramEnd"/>
      <w:r w:rsidRPr="00197212">
        <w:rPr>
          <w:rFonts w:ascii="Times New Roman" w:hAnsi="Times New Roman" w:cs="Times New Roman"/>
          <w:sz w:val="24"/>
          <w:szCs w:val="24"/>
        </w:rPr>
        <w:t xml:space="preserve"> Psychology And Culture, 2</w:t>
      </w:r>
      <w:commentRangeEnd w:id="56"/>
      <w:r w:rsidR="00404301">
        <w:rPr>
          <w:rStyle w:val="CommentReference"/>
        </w:rPr>
        <w:commentReference w:id="56"/>
      </w:r>
      <w:r w:rsidRPr="00197212">
        <w:rPr>
          <w:rFonts w:ascii="Times New Roman" w:hAnsi="Times New Roman" w:cs="Times New Roman"/>
          <w:sz w:val="24"/>
          <w:szCs w:val="24"/>
        </w:rPr>
        <w:t>(1). http://dx.doi.org/10.9707/2307-0919.1014</w:t>
      </w:r>
    </w:p>
    <w:p w14:paraId="1C152FF4" w14:textId="77777777" w:rsidR="001E0D3F" w:rsidRPr="00197212" w:rsidRDefault="001E0D3F" w:rsidP="00197212">
      <w:pPr>
        <w:spacing w:line="480" w:lineRule="auto"/>
        <w:ind w:left="720"/>
        <w:rPr>
          <w:rFonts w:ascii="Times New Roman" w:hAnsi="Times New Roman" w:cs="Times New Roman"/>
          <w:sz w:val="24"/>
          <w:szCs w:val="24"/>
        </w:rPr>
      </w:pPr>
      <w:r w:rsidRPr="00197212">
        <w:rPr>
          <w:rFonts w:ascii="Times New Roman" w:hAnsi="Times New Roman" w:cs="Times New Roman"/>
          <w:sz w:val="24"/>
          <w:szCs w:val="24"/>
        </w:rPr>
        <w:t xml:space="preserve">The article describes the six dimensions of national culture. The dimensions are Power Distance, Uncertainty Avoidance, Individualism/Collectivism, Masculinity/Femininity, Long/Short Term Orientation, and Indulgence/Restraint. It explains how the dimensions </w:t>
      </w:r>
      <w:commentRangeStart w:id="57"/>
      <w:r w:rsidRPr="00197212">
        <w:rPr>
          <w:rFonts w:ascii="Times New Roman" w:hAnsi="Times New Roman" w:cs="Times New Roman"/>
          <w:sz w:val="24"/>
          <w:szCs w:val="24"/>
        </w:rPr>
        <w:t xml:space="preserve">were reached at </w:t>
      </w:r>
      <w:commentRangeEnd w:id="57"/>
      <w:r w:rsidR="00983563">
        <w:rPr>
          <w:rStyle w:val="CommentReference"/>
        </w:rPr>
        <w:commentReference w:id="57"/>
      </w:r>
      <w:r w:rsidRPr="00197212">
        <w:rPr>
          <w:rFonts w:ascii="Times New Roman" w:hAnsi="Times New Roman" w:cs="Times New Roman"/>
          <w:sz w:val="24"/>
          <w:szCs w:val="24"/>
        </w:rPr>
        <w:t>by showin</w:t>
      </w:r>
      <w:commentRangeStart w:id="58"/>
      <w:r w:rsidRPr="00197212">
        <w:rPr>
          <w:rFonts w:ascii="Times New Roman" w:hAnsi="Times New Roman" w:cs="Times New Roman"/>
          <w:sz w:val="24"/>
          <w:szCs w:val="24"/>
        </w:rPr>
        <w:t>g the research that preceded it before it became a cultural comparison paradigm. It then goes ahead to show research efforts that were made thereafter to validate the paradigm.</w:t>
      </w:r>
      <w:commentRangeEnd w:id="58"/>
      <w:r w:rsidR="00983563">
        <w:rPr>
          <w:rStyle w:val="CommentReference"/>
        </w:rPr>
        <w:commentReference w:id="58"/>
      </w:r>
    </w:p>
    <w:p w14:paraId="73DD5F21" w14:textId="097A9F86" w:rsidR="001E0D3F" w:rsidRDefault="001E0D3F" w:rsidP="00197212">
      <w:pPr>
        <w:spacing w:line="480" w:lineRule="auto"/>
        <w:ind w:left="720"/>
        <w:rPr>
          <w:rFonts w:ascii="Times New Roman" w:hAnsi="Times New Roman" w:cs="Times New Roman"/>
          <w:sz w:val="24"/>
          <w:szCs w:val="24"/>
        </w:rPr>
      </w:pPr>
      <w:commentRangeStart w:id="59"/>
      <w:r w:rsidRPr="00197212">
        <w:rPr>
          <w:rFonts w:ascii="Times New Roman" w:hAnsi="Times New Roman" w:cs="Times New Roman"/>
          <w:sz w:val="24"/>
          <w:szCs w:val="24"/>
        </w:rPr>
        <w:t xml:space="preserve">The article’s main argument is that the level of aggregation and broadly covers the six dimensions that are spelled out in the Hofstede et al. (2010) research into organizational </w:t>
      </w:r>
      <w:r w:rsidRPr="00197212">
        <w:rPr>
          <w:rFonts w:ascii="Times New Roman" w:hAnsi="Times New Roman" w:cs="Times New Roman"/>
          <w:sz w:val="24"/>
          <w:szCs w:val="24"/>
        </w:rPr>
        <w:lastRenderedPageBreak/>
        <w:t xml:space="preserve">cultures. </w:t>
      </w:r>
      <w:commentRangeEnd w:id="59"/>
      <w:r w:rsidR="00983563">
        <w:rPr>
          <w:rStyle w:val="CommentReference"/>
        </w:rPr>
        <w:commentReference w:id="59"/>
      </w:r>
      <w:r w:rsidRPr="00197212">
        <w:rPr>
          <w:rFonts w:ascii="Times New Roman" w:hAnsi="Times New Roman" w:cs="Times New Roman"/>
          <w:sz w:val="24"/>
          <w:szCs w:val="24"/>
        </w:rPr>
        <w:t xml:space="preserve">The </w:t>
      </w:r>
      <w:commentRangeStart w:id="60"/>
      <w:r w:rsidRPr="00197212">
        <w:rPr>
          <w:rFonts w:ascii="Times New Roman" w:hAnsi="Times New Roman" w:cs="Times New Roman"/>
          <w:sz w:val="24"/>
          <w:szCs w:val="24"/>
        </w:rPr>
        <w:t>journal makes a clear definition to help individuals differentiate values at individual levels with those that are used at the national level to classify culture</w:t>
      </w:r>
      <w:commentRangeEnd w:id="60"/>
      <w:r w:rsidR="00983563">
        <w:rPr>
          <w:rStyle w:val="CommentReference"/>
        </w:rPr>
        <w:commentReference w:id="60"/>
      </w:r>
      <w:r w:rsidRPr="00197212">
        <w:rPr>
          <w:rFonts w:ascii="Times New Roman" w:hAnsi="Times New Roman" w:cs="Times New Roman"/>
          <w:sz w:val="24"/>
          <w:szCs w:val="24"/>
        </w:rPr>
        <w:t>. It concludes by stressing that the taxonomy used in Hofstede model is subject to change based individual country position on culture.</w:t>
      </w:r>
    </w:p>
    <w:p w14:paraId="404693C6" w14:textId="3653F805" w:rsidR="00983563" w:rsidRPr="00983563" w:rsidRDefault="00983563" w:rsidP="00983563">
      <w:pPr>
        <w:spacing w:line="240" w:lineRule="auto"/>
        <w:rPr>
          <w:rFonts w:ascii="Times New Roman" w:hAnsi="Times New Roman" w:cs="Times New Roman"/>
          <w:b/>
          <w:sz w:val="24"/>
          <w:szCs w:val="24"/>
        </w:rPr>
      </w:pPr>
      <w:r w:rsidRPr="00983563">
        <w:rPr>
          <w:rFonts w:ascii="Times New Roman" w:hAnsi="Times New Roman" w:cs="Times New Roman"/>
          <w:b/>
          <w:sz w:val="24"/>
          <w:szCs w:val="24"/>
          <w:highlight w:val="green"/>
        </w:rPr>
        <w:t>This summary does not provide sufficient details or explanation. Rather, this summary is generalized and vague. Without prior knowledge, there is not sufficient information in this summary for an individual to understand the points of the article.</w:t>
      </w:r>
    </w:p>
    <w:p w14:paraId="0E977DBC" w14:textId="77777777" w:rsidR="001E0D3F" w:rsidRPr="00197212" w:rsidRDefault="001E0D3F" w:rsidP="00197212">
      <w:pPr>
        <w:spacing w:line="480" w:lineRule="auto"/>
        <w:ind w:left="720"/>
        <w:rPr>
          <w:rFonts w:ascii="Times New Roman" w:hAnsi="Times New Roman" w:cs="Times New Roman"/>
          <w:sz w:val="24"/>
          <w:szCs w:val="24"/>
        </w:rPr>
      </w:pPr>
      <w:r w:rsidRPr="00197212">
        <w:rPr>
          <w:rFonts w:ascii="Times New Roman" w:hAnsi="Times New Roman" w:cs="Times New Roman"/>
          <w:sz w:val="24"/>
          <w:szCs w:val="24"/>
        </w:rPr>
        <w:t xml:space="preserve">Basically, the journal covers the Hofstede organizational culture model to classify culture in multiracial platforms. The six dimension explained in the article are the elements used in present taxonomy of multiculturalism. </w:t>
      </w:r>
      <w:commentRangeStart w:id="61"/>
      <w:r w:rsidRPr="00197212">
        <w:rPr>
          <w:rFonts w:ascii="Times New Roman" w:hAnsi="Times New Roman" w:cs="Times New Roman"/>
          <w:sz w:val="24"/>
          <w:szCs w:val="24"/>
        </w:rPr>
        <w:t>The ideas present in the journal and logical and its argument is logical. The argument presented perfectly fit with my understanding of the concept. There were no other possibilities considered</w:t>
      </w:r>
      <w:commentRangeEnd w:id="61"/>
      <w:r w:rsidR="00983563">
        <w:rPr>
          <w:rStyle w:val="CommentReference"/>
        </w:rPr>
        <w:commentReference w:id="61"/>
      </w:r>
      <w:r w:rsidRPr="00197212">
        <w:rPr>
          <w:rFonts w:ascii="Times New Roman" w:hAnsi="Times New Roman" w:cs="Times New Roman"/>
          <w:sz w:val="24"/>
          <w:szCs w:val="24"/>
        </w:rPr>
        <w:t>.</w:t>
      </w:r>
    </w:p>
    <w:p w14:paraId="64BF5BCD" w14:textId="77777777" w:rsidR="001E0D3F" w:rsidRPr="00197212" w:rsidRDefault="001E0D3F" w:rsidP="00197212">
      <w:pPr>
        <w:spacing w:line="480" w:lineRule="auto"/>
        <w:jc w:val="center"/>
        <w:rPr>
          <w:rFonts w:ascii="Times New Roman" w:hAnsi="Times New Roman" w:cs="Times New Roman"/>
          <w:sz w:val="24"/>
          <w:szCs w:val="24"/>
        </w:rPr>
      </w:pPr>
      <w:r w:rsidRPr="00197212">
        <w:rPr>
          <w:rFonts w:ascii="Times New Roman" w:hAnsi="Times New Roman" w:cs="Times New Roman"/>
          <w:sz w:val="24"/>
          <w:szCs w:val="24"/>
        </w:rPr>
        <w:t xml:space="preserve">Fiske, A. (2012). Using individualism and collectivism to compare cultures--A critique of the validity and measurement of the constructs: Comment on </w:t>
      </w:r>
      <w:proofErr w:type="spellStart"/>
      <w:r w:rsidRPr="00197212">
        <w:rPr>
          <w:rFonts w:ascii="Times New Roman" w:hAnsi="Times New Roman" w:cs="Times New Roman"/>
          <w:sz w:val="24"/>
          <w:szCs w:val="24"/>
        </w:rPr>
        <w:t>Oyserman</w:t>
      </w:r>
      <w:proofErr w:type="spellEnd"/>
      <w:r w:rsidRPr="00197212">
        <w:rPr>
          <w:rFonts w:ascii="Times New Roman" w:hAnsi="Times New Roman" w:cs="Times New Roman"/>
          <w:sz w:val="24"/>
          <w:szCs w:val="24"/>
        </w:rPr>
        <w:t xml:space="preserve"> et al. (2002). </w:t>
      </w:r>
      <w:commentRangeStart w:id="62"/>
      <w:r w:rsidRPr="00197212">
        <w:rPr>
          <w:rFonts w:ascii="Times New Roman" w:hAnsi="Times New Roman" w:cs="Times New Roman"/>
          <w:sz w:val="24"/>
          <w:szCs w:val="24"/>
        </w:rPr>
        <w:t>Psychological Bulletin, 138</w:t>
      </w:r>
      <w:commentRangeEnd w:id="62"/>
      <w:r w:rsidR="00404301">
        <w:rPr>
          <w:rStyle w:val="CommentReference"/>
        </w:rPr>
        <w:commentReference w:id="62"/>
      </w:r>
      <w:r w:rsidRPr="00197212">
        <w:rPr>
          <w:rFonts w:ascii="Times New Roman" w:hAnsi="Times New Roman" w:cs="Times New Roman"/>
          <w:sz w:val="24"/>
          <w:szCs w:val="24"/>
        </w:rPr>
        <w:t>(13), 34-88. http://dx.doi.org/10.1037//0033-2909.128.1.78</w:t>
      </w:r>
    </w:p>
    <w:p w14:paraId="1C31C4C1" w14:textId="77777777" w:rsidR="001E0D3F" w:rsidRPr="00197212" w:rsidRDefault="001E0D3F" w:rsidP="00197212">
      <w:pPr>
        <w:spacing w:line="480" w:lineRule="auto"/>
        <w:ind w:left="720"/>
        <w:rPr>
          <w:rFonts w:ascii="Times New Roman" w:hAnsi="Times New Roman" w:cs="Times New Roman"/>
          <w:sz w:val="24"/>
          <w:szCs w:val="24"/>
        </w:rPr>
      </w:pPr>
      <w:commentRangeStart w:id="63"/>
      <w:r w:rsidRPr="00197212">
        <w:rPr>
          <w:rFonts w:ascii="Times New Roman" w:hAnsi="Times New Roman" w:cs="Times New Roman"/>
          <w:sz w:val="24"/>
          <w:szCs w:val="24"/>
        </w:rPr>
        <w:t xml:space="preserve">The authors </w:t>
      </w:r>
      <w:commentRangeEnd w:id="63"/>
      <w:r w:rsidR="00983563">
        <w:rPr>
          <w:rStyle w:val="CommentReference"/>
        </w:rPr>
        <w:commentReference w:id="63"/>
      </w:r>
      <w:r w:rsidRPr="00197212">
        <w:rPr>
          <w:rFonts w:ascii="Times New Roman" w:hAnsi="Times New Roman" w:cs="Times New Roman"/>
          <w:sz w:val="24"/>
          <w:szCs w:val="24"/>
        </w:rPr>
        <w:t>narrowed down the classification of multiculturalism into the individualistic and collective aspects. They wanted to analyze the national and ethnic differences on the basi</w:t>
      </w:r>
      <w:commentRangeStart w:id="64"/>
      <w:r w:rsidRPr="00197212">
        <w:rPr>
          <w:rFonts w:ascii="Times New Roman" w:hAnsi="Times New Roman" w:cs="Times New Roman"/>
          <w:sz w:val="24"/>
          <w:szCs w:val="24"/>
        </w:rPr>
        <w:t>s t</w:t>
      </w:r>
      <w:commentRangeEnd w:id="64"/>
      <w:r w:rsidR="00983563">
        <w:rPr>
          <w:rStyle w:val="CommentReference"/>
        </w:rPr>
        <w:commentReference w:id="64"/>
      </w:r>
      <w:r w:rsidRPr="00197212">
        <w:rPr>
          <w:rFonts w:ascii="Times New Roman" w:hAnsi="Times New Roman" w:cs="Times New Roman"/>
          <w:sz w:val="24"/>
          <w:szCs w:val="24"/>
        </w:rPr>
        <w:t xml:space="preserve">his two dimensions. The author chooses to examine </w:t>
      </w:r>
      <w:commentRangeStart w:id="65"/>
      <w:r w:rsidRPr="00197212">
        <w:rPr>
          <w:rFonts w:ascii="Times New Roman" w:hAnsi="Times New Roman" w:cs="Times New Roman"/>
          <w:sz w:val="24"/>
          <w:szCs w:val="24"/>
        </w:rPr>
        <w:t xml:space="preserve">the limitations </w:t>
      </w:r>
      <w:commentRangeEnd w:id="65"/>
      <w:r w:rsidR="00983563">
        <w:rPr>
          <w:rStyle w:val="CommentReference"/>
        </w:rPr>
        <w:commentReference w:id="65"/>
      </w:r>
      <w:r w:rsidRPr="00197212">
        <w:rPr>
          <w:rFonts w:ascii="Times New Roman" w:hAnsi="Times New Roman" w:cs="Times New Roman"/>
          <w:sz w:val="24"/>
          <w:szCs w:val="24"/>
        </w:rPr>
        <w:t xml:space="preserve">that exist in research for individualism and collectivism. By addressing these limitations, the author believes that a clear and better definition that will best define </w:t>
      </w:r>
      <w:r w:rsidR="003D4BE0" w:rsidRPr="00197212">
        <w:rPr>
          <w:rFonts w:ascii="Times New Roman" w:hAnsi="Times New Roman" w:cs="Times New Roman"/>
          <w:sz w:val="24"/>
          <w:szCs w:val="24"/>
        </w:rPr>
        <w:t>multi-cultural</w:t>
      </w:r>
      <w:r w:rsidRPr="00197212">
        <w:rPr>
          <w:rFonts w:ascii="Times New Roman" w:hAnsi="Times New Roman" w:cs="Times New Roman"/>
          <w:sz w:val="24"/>
          <w:szCs w:val="24"/>
        </w:rPr>
        <w:t xml:space="preserve"> taxonomy will be reached at. </w:t>
      </w:r>
      <w:commentRangeStart w:id="66"/>
      <w:r w:rsidRPr="00197212">
        <w:rPr>
          <w:rFonts w:ascii="Times New Roman" w:hAnsi="Times New Roman" w:cs="Times New Roman"/>
          <w:sz w:val="24"/>
          <w:szCs w:val="24"/>
        </w:rPr>
        <w:t>The article sugges</w:t>
      </w:r>
      <w:r w:rsidR="00FE75C5" w:rsidRPr="00197212">
        <w:rPr>
          <w:rFonts w:ascii="Times New Roman" w:hAnsi="Times New Roman" w:cs="Times New Roman"/>
          <w:sz w:val="24"/>
          <w:szCs w:val="24"/>
        </w:rPr>
        <w:t xml:space="preserve">ts that researchers should use </w:t>
      </w:r>
      <w:proofErr w:type="spellStart"/>
      <w:r w:rsidR="00FE75C5" w:rsidRPr="00197212">
        <w:rPr>
          <w:rFonts w:ascii="Times New Roman" w:hAnsi="Times New Roman" w:cs="Times New Roman"/>
          <w:sz w:val="24"/>
          <w:szCs w:val="24"/>
        </w:rPr>
        <w:t>t</w:t>
      </w:r>
      <w:r w:rsidRPr="00197212">
        <w:rPr>
          <w:rFonts w:ascii="Times New Roman" w:hAnsi="Times New Roman" w:cs="Times New Roman"/>
          <w:sz w:val="24"/>
          <w:szCs w:val="24"/>
        </w:rPr>
        <w:t>axonometric</w:t>
      </w:r>
      <w:proofErr w:type="spellEnd"/>
      <w:r w:rsidRPr="00197212">
        <w:rPr>
          <w:rFonts w:ascii="Times New Roman" w:hAnsi="Times New Roman" w:cs="Times New Roman"/>
          <w:sz w:val="24"/>
          <w:szCs w:val="24"/>
        </w:rPr>
        <w:t xml:space="preserve"> analysis to see whether these the errors that are </w:t>
      </w:r>
      <w:proofErr w:type="gramStart"/>
      <w:r w:rsidRPr="00197212">
        <w:rPr>
          <w:rFonts w:ascii="Times New Roman" w:hAnsi="Times New Roman" w:cs="Times New Roman"/>
          <w:sz w:val="24"/>
          <w:szCs w:val="24"/>
        </w:rPr>
        <w:t>as a result of</w:t>
      </w:r>
      <w:proofErr w:type="gramEnd"/>
      <w:r w:rsidRPr="00197212">
        <w:rPr>
          <w:rFonts w:ascii="Times New Roman" w:hAnsi="Times New Roman" w:cs="Times New Roman"/>
          <w:sz w:val="24"/>
          <w:szCs w:val="24"/>
        </w:rPr>
        <w:t xml:space="preserve"> a limitation in the profiling of culture do tap latent qualitatively distinct taxa—that is, cultures </w:t>
      </w:r>
      <w:commentRangeEnd w:id="66"/>
      <w:r w:rsidR="00983563">
        <w:rPr>
          <w:rStyle w:val="CommentReference"/>
        </w:rPr>
        <w:commentReference w:id="66"/>
      </w:r>
      <w:r w:rsidRPr="00197212">
        <w:rPr>
          <w:rFonts w:ascii="Times New Roman" w:hAnsi="Times New Roman" w:cs="Times New Roman"/>
          <w:sz w:val="24"/>
          <w:szCs w:val="24"/>
        </w:rPr>
        <w:t>(</w:t>
      </w:r>
      <w:commentRangeStart w:id="67"/>
      <w:r w:rsidRPr="00197212">
        <w:rPr>
          <w:rFonts w:ascii="Times New Roman" w:hAnsi="Times New Roman" w:cs="Times New Roman"/>
          <w:sz w:val="24"/>
          <w:szCs w:val="24"/>
        </w:rPr>
        <w:t>Haslam &amp; Kim-</w:t>
      </w:r>
      <w:proofErr w:type="spellStart"/>
      <w:r w:rsidRPr="00197212">
        <w:rPr>
          <w:rFonts w:ascii="Times New Roman" w:hAnsi="Times New Roman" w:cs="Times New Roman"/>
          <w:sz w:val="24"/>
          <w:szCs w:val="24"/>
        </w:rPr>
        <w:t>Whatford</w:t>
      </w:r>
      <w:proofErr w:type="spellEnd"/>
      <w:r w:rsidRPr="00197212">
        <w:rPr>
          <w:rFonts w:ascii="Times New Roman" w:hAnsi="Times New Roman" w:cs="Times New Roman"/>
          <w:sz w:val="24"/>
          <w:szCs w:val="24"/>
        </w:rPr>
        <w:t>, 2001; Waller &amp; Meehl,1998).</w:t>
      </w:r>
      <w:commentRangeEnd w:id="67"/>
      <w:r w:rsidR="00983563">
        <w:rPr>
          <w:rStyle w:val="CommentReference"/>
        </w:rPr>
        <w:commentReference w:id="67"/>
      </w:r>
      <w:r w:rsidRPr="00197212">
        <w:rPr>
          <w:rFonts w:ascii="Times New Roman" w:hAnsi="Times New Roman" w:cs="Times New Roman"/>
          <w:sz w:val="24"/>
          <w:szCs w:val="24"/>
        </w:rPr>
        <w:t xml:space="preserve"> </w:t>
      </w:r>
      <w:commentRangeStart w:id="68"/>
      <w:r w:rsidRPr="00197212">
        <w:rPr>
          <w:rFonts w:ascii="Times New Roman" w:hAnsi="Times New Roman" w:cs="Times New Roman"/>
          <w:sz w:val="24"/>
          <w:szCs w:val="24"/>
        </w:rPr>
        <w:t xml:space="preserve">In case individualism and collectivism measure culture, </w:t>
      </w:r>
      <w:r w:rsidRPr="00197212">
        <w:rPr>
          <w:rFonts w:ascii="Times New Roman" w:hAnsi="Times New Roman" w:cs="Times New Roman"/>
          <w:sz w:val="24"/>
          <w:szCs w:val="24"/>
        </w:rPr>
        <w:lastRenderedPageBreak/>
        <w:t xml:space="preserve">axonometric analyses will confirm the existence of latent, qualitatively distinct cultural types </w:t>
      </w:r>
      <w:commentRangeEnd w:id="68"/>
      <w:r w:rsidR="00983563">
        <w:rPr>
          <w:rStyle w:val="CommentReference"/>
        </w:rPr>
        <w:commentReference w:id="68"/>
      </w:r>
      <w:commentRangeStart w:id="69"/>
      <w:r w:rsidRPr="00197212">
        <w:rPr>
          <w:rFonts w:ascii="Times New Roman" w:hAnsi="Times New Roman" w:cs="Times New Roman"/>
          <w:sz w:val="24"/>
          <w:szCs w:val="24"/>
        </w:rPr>
        <w:t>(Haslam, 1997</w:t>
      </w:r>
      <w:commentRangeEnd w:id="69"/>
      <w:r w:rsidR="00983563">
        <w:rPr>
          <w:rStyle w:val="CommentReference"/>
        </w:rPr>
        <w:commentReference w:id="69"/>
      </w:r>
      <w:r w:rsidRPr="00197212">
        <w:rPr>
          <w:rFonts w:ascii="Times New Roman" w:hAnsi="Times New Roman" w:cs="Times New Roman"/>
          <w:sz w:val="24"/>
          <w:szCs w:val="24"/>
        </w:rPr>
        <w:t xml:space="preserve">). Its </w:t>
      </w:r>
      <w:commentRangeStart w:id="70"/>
      <w:r w:rsidRPr="00197212">
        <w:rPr>
          <w:rFonts w:ascii="Times New Roman" w:hAnsi="Times New Roman" w:cs="Times New Roman"/>
          <w:sz w:val="24"/>
          <w:szCs w:val="24"/>
        </w:rPr>
        <w:t>conclusion is that individualism and collectivism are the only correct paradigms to profile groups in a multicultural environment</w:t>
      </w:r>
      <w:commentRangeEnd w:id="70"/>
      <w:r w:rsidR="00983563">
        <w:rPr>
          <w:rStyle w:val="CommentReference"/>
        </w:rPr>
        <w:commentReference w:id="70"/>
      </w:r>
      <w:r w:rsidRPr="00197212">
        <w:rPr>
          <w:rFonts w:ascii="Times New Roman" w:hAnsi="Times New Roman" w:cs="Times New Roman"/>
          <w:sz w:val="24"/>
          <w:szCs w:val="24"/>
        </w:rPr>
        <w:t>.</w:t>
      </w:r>
    </w:p>
    <w:p w14:paraId="3C55EE90" w14:textId="77777777" w:rsidR="001E0D3F" w:rsidRPr="00197212" w:rsidRDefault="001E0D3F" w:rsidP="00197212">
      <w:pPr>
        <w:spacing w:line="480" w:lineRule="auto"/>
        <w:ind w:left="720"/>
        <w:rPr>
          <w:rFonts w:ascii="Times New Roman" w:hAnsi="Times New Roman" w:cs="Times New Roman"/>
          <w:sz w:val="24"/>
          <w:szCs w:val="24"/>
        </w:rPr>
      </w:pPr>
      <w:commentRangeStart w:id="71"/>
      <w:r w:rsidRPr="00197212">
        <w:rPr>
          <w:rFonts w:ascii="Times New Roman" w:hAnsi="Times New Roman" w:cs="Times New Roman"/>
          <w:sz w:val="24"/>
          <w:szCs w:val="24"/>
        </w:rPr>
        <w:t>The research is biased. The author only favors the explanation of the two dimensions which are his side of the argument. The article does not give other possibilities in terms of how culture can be profiled. It only stresses out that individualism and collectivism are the only valid methods. However, the authors have made used of previous studies to draw their claims and in explaining their points.</w:t>
      </w:r>
      <w:commentRangeEnd w:id="71"/>
      <w:r w:rsidR="00983563">
        <w:rPr>
          <w:rStyle w:val="CommentReference"/>
        </w:rPr>
        <w:commentReference w:id="71"/>
      </w:r>
    </w:p>
    <w:p w14:paraId="47ADEAF8" w14:textId="77777777" w:rsidR="001E0D3F" w:rsidRPr="00197212" w:rsidRDefault="001E0D3F" w:rsidP="00197212">
      <w:pPr>
        <w:spacing w:line="480" w:lineRule="auto"/>
        <w:jc w:val="center"/>
        <w:rPr>
          <w:rFonts w:ascii="Times New Roman" w:hAnsi="Times New Roman" w:cs="Times New Roman"/>
          <w:sz w:val="24"/>
          <w:szCs w:val="24"/>
        </w:rPr>
      </w:pPr>
      <w:proofErr w:type="spellStart"/>
      <w:r w:rsidRPr="00197212">
        <w:rPr>
          <w:rFonts w:ascii="Times New Roman" w:hAnsi="Times New Roman" w:cs="Times New Roman"/>
          <w:sz w:val="24"/>
          <w:szCs w:val="24"/>
        </w:rPr>
        <w:t>Søderberg</w:t>
      </w:r>
      <w:proofErr w:type="spellEnd"/>
      <w:r w:rsidRPr="00197212">
        <w:rPr>
          <w:rFonts w:ascii="Times New Roman" w:hAnsi="Times New Roman" w:cs="Times New Roman"/>
          <w:sz w:val="24"/>
          <w:szCs w:val="24"/>
        </w:rPr>
        <w:t xml:space="preserve">, A., &amp; Holden, N. (2013). </w:t>
      </w:r>
      <w:commentRangeStart w:id="72"/>
      <w:r w:rsidRPr="00197212">
        <w:rPr>
          <w:rFonts w:ascii="Times New Roman" w:hAnsi="Times New Roman" w:cs="Times New Roman"/>
          <w:sz w:val="24"/>
          <w:szCs w:val="24"/>
        </w:rPr>
        <w:t xml:space="preserve">Rethinking Cross Cultural Management in a Globalizing Business World. International Journal </w:t>
      </w:r>
      <w:proofErr w:type="gramStart"/>
      <w:r w:rsidRPr="00197212">
        <w:rPr>
          <w:rFonts w:ascii="Times New Roman" w:hAnsi="Times New Roman" w:cs="Times New Roman"/>
          <w:sz w:val="24"/>
          <w:szCs w:val="24"/>
        </w:rPr>
        <w:t>Of</w:t>
      </w:r>
      <w:proofErr w:type="gramEnd"/>
      <w:r w:rsidRPr="00197212">
        <w:rPr>
          <w:rFonts w:ascii="Times New Roman" w:hAnsi="Times New Roman" w:cs="Times New Roman"/>
          <w:sz w:val="24"/>
          <w:szCs w:val="24"/>
        </w:rPr>
        <w:t xml:space="preserve"> Cross Cultural Management, 7</w:t>
      </w:r>
      <w:commentRangeEnd w:id="72"/>
      <w:r w:rsidR="00404301">
        <w:rPr>
          <w:rStyle w:val="CommentReference"/>
        </w:rPr>
        <w:commentReference w:id="72"/>
      </w:r>
      <w:r w:rsidRPr="00197212">
        <w:rPr>
          <w:rFonts w:ascii="Times New Roman" w:hAnsi="Times New Roman" w:cs="Times New Roman"/>
          <w:sz w:val="24"/>
          <w:szCs w:val="24"/>
        </w:rPr>
        <w:t>(9). http://dx.doi.org/10.1177/147059580221007</w:t>
      </w:r>
    </w:p>
    <w:p w14:paraId="761C1211" w14:textId="77777777" w:rsidR="001E0D3F" w:rsidRPr="00197212" w:rsidRDefault="001E0D3F" w:rsidP="00197212">
      <w:pPr>
        <w:spacing w:line="480" w:lineRule="auto"/>
        <w:ind w:left="720"/>
        <w:rPr>
          <w:rFonts w:ascii="Times New Roman" w:hAnsi="Times New Roman" w:cs="Times New Roman"/>
          <w:sz w:val="24"/>
          <w:szCs w:val="24"/>
        </w:rPr>
      </w:pPr>
      <w:r w:rsidRPr="00197212">
        <w:rPr>
          <w:rFonts w:ascii="Times New Roman" w:hAnsi="Times New Roman" w:cs="Times New Roman"/>
          <w:sz w:val="24"/>
          <w:szCs w:val="24"/>
        </w:rPr>
        <w:t>The authors of this article have noticed the difficulties that exist in the current field of business where multiculturalism is at its peak. They acknowledge that there is a big dilemma in the field of multiculturalism with diverse ethnic people being brought together by a common goal. They then reproach cultural management in from a different perspective altogether. Instead of using the common cross cultural management technique, the authors suggest theories that they think are better off in handling these issue compared to the traditional method of multicultural management. They conclude that this field requires an innovative approach that must be distant from the usual tactics. Their theories offer concepts to incorporate the idea of organization and multiple cultures in a cosmopolitan business era.</w:t>
      </w:r>
    </w:p>
    <w:p w14:paraId="2DEE1E8C" w14:textId="77777777" w:rsidR="001713BD" w:rsidRPr="00197212" w:rsidRDefault="001E0D3F" w:rsidP="00197212">
      <w:pPr>
        <w:spacing w:line="480" w:lineRule="auto"/>
        <w:ind w:left="720"/>
        <w:rPr>
          <w:rFonts w:ascii="Times New Roman" w:hAnsi="Times New Roman" w:cs="Times New Roman"/>
          <w:sz w:val="24"/>
          <w:szCs w:val="24"/>
        </w:rPr>
      </w:pPr>
      <w:r w:rsidRPr="00197212">
        <w:rPr>
          <w:rFonts w:ascii="Times New Roman" w:hAnsi="Times New Roman" w:cs="Times New Roman"/>
          <w:sz w:val="24"/>
          <w:szCs w:val="24"/>
        </w:rPr>
        <w:lastRenderedPageBreak/>
        <w:t>The authors make their conclusion in form of a suggestion meaning that they allow for other possibilities. Although they think that theoretical approach is more effective, also acknowledge the traditional cross cultural management techniques. However, they say that this method is not best because they are seen as sources of miscommunication and conflicts. Their suggestions and article, in general, is unbiased. They also used empirical studies and research to prove their points.</w:t>
      </w:r>
    </w:p>
    <w:p w14:paraId="2316AAD1" w14:textId="77777777" w:rsidR="00197212" w:rsidRDefault="00197212" w:rsidP="00197212">
      <w:pPr>
        <w:spacing w:line="480" w:lineRule="auto"/>
        <w:rPr>
          <w:rFonts w:ascii="Times New Roman" w:hAnsi="Times New Roman" w:cs="Times New Roman"/>
          <w:sz w:val="24"/>
          <w:szCs w:val="24"/>
        </w:rPr>
      </w:pPr>
    </w:p>
    <w:p w14:paraId="37A3D21E" w14:textId="77777777" w:rsidR="001E0D3F" w:rsidRPr="00197212" w:rsidRDefault="001E0D3F" w:rsidP="00197212">
      <w:pPr>
        <w:spacing w:line="480" w:lineRule="auto"/>
        <w:rPr>
          <w:rFonts w:ascii="Times New Roman" w:hAnsi="Times New Roman" w:cs="Times New Roman"/>
          <w:sz w:val="24"/>
          <w:szCs w:val="24"/>
        </w:rPr>
      </w:pPr>
      <w:commentRangeStart w:id="73"/>
      <w:r w:rsidRPr="00197212">
        <w:rPr>
          <w:rFonts w:ascii="Times New Roman" w:hAnsi="Times New Roman" w:cs="Times New Roman"/>
          <w:sz w:val="24"/>
          <w:szCs w:val="24"/>
        </w:rPr>
        <w:t>Reference</w:t>
      </w:r>
      <w:commentRangeEnd w:id="73"/>
      <w:r w:rsidR="00404301">
        <w:rPr>
          <w:rStyle w:val="CommentReference"/>
        </w:rPr>
        <w:commentReference w:id="73"/>
      </w:r>
    </w:p>
    <w:p w14:paraId="22C09999" w14:textId="77777777" w:rsidR="001E0D3F" w:rsidRPr="00197212" w:rsidRDefault="003D4BE0" w:rsidP="00197212">
      <w:pPr>
        <w:spacing w:line="480" w:lineRule="auto"/>
        <w:rPr>
          <w:rFonts w:ascii="Times New Roman" w:hAnsi="Times New Roman" w:cs="Times New Roman"/>
          <w:sz w:val="24"/>
          <w:szCs w:val="24"/>
        </w:rPr>
      </w:pPr>
      <w:r w:rsidRPr="00197212">
        <w:rPr>
          <w:rFonts w:ascii="Times New Roman" w:hAnsi="Times New Roman" w:cs="Times New Roman"/>
          <w:sz w:val="24"/>
          <w:szCs w:val="24"/>
        </w:rPr>
        <w:t>Haslam, N. (</w:t>
      </w:r>
      <w:commentRangeStart w:id="74"/>
      <w:r w:rsidRPr="00197212">
        <w:rPr>
          <w:rFonts w:ascii="Times New Roman" w:hAnsi="Times New Roman" w:cs="Times New Roman"/>
          <w:sz w:val="24"/>
          <w:szCs w:val="24"/>
        </w:rPr>
        <w:t>199</w:t>
      </w:r>
      <w:r w:rsidR="001E0D3F" w:rsidRPr="00197212">
        <w:rPr>
          <w:rFonts w:ascii="Times New Roman" w:hAnsi="Times New Roman" w:cs="Times New Roman"/>
          <w:sz w:val="24"/>
          <w:szCs w:val="24"/>
        </w:rPr>
        <w:t>7</w:t>
      </w:r>
      <w:commentRangeEnd w:id="74"/>
      <w:r w:rsidR="00404301">
        <w:rPr>
          <w:rStyle w:val="CommentReference"/>
        </w:rPr>
        <w:commentReference w:id="74"/>
      </w:r>
      <w:r w:rsidR="001E0D3F" w:rsidRPr="00197212">
        <w:rPr>
          <w:rFonts w:ascii="Times New Roman" w:hAnsi="Times New Roman" w:cs="Times New Roman"/>
          <w:sz w:val="24"/>
          <w:szCs w:val="24"/>
        </w:rPr>
        <w:t xml:space="preserve">). On </w:t>
      </w:r>
      <w:commentRangeStart w:id="75"/>
      <w:r w:rsidR="001E0D3F" w:rsidRPr="00197212">
        <w:rPr>
          <w:rFonts w:ascii="Times New Roman" w:hAnsi="Times New Roman" w:cs="Times New Roman"/>
          <w:sz w:val="24"/>
          <w:szCs w:val="24"/>
        </w:rPr>
        <w:t xml:space="preserve">Social Structures: Differences of Degree or of </w:t>
      </w:r>
      <w:proofErr w:type="gramStart"/>
      <w:r w:rsidR="001E0D3F" w:rsidRPr="00197212">
        <w:rPr>
          <w:rFonts w:ascii="Times New Roman" w:hAnsi="Times New Roman" w:cs="Times New Roman"/>
          <w:sz w:val="24"/>
          <w:szCs w:val="24"/>
        </w:rPr>
        <w:t>Kind?.</w:t>
      </w:r>
      <w:proofErr w:type="gramEnd"/>
      <w:r w:rsidR="001E0D3F" w:rsidRPr="00197212">
        <w:rPr>
          <w:rFonts w:ascii="Times New Roman" w:hAnsi="Times New Roman" w:cs="Times New Roman"/>
          <w:sz w:val="24"/>
          <w:szCs w:val="24"/>
        </w:rPr>
        <w:t xml:space="preserve"> Current Anthropology, 38</w:t>
      </w:r>
      <w:commentRangeEnd w:id="75"/>
      <w:r w:rsidR="00404301">
        <w:rPr>
          <w:rStyle w:val="CommentReference"/>
        </w:rPr>
        <w:commentReference w:id="75"/>
      </w:r>
      <w:r w:rsidR="001E0D3F" w:rsidRPr="00197212">
        <w:rPr>
          <w:rFonts w:ascii="Times New Roman" w:hAnsi="Times New Roman" w:cs="Times New Roman"/>
          <w:sz w:val="24"/>
          <w:szCs w:val="24"/>
        </w:rPr>
        <w:t>(3), 446-447</w:t>
      </w:r>
      <w:commentRangeStart w:id="76"/>
      <w:r w:rsidR="001E0D3F" w:rsidRPr="00197212">
        <w:rPr>
          <w:rFonts w:ascii="Times New Roman" w:hAnsi="Times New Roman" w:cs="Times New Roman"/>
          <w:sz w:val="24"/>
          <w:szCs w:val="24"/>
        </w:rPr>
        <w:t xml:space="preserve">. </w:t>
      </w:r>
      <w:hyperlink r:id="rId9" w:history="1">
        <w:r w:rsidRPr="00197212">
          <w:rPr>
            <w:rStyle w:val="Hyperlink"/>
            <w:rFonts w:ascii="Times New Roman" w:hAnsi="Times New Roman" w:cs="Times New Roman"/>
            <w:sz w:val="24"/>
            <w:szCs w:val="24"/>
          </w:rPr>
          <w:t>http://dx.doi.org/10.1086/204629</w:t>
        </w:r>
      </w:hyperlink>
      <w:commentRangeEnd w:id="76"/>
      <w:r w:rsidR="00404301">
        <w:rPr>
          <w:rStyle w:val="CommentReference"/>
        </w:rPr>
        <w:commentReference w:id="76"/>
      </w:r>
    </w:p>
    <w:p w14:paraId="51D14E1C" w14:textId="77777777" w:rsidR="003D4BE0" w:rsidRPr="00197212" w:rsidRDefault="003D4BE0" w:rsidP="00197212">
      <w:pPr>
        <w:spacing w:line="480" w:lineRule="auto"/>
        <w:rPr>
          <w:rFonts w:ascii="Times New Roman" w:hAnsi="Times New Roman" w:cs="Times New Roman"/>
          <w:sz w:val="24"/>
          <w:szCs w:val="24"/>
        </w:rPr>
      </w:pPr>
      <w:r w:rsidRPr="00197212">
        <w:rPr>
          <w:rFonts w:ascii="Times New Roman" w:hAnsi="Times New Roman" w:cs="Times New Roman"/>
          <w:sz w:val="24"/>
          <w:szCs w:val="24"/>
        </w:rPr>
        <w:t xml:space="preserve">Faust, D., &amp; Waller, N. </w:t>
      </w:r>
      <w:commentRangeStart w:id="77"/>
      <w:r w:rsidRPr="00197212">
        <w:rPr>
          <w:rFonts w:ascii="Times New Roman" w:hAnsi="Times New Roman" w:cs="Times New Roman"/>
          <w:sz w:val="24"/>
          <w:szCs w:val="24"/>
        </w:rPr>
        <w:t>(1998</w:t>
      </w:r>
      <w:commentRangeEnd w:id="77"/>
      <w:r w:rsidR="00404301">
        <w:rPr>
          <w:rStyle w:val="CommentReference"/>
        </w:rPr>
        <w:commentReference w:id="77"/>
      </w:r>
      <w:r w:rsidRPr="00197212">
        <w:rPr>
          <w:rFonts w:ascii="Times New Roman" w:hAnsi="Times New Roman" w:cs="Times New Roman"/>
          <w:sz w:val="24"/>
          <w:szCs w:val="24"/>
        </w:rPr>
        <w:t xml:space="preserve">). </w:t>
      </w:r>
      <w:commentRangeStart w:id="78"/>
      <w:r w:rsidRPr="00197212">
        <w:rPr>
          <w:rFonts w:ascii="Times New Roman" w:hAnsi="Times New Roman" w:cs="Times New Roman"/>
          <w:sz w:val="24"/>
          <w:szCs w:val="24"/>
        </w:rPr>
        <w:t xml:space="preserve">Paul E. </w:t>
      </w:r>
      <w:proofErr w:type="spellStart"/>
      <w:r w:rsidRPr="00197212">
        <w:rPr>
          <w:rFonts w:ascii="Times New Roman" w:hAnsi="Times New Roman" w:cs="Times New Roman"/>
          <w:sz w:val="24"/>
          <w:szCs w:val="24"/>
        </w:rPr>
        <w:t>Meehl</w:t>
      </w:r>
      <w:proofErr w:type="spellEnd"/>
      <w:r w:rsidRPr="00197212">
        <w:rPr>
          <w:rFonts w:ascii="Times New Roman" w:hAnsi="Times New Roman" w:cs="Times New Roman"/>
          <w:sz w:val="24"/>
          <w:szCs w:val="24"/>
        </w:rPr>
        <w:t xml:space="preserve"> (1920-2003). American Psychologist, 59(</w:t>
      </w:r>
      <w:commentRangeEnd w:id="78"/>
      <w:r w:rsidR="00404301">
        <w:rPr>
          <w:rStyle w:val="CommentReference"/>
        </w:rPr>
        <w:commentReference w:id="78"/>
      </w:r>
      <w:r w:rsidRPr="00197212">
        <w:rPr>
          <w:rFonts w:ascii="Times New Roman" w:hAnsi="Times New Roman" w:cs="Times New Roman"/>
          <w:sz w:val="24"/>
          <w:szCs w:val="24"/>
        </w:rPr>
        <w:t xml:space="preserve">6), 557-558. </w:t>
      </w:r>
      <w:hyperlink r:id="rId10" w:history="1">
        <w:r w:rsidR="00FE75C5" w:rsidRPr="00197212">
          <w:rPr>
            <w:rStyle w:val="Hyperlink"/>
            <w:rFonts w:ascii="Times New Roman" w:hAnsi="Times New Roman" w:cs="Times New Roman"/>
            <w:sz w:val="24"/>
            <w:szCs w:val="24"/>
          </w:rPr>
          <w:t>http://dx.doi.org/10.1037/0003-066x.59.6.557</w:t>
        </w:r>
      </w:hyperlink>
    </w:p>
    <w:p w14:paraId="65AE659B" w14:textId="77777777" w:rsidR="003D4BE0" w:rsidRPr="00197212" w:rsidRDefault="003D4BE0" w:rsidP="00197212">
      <w:pPr>
        <w:spacing w:line="480" w:lineRule="auto"/>
        <w:rPr>
          <w:rFonts w:ascii="Times New Roman" w:hAnsi="Times New Roman" w:cs="Times New Roman"/>
          <w:sz w:val="24"/>
          <w:szCs w:val="24"/>
        </w:rPr>
      </w:pPr>
    </w:p>
    <w:sectPr w:rsidR="003D4BE0" w:rsidRPr="001972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ulie Davis" w:date="2017-07-16T15:13:00Z" w:initials="JD">
    <w:p w14:paraId="57915BDC" w14:textId="77777777" w:rsidR="00404301" w:rsidRDefault="00404301">
      <w:pPr>
        <w:pStyle w:val="CommentText"/>
      </w:pPr>
      <w:r>
        <w:rPr>
          <w:rStyle w:val="CommentReference"/>
        </w:rPr>
        <w:annotationRef/>
      </w:r>
      <w:r>
        <w:t>Incorrect APA format</w:t>
      </w:r>
    </w:p>
  </w:comment>
  <w:comment w:id="2" w:author="Julie Davis" w:date="2017-07-16T15:17:00Z" w:initials="JD">
    <w:p w14:paraId="7E7DF417" w14:textId="77777777" w:rsidR="00404301" w:rsidRDefault="00404301">
      <w:pPr>
        <w:pStyle w:val="CommentText"/>
      </w:pPr>
      <w:r>
        <w:rPr>
          <w:rStyle w:val="CommentReference"/>
        </w:rPr>
        <w:annotationRef/>
      </w:r>
      <w:r>
        <w:t>Word choice?</w:t>
      </w:r>
    </w:p>
  </w:comment>
  <w:comment w:id="3" w:author="Julie Davis" w:date="2017-07-16T15:18:00Z" w:initials="JD">
    <w:p w14:paraId="410A0925" w14:textId="77777777" w:rsidR="00404301" w:rsidRDefault="00404301">
      <w:pPr>
        <w:pStyle w:val="CommentText"/>
      </w:pPr>
      <w:r>
        <w:rPr>
          <w:rStyle w:val="CommentReference"/>
        </w:rPr>
        <w:annotationRef/>
      </w:r>
      <w:r>
        <w:t>Wrong word</w:t>
      </w:r>
    </w:p>
  </w:comment>
  <w:comment w:id="4" w:author="Julie Davis" w:date="2017-07-16T15:18:00Z" w:initials="JD">
    <w:p w14:paraId="390DB4C5" w14:textId="77777777" w:rsidR="00404301" w:rsidRDefault="00404301">
      <w:pPr>
        <w:pStyle w:val="CommentText"/>
      </w:pPr>
      <w:r>
        <w:rPr>
          <w:rStyle w:val="CommentReference"/>
        </w:rPr>
        <w:annotationRef/>
      </w:r>
      <w:r>
        <w:t>This paragraph is very generalized and vague. It does not provide any specifics or details to clearly illustrate (a) that you have read and understood the information or (b) what the researchers were specifically trying to accomplish.</w:t>
      </w:r>
    </w:p>
  </w:comment>
  <w:comment w:id="5" w:author="Julie Davis" w:date="2017-07-16T15:19:00Z" w:initials="JD">
    <w:p w14:paraId="5DDCCBB9" w14:textId="77777777" w:rsidR="00404301" w:rsidRDefault="00404301">
      <w:pPr>
        <w:pStyle w:val="CommentText"/>
      </w:pPr>
      <w:r>
        <w:rPr>
          <w:rStyle w:val="CommentReference"/>
        </w:rPr>
        <w:annotationRef/>
      </w:r>
      <w:r>
        <w:t>unclear</w:t>
      </w:r>
    </w:p>
  </w:comment>
  <w:comment w:id="6" w:author="Julie Davis" w:date="2017-07-16T15:20:00Z" w:initials="JD">
    <w:p w14:paraId="7A805018" w14:textId="77777777" w:rsidR="00404301" w:rsidRDefault="00404301">
      <w:pPr>
        <w:pStyle w:val="CommentText"/>
      </w:pPr>
      <w:r>
        <w:rPr>
          <w:rStyle w:val="CommentReference"/>
        </w:rPr>
        <w:annotationRef/>
      </w:r>
      <w:r>
        <w:t>upon what scholarly research do you base this assertion? No additional research has been included to validate this statement</w:t>
      </w:r>
    </w:p>
  </w:comment>
  <w:comment w:id="7" w:author="Julie Davis" w:date="2017-07-16T15:20:00Z" w:initials="JD">
    <w:p w14:paraId="278DAB65" w14:textId="77777777" w:rsidR="00404301" w:rsidRDefault="00404301">
      <w:pPr>
        <w:pStyle w:val="CommentText"/>
      </w:pPr>
      <w:r>
        <w:rPr>
          <w:rStyle w:val="CommentReference"/>
        </w:rPr>
        <w:annotationRef/>
      </w:r>
      <w:r>
        <w:t>logical? Based upon what scholarly research?</w:t>
      </w:r>
    </w:p>
  </w:comment>
  <w:comment w:id="8" w:author="Julie Davis" w:date="2017-07-16T15:21:00Z" w:initials="JD">
    <w:p w14:paraId="00F51325" w14:textId="77777777" w:rsidR="00404301" w:rsidRDefault="00404301">
      <w:pPr>
        <w:pStyle w:val="CommentText"/>
      </w:pPr>
      <w:r>
        <w:rPr>
          <w:rStyle w:val="CommentReference"/>
        </w:rPr>
        <w:annotationRef/>
      </w:r>
      <w:r>
        <w:t>Based upon what scholarly research?</w:t>
      </w:r>
    </w:p>
  </w:comment>
  <w:comment w:id="9" w:author="Julie Davis" w:date="2017-07-16T15:21:00Z" w:initials="JD">
    <w:p w14:paraId="54EC1090" w14:textId="77777777" w:rsidR="00404301" w:rsidRDefault="00404301">
      <w:pPr>
        <w:pStyle w:val="CommentText"/>
      </w:pPr>
      <w:r>
        <w:rPr>
          <w:rStyle w:val="CommentReference"/>
        </w:rPr>
        <w:annotationRef/>
      </w:r>
      <w:r>
        <w:t>unclear</w:t>
      </w:r>
    </w:p>
  </w:comment>
  <w:comment w:id="10" w:author="Julie Davis" w:date="2017-07-16T15:21:00Z" w:initials="JD">
    <w:p w14:paraId="7F443EE6" w14:textId="77777777" w:rsidR="00404301" w:rsidRDefault="00404301">
      <w:pPr>
        <w:pStyle w:val="CommentText"/>
      </w:pPr>
      <w:r>
        <w:rPr>
          <w:rStyle w:val="CommentReference"/>
        </w:rPr>
        <w:annotationRef/>
      </w:r>
      <w:r>
        <w:t>based upon what scholarly research?</w:t>
      </w:r>
    </w:p>
  </w:comment>
  <w:comment w:id="11" w:author="Julie Davis" w:date="2017-07-16T15:13:00Z" w:initials="JD">
    <w:p w14:paraId="782DFA02" w14:textId="77777777" w:rsidR="00404301" w:rsidRDefault="00404301">
      <w:pPr>
        <w:pStyle w:val="CommentText"/>
      </w:pPr>
      <w:r>
        <w:rPr>
          <w:rStyle w:val="CommentReference"/>
        </w:rPr>
        <w:annotationRef/>
      </w:r>
      <w:r>
        <w:t>Should be 5 years or less</w:t>
      </w:r>
    </w:p>
  </w:comment>
  <w:comment w:id="12" w:author="Julie Davis" w:date="2017-07-16T15:13:00Z" w:initials="JD">
    <w:p w14:paraId="16DD13B1" w14:textId="77777777" w:rsidR="00404301" w:rsidRDefault="00404301">
      <w:pPr>
        <w:pStyle w:val="CommentText"/>
      </w:pPr>
      <w:r>
        <w:rPr>
          <w:rStyle w:val="CommentReference"/>
        </w:rPr>
        <w:annotationRef/>
      </w:r>
      <w:r>
        <w:t>Incorrect APA format</w:t>
      </w:r>
    </w:p>
  </w:comment>
  <w:comment w:id="13" w:author="Julie Davis" w:date="2017-07-16T15:23:00Z" w:initials="JD">
    <w:p w14:paraId="3A49359B" w14:textId="77777777" w:rsidR="003301A2" w:rsidRDefault="003301A2">
      <w:pPr>
        <w:pStyle w:val="CommentText"/>
      </w:pPr>
      <w:r>
        <w:rPr>
          <w:rStyle w:val="CommentReference"/>
        </w:rPr>
        <w:annotationRef/>
      </w:r>
      <w:r>
        <w:t>Missing word</w:t>
      </w:r>
    </w:p>
  </w:comment>
  <w:comment w:id="14" w:author="Julie Davis" w:date="2017-07-16T15:23:00Z" w:initials="JD">
    <w:p w14:paraId="259A6004" w14:textId="77777777" w:rsidR="003301A2" w:rsidRDefault="003301A2">
      <w:pPr>
        <w:pStyle w:val="CommentText"/>
      </w:pPr>
      <w:r>
        <w:rPr>
          <w:rStyle w:val="CommentReference"/>
        </w:rPr>
        <w:annotationRef/>
      </w:r>
      <w:r>
        <w:t>Missing a word to complete the phrase</w:t>
      </w:r>
    </w:p>
  </w:comment>
  <w:comment w:id="15" w:author="Julie Davis" w:date="2017-07-16T15:23:00Z" w:initials="JD">
    <w:p w14:paraId="2E6231BA" w14:textId="77777777" w:rsidR="003301A2" w:rsidRDefault="003301A2">
      <w:pPr>
        <w:pStyle w:val="CommentText"/>
      </w:pPr>
      <w:r>
        <w:rPr>
          <w:rStyle w:val="CommentReference"/>
        </w:rPr>
        <w:annotationRef/>
      </w:r>
      <w:r>
        <w:t xml:space="preserve">So, how are they related? You have not </w:t>
      </w:r>
      <w:proofErr w:type="gramStart"/>
      <w:r>
        <w:t>provided that</w:t>
      </w:r>
      <w:proofErr w:type="gramEnd"/>
      <w:r>
        <w:t xml:space="preserve"> information.</w:t>
      </w:r>
    </w:p>
  </w:comment>
  <w:comment w:id="16" w:author="Julie Davis" w:date="2017-07-16T15:24:00Z" w:initials="JD">
    <w:p w14:paraId="081A6FDC" w14:textId="77777777" w:rsidR="003301A2" w:rsidRDefault="003301A2">
      <w:pPr>
        <w:pStyle w:val="CommentText"/>
      </w:pPr>
      <w:r>
        <w:rPr>
          <w:rStyle w:val="CommentReference"/>
        </w:rPr>
        <w:annotationRef/>
      </w:r>
      <w:r>
        <w:t>Unclear. What do you mean that it is a “refrain”? Explain.</w:t>
      </w:r>
    </w:p>
  </w:comment>
  <w:comment w:id="17" w:author="Julie Davis" w:date="2017-07-16T15:25:00Z" w:initials="JD">
    <w:p w14:paraId="794202BE" w14:textId="77777777" w:rsidR="003301A2" w:rsidRDefault="003301A2">
      <w:pPr>
        <w:pStyle w:val="CommentText"/>
      </w:pPr>
      <w:r>
        <w:rPr>
          <w:rStyle w:val="CommentReference"/>
        </w:rPr>
        <w:annotationRef/>
      </w:r>
      <w:r>
        <w:t xml:space="preserve">Ok, so what was the result? </w:t>
      </w:r>
    </w:p>
  </w:comment>
  <w:comment w:id="18" w:author="Julie Davis" w:date="2017-07-16T15:26:00Z" w:initials="JD">
    <w:p w14:paraId="74701939" w14:textId="77777777" w:rsidR="003301A2" w:rsidRDefault="003301A2">
      <w:pPr>
        <w:pStyle w:val="CommentText"/>
      </w:pPr>
      <w:r>
        <w:rPr>
          <w:rStyle w:val="CommentReference"/>
        </w:rPr>
        <w:annotationRef/>
      </w:r>
      <w:r>
        <w:t>Word choice</w:t>
      </w:r>
    </w:p>
  </w:comment>
  <w:comment w:id="19" w:author="Julie Davis" w:date="2017-07-16T15:27:00Z" w:initials="JD">
    <w:p w14:paraId="0B84969F" w14:textId="77777777" w:rsidR="003301A2" w:rsidRDefault="003301A2">
      <w:pPr>
        <w:pStyle w:val="CommentText"/>
      </w:pPr>
      <w:r>
        <w:rPr>
          <w:rStyle w:val="CommentReference"/>
        </w:rPr>
        <w:annotationRef/>
      </w:r>
      <w:r>
        <w:t>This sentence is redundant</w:t>
      </w:r>
    </w:p>
  </w:comment>
  <w:comment w:id="20" w:author="Julie Davis" w:date="2017-07-16T15:28:00Z" w:initials="JD">
    <w:p w14:paraId="78930F6D" w14:textId="77777777" w:rsidR="003301A2" w:rsidRDefault="003301A2">
      <w:pPr>
        <w:pStyle w:val="CommentText"/>
      </w:pPr>
      <w:r>
        <w:rPr>
          <w:rStyle w:val="CommentReference"/>
        </w:rPr>
        <w:annotationRef/>
      </w:r>
      <w:r>
        <w:t>Word form</w:t>
      </w:r>
    </w:p>
  </w:comment>
  <w:comment w:id="21" w:author="Julie Davis" w:date="2017-07-16T15:29:00Z" w:initials="JD">
    <w:p w14:paraId="3CC3B53F" w14:textId="77777777" w:rsidR="003301A2" w:rsidRDefault="003301A2">
      <w:pPr>
        <w:pStyle w:val="CommentText"/>
      </w:pPr>
      <w:r>
        <w:rPr>
          <w:rStyle w:val="CommentReference"/>
        </w:rPr>
        <w:annotationRef/>
      </w:r>
      <w:r>
        <w:t>Upon what scholarly research do you make this assertion?</w:t>
      </w:r>
    </w:p>
  </w:comment>
  <w:comment w:id="22" w:author="Julie Davis" w:date="2017-07-16T15:30:00Z" w:initials="JD">
    <w:p w14:paraId="3B0CF40D" w14:textId="77777777" w:rsidR="003301A2" w:rsidRDefault="003301A2">
      <w:pPr>
        <w:pStyle w:val="CommentText"/>
      </w:pPr>
      <w:r>
        <w:rPr>
          <w:rStyle w:val="CommentReference"/>
        </w:rPr>
        <w:annotationRef/>
      </w:r>
      <w:r>
        <w:t>How do you know this? Upon what scholarly research do you base this information?</w:t>
      </w:r>
    </w:p>
  </w:comment>
  <w:comment w:id="23" w:author="Julie Davis" w:date="2017-07-16T15:30:00Z" w:initials="JD">
    <w:p w14:paraId="7AFB591B" w14:textId="77777777" w:rsidR="003301A2" w:rsidRDefault="003301A2" w:rsidP="003301A2">
      <w:pPr>
        <w:pStyle w:val="CommentText"/>
        <w:numPr>
          <w:ilvl w:val="0"/>
          <w:numId w:val="2"/>
        </w:numPr>
      </w:pPr>
      <w:r>
        <w:rPr>
          <w:rStyle w:val="CommentReference"/>
        </w:rPr>
        <w:annotationRef/>
      </w:r>
      <w:r>
        <w:t>Awkward phrasing</w:t>
      </w:r>
    </w:p>
    <w:p w14:paraId="17965E77" w14:textId="77777777" w:rsidR="003301A2" w:rsidRDefault="003301A2" w:rsidP="003301A2">
      <w:pPr>
        <w:pStyle w:val="CommentText"/>
        <w:numPr>
          <w:ilvl w:val="0"/>
          <w:numId w:val="2"/>
        </w:numPr>
      </w:pPr>
      <w:r>
        <w:t>How do you know? No scholarly research cited.</w:t>
      </w:r>
    </w:p>
  </w:comment>
  <w:comment w:id="24" w:author="Julie Davis" w:date="2017-07-16T15:31:00Z" w:initials="JD">
    <w:p w14:paraId="7EB2C63B" w14:textId="77777777" w:rsidR="003301A2" w:rsidRDefault="003301A2">
      <w:pPr>
        <w:pStyle w:val="CommentText"/>
      </w:pPr>
      <w:r>
        <w:rPr>
          <w:rStyle w:val="CommentReference"/>
        </w:rPr>
        <w:annotationRef/>
      </w:r>
      <w:r>
        <w:t>Based upon what scholarly research?</w:t>
      </w:r>
    </w:p>
  </w:comment>
  <w:comment w:id="25" w:author="Julie Davis" w:date="2017-07-16T15:13:00Z" w:initials="JD">
    <w:p w14:paraId="2B6BBED2" w14:textId="77777777" w:rsidR="00404301" w:rsidRDefault="00404301">
      <w:pPr>
        <w:pStyle w:val="CommentText"/>
      </w:pPr>
      <w:r>
        <w:rPr>
          <w:rStyle w:val="CommentReference"/>
        </w:rPr>
        <w:annotationRef/>
      </w:r>
      <w:r>
        <w:t>Incorrect APA format</w:t>
      </w:r>
    </w:p>
  </w:comment>
  <w:comment w:id="26" w:author="Julie Davis" w:date="2017-07-16T15:36:00Z" w:initials="JD">
    <w:p w14:paraId="5F843BA7" w14:textId="77777777" w:rsidR="00791554" w:rsidRDefault="00791554">
      <w:pPr>
        <w:pStyle w:val="CommentText"/>
      </w:pPr>
      <w:r>
        <w:rPr>
          <w:rStyle w:val="CommentReference"/>
        </w:rPr>
        <w:annotationRef/>
      </w:r>
      <w:r>
        <w:t>Ok, so what was the conclusion of this?</w:t>
      </w:r>
    </w:p>
  </w:comment>
  <w:comment w:id="27" w:author="Julie Davis" w:date="2017-07-16T15:37:00Z" w:initials="JD">
    <w:p w14:paraId="6EF16CCD" w14:textId="77777777" w:rsidR="00791554" w:rsidRDefault="00791554" w:rsidP="00791554">
      <w:pPr>
        <w:pStyle w:val="CommentText"/>
        <w:numPr>
          <w:ilvl w:val="0"/>
          <w:numId w:val="3"/>
        </w:numPr>
      </w:pPr>
      <w:r>
        <w:rPr>
          <w:rStyle w:val="CommentReference"/>
        </w:rPr>
        <w:annotationRef/>
      </w:r>
      <w:r>
        <w:t>Faulty sentence structure</w:t>
      </w:r>
    </w:p>
    <w:p w14:paraId="3EE7ED55" w14:textId="77777777" w:rsidR="00791554" w:rsidRDefault="00791554" w:rsidP="00791554">
      <w:pPr>
        <w:pStyle w:val="CommentText"/>
        <w:numPr>
          <w:ilvl w:val="0"/>
          <w:numId w:val="3"/>
        </w:numPr>
      </w:pPr>
      <w:r>
        <w:t>What was the conclusion of the analysis?</w:t>
      </w:r>
    </w:p>
  </w:comment>
  <w:comment w:id="28" w:author="Julie Davis" w:date="2017-07-16T15:37:00Z" w:initials="JD">
    <w:p w14:paraId="6288AF44" w14:textId="77777777" w:rsidR="00791554" w:rsidRDefault="00791554">
      <w:pPr>
        <w:pStyle w:val="CommentText"/>
      </w:pPr>
      <w:r>
        <w:rPr>
          <w:rStyle w:val="CommentReference"/>
        </w:rPr>
        <w:annotationRef/>
      </w:r>
      <w:r>
        <w:t>Ok, but we now use the 5</w:t>
      </w:r>
      <w:r w:rsidRPr="00791554">
        <w:rPr>
          <w:vertAlign w:val="superscript"/>
        </w:rPr>
        <w:t>th</w:t>
      </w:r>
      <w:r>
        <w:t xml:space="preserve"> Ed</w:t>
      </w:r>
    </w:p>
  </w:comment>
  <w:comment w:id="29" w:author="Julie Davis" w:date="2017-07-16T15:47:00Z" w:initials="JD">
    <w:p w14:paraId="7EC9214A" w14:textId="0D0A56FB" w:rsidR="007512EF" w:rsidRDefault="007512EF">
      <w:pPr>
        <w:pStyle w:val="CommentText"/>
      </w:pPr>
      <w:r>
        <w:rPr>
          <w:rStyle w:val="CommentReference"/>
        </w:rPr>
        <w:annotationRef/>
      </w:r>
      <w:r>
        <w:t>See previous comments made regarding the analysis/evaluation piece</w:t>
      </w:r>
    </w:p>
  </w:comment>
  <w:comment w:id="30" w:author="Julie Davis" w:date="2017-07-16T15:14:00Z" w:initials="JD">
    <w:p w14:paraId="30B8B84B" w14:textId="77777777" w:rsidR="00404301" w:rsidRDefault="00404301">
      <w:pPr>
        <w:pStyle w:val="CommentText"/>
      </w:pPr>
      <w:r>
        <w:rPr>
          <w:rStyle w:val="CommentReference"/>
        </w:rPr>
        <w:annotationRef/>
      </w:r>
      <w:r>
        <w:t>Should be 5 years or less</w:t>
      </w:r>
    </w:p>
  </w:comment>
  <w:comment w:id="31" w:author="Julie Davis" w:date="2017-07-16T15:14:00Z" w:initials="JD">
    <w:p w14:paraId="3982E100" w14:textId="77777777" w:rsidR="00404301" w:rsidRDefault="00404301">
      <w:pPr>
        <w:pStyle w:val="CommentText"/>
      </w:pPr>
      <w:r>
        <w:rPr>
          <w:rStyle w:val="CommentReference"/>
        </w:rPr>
        <w:annotationRef/>
      </w:r>
      <w:r>
        <w:t>Incorrect APA format</w:t>
      </w:r>
    </w:p>
  </w:comment>
  <w:comment w:id="32" w:author="Julie Davis" w:date="2017-07-16T15:52:00Z" w:initials="JD">
    <w:p w14:paraId="762712EE" w14:textId="0E9B9C50" w:rsidR="005546C3" w:rsidRDefault="005546C3">
      <w:pPr>
        <w:pStyle w:val="CommentText"/>
      </w:pPr>
      <w:r>
        <w:rPr>
          <w:rStyle w:val="CommentReference"/>
        </w:rPr>
        <w:annotationRef/>
      </w:r>
      <w:r>
        <w:t>Such as? Explain and give examples</w:t>
      </w:r>
    </w:p>
  </w:comment>
  <w:comment w:id="33" w:author="Julie Davis" w:date="2017-07-16T15:53:00Z" w:initials="JD">
    <w:p w14:paraId="02C85460" w14:textId="1132AB67" w:rsidR="005546C3" w:rsidRDefault="005546C3">
      <w:pPr>
        <w:pStyle w:val="CommentText"/>
      </w:pPr>
      <w:r>
        <w:rPr>
          <w:rStyle w:val="CommentReference"/>
        </w:rPr>
        <w:annotationRef/>
      </w:r>
      <w:r>
        <w:t>explain</w:t>
      </w:r>
    </w:p>
  </w:comment>
  <w:comment w:id="34" w:author="Julie Davis" w:date="2017-07-16T19:20:00Z" w:initials="JD">
    <w:p w14:paraId="5E4FD5DF" w14:textId="556B901D" w:rsidR="009F5FB1" w:rsidRDefault="009F5FB1">
      <w:pPr>
        <w:pStyle w:val="CommentText"/>
      </w:pPr>
      <w:r>
        <w:rPr>
          <w:rStyle w:val="CommentReference"/>
        </w:rPr>
        <w:annotationRef/>
      </w:r>
      <w:r>
        <w:t>such as?</w:t>
      </w:r>
    </w:p>
  </w:comment>
  <w:comment w:id="35" w:author="Julie Davis" w:date="2017-07-16T19:21:00Z" w:initials="JD">
    <w:p w14:paraId="1A848274" w14:textId="461A2C5B" w:rsidR="009F5FB1" w:rsidRDefault="009F5FB1">
      <w:pPr>
        <w:pStyle w:val="CommentText"/>
      </w:pPr>
      <w:r>
        <w:rPr>
          <w:rStyle w:val="CommentReference"/>
        </w:rPr>
        <w:annotationRef/>
      </w:r>
      <w:r>
        <w:t>Why?</w:t>
      </w:r>
    </w:p>
  </w:comment>
  <w:comment w:id="36" w:author="Julie Davis" w:date="2017-07-16T19:21:00Z" w:initials="JD">
    <w:p w14:paraId="75246856" w14:textId="5053225B" w:rsidR="009F5FB1" w:rsidRDefault="009F5FB1">
      <w:pPr>
        <w:pStyle w:val="CommentText"/>
      </w:pPr>
      <w:r>
        <w:rPr>
          <w:rStyle w:val="CommentReference"/>
        </w:rPr>
        <w:annotationRef/>
      </w:r>
      <w:r>
        <w:t>Upon what scholarly research do you base your personal assertion?</w:t>
      </w:r>
    </w:p>
  </w:comment>
  <w:comment w:id="37" w:author="Julie Davis" w:date="2017-07-16T15:14:00Z" w:initials="JD">
    <w:p w14:paraId="6CFE88FA" w14:textId="77777777" w:rsidR="00404301" w:rsidRDefault="00404301">
      <w:pPr>
        <w:pStyle w:val="CommentText"/>
      </w:pPr>
      <w:r>
        <w:rPr>
          <w:rStyle w:val="CommentReference"/>
        </w:rPr>
        <w:annotationRef/>
      </w:r>
      <w:r>
        <w:t>Incorrect APA format</w:t>
      </w:r>
    </w:p>
  </w:comment>
  <w:comment w:id="38" w:author="Julie Davis" w:date="2017-07-16T19:22:00Z" w:initials="JD">
    <w:p w14:paraId="2059EFDA" w14:textId="4E112BFE" w:rsidR="009F5FB1" w:rsidRDefault="009F5FB1">
      <w:pPr>
        <w:pStyle w:val="CommentText"/>
      </w:pPr>
      <w:r>
        <w:rPr>
          <w:rStyle w:val="CommentReference"/>
        </w:rPr>
        <w:annotationRef/>
      </w:r>
      <w:r>
        <w:t>Word choice?</w:t>
      </w:r>
    </w:p>
  </w:comment>
  <w:comment w:id="39" w:author="Julie Davis" w:date="2017-07-16T19:22:00Z" w:initials="JD">
    <w:p w14:paraId="03D19A80" w14:textId="7843F820" w:rsidR="009F5FB1" w:rsidRDefault="009F5FB1">
      <w:pPr>
        <w:pStyle w:val="CommentText"/>
      </w:pPr>
      <w:r>
        <w:rPr>
          <w:rStyle w:val="CommentReference"/>
        </w:rPr>
        <w:annotationRef/>
      </w:r>
      <w:r>
        <w:t>What “reference groups”?</w:t>
      </w:r>
    </w:p>
  </w:comment>
  <w:comment w:id="40" w:author="Julie Davis" w:date="2017-07-16T19:22:00Z" w:initials="JD">
    <w:p w14:paraId="2871B8B0" w14:textId="55FF637F" w:rsidR="009F5FB1" w:rsidRDefault="009F5FB1">
      <w:pPr>
        <w:pStyle w:val="CommentText"/>
      </w:pPr>
      <w:r>
        <w:rPr>
          <w:rStyle w:val="CommentReference"/>
        </w:rPr>
        <w:annotationRef/>
      </w:r>
      <w:r>
        <w:t>Why? Explain.</w:t>
      </w:r>
    </w:p>
  </w:comment>
  <w:comment w:id="41" w:author="Julie Davis" w:date="2017-07-16T19:23:00Z" w:initials="JD">
    <w:p w14:paraId="4198F599" w14:textId="27C04B3C" w:rsidR="009F5FB1" w:rsidRDefault="009F5FB1">
      <w:pPr>
        <w:pStyle w:val="CommentText"/>
      </w:pPr>
      <w:r>
        <w:rPr>
          <w:rStyle w:val="CommentReference"/>
        </w:rPr>
        <w:annotationRef/>
      </w:r>
      <w:r>
        <w:t>Why? Explain.</w:t>
      </w:r>
    </w:p>
  </w:comment>
  <w:comment w:id="42" w:author="Julie Davis" w:date="2017-07-16T19:23:00Z" w:initials="JD">
    <w:p w14:paraId="17130B66" w14:textId="2594BAAF" w:rsidR="009F5FB1" w:rsidRDefault="009F5FB1">
      <w:pPr>
        <w:pStyle w:val="CommentText"/>
      </w:pPr>
      <w:r>
        <w:rPr>
          <w:rStyle w:val="CommentReference"/>
        </w:rPr>
        <w:annotationRef/>
      </w:r>
      <w:r>
        <w:t>Ok, what does this mean? Explain the significance.</w:t>
      </w:r>
    </w:p>
  </w:comment>
  <w:comment w:id="43" w:author="Julie Davis" w:date="2017-07-16T19:24:00Z" w:initials="JD">
    <w:p w14:paraId="55CA9095" w14:textId="3365CBE1" w:rsidR="009F5FB1" w:rsidRDefault="009F5FB1">
      <w:pPr>
        <w:pStyle w:val="CommentText"/>
      </w:pPr>
      <w:r>
        <w:rPr>
          <w:rStyle w:val="CommentReference"/>
        </w:rPr>
        <w:annotationRef/>
      </w:r>
      <w:r>
        <w:t>Explain.</w:t>
      </w:r>
    </w:p>
  </w:comment>
  <w:comment w:id="44" w:author="Julie Davis" w:date="2017-07-16T19:24:00Z" w:initials="JD">
    <w:p w14:paraId="634B3334" w14:textId="2541951B" w:rsidR="009F5FB1" w:rsidRDefault="009F5FB1">
      <w:pPr>
        <w:pStyle w:val="CommentText"/>
      </w:pPr>
      <w:r>
        <w:rPr>
          <w:rStyle w:val="CommentReference"/>
        </w:rPr>
        <w:annotationRef/>
      </w:r>
      <w:r>
        <w:t>Word choice</w:t>
      </w:r>
    </w:p>
  </w:comment>
  <w:comment w:id="45" w:author="Julie Davis" w:date="2017-07-16T19:24:00Z" w:initials="JD">
    <w:p w14:paraId="60020632" w14:textId="68943531" w:rsidR="009F5FB1" w:rsidRDefault="009F5FB1">
      <w:pPr>
        <w:pStyle w:val="CommentText"/>
      </w:pPr>
      <w:r>
        <w:rPr>
          <w:rStyle w:val="CommentReference"/>
        </w:rPr>
        <w:annotationRef/>
      </w:r>
      <w:r>
        <w:t>Upon what scholarly research do you base your assertion?</w:t>
      </w:r>
    </w:p>
  </w:comment>
  <w:comment w:id="46" w:author="Julie Davis" w:date="2017-07-16T15:14:00Z" w:initials="JD">
    <w:p w14:paraId="7BD9BFB3" w14:textId="77777777" w:rsidR="00404301" w:rsidRDefault="00404301">
      <w:pPr>
        <w:pStyle w:val="CommentText"/>
      </w:pPr>
      <w:r>
        <w:rPr>
          <w:rStyle w:val="CommentReference"/>
        </w:rPr>
        <w:annotationRef/>
      </w:r>
      <w:r>
        <w:t>Should be 5 years or less</w:t>
      </w:r>
    </w:p>
  </w:comment>
  <w:comment w:id="47" w:author="Julie Davis" w:date="2017-07-16T15:14:00Z" w:initials="JD">
    <w:p w14:paraId="6B9C30FB" w14:textId="77777777" w:rsidR="00404301" w:rsidRDefault="00404301">
      <w:pPr>
        <w:pStyle w:val="CommentText"/>
      </w:pPr>
      <w:r>
        <w:rPr>
          <w:rStyle w:val="CommentReference"/>
        </w:rPr>
        <w:annotationRef/>
      </w:r>
      <w:r>
        <w:t>Incorrect APA format</w:t>
      </w:r>
    </w:p>
  </w:comment>
  <w:comment w:id="48" w:author="Julie Davis" w:date="2017-07-16T19:25:00Z" w:initials="JD">
    <w:p w14:paraId="18C99782" w14:textId="73E5A1FE" w:rsidR="009F5FB1" w:rsidRDefault="009F5FB1" w:rsidP="009F5FB1">
      <w:pPr>
        <w:pStyle w:val="CommentText"/>
        <w:numPr>
          <w:ilvl w:val="0"/>
          <w:numId w:val="4"/>
        </w:numPr>
      </w:pPr>
      <w:r>
        <w:rPr>
          <w:rStyle w:val="CommentReference"/>
        </w:rPr>
        <w:annotationRef/>
      </w:r>
      <w:r>
        <w:t>Subject-verb agreement error</w:t>
      </w:r>
    </w:p>
    <w:p w14:paraId="4B84896E" w14:textId="370DBB0E" w:rsidR="009F5FB1" w:rsidRDefault="009F5FB1" w:rsidP="009F5FB1">
      <w:pPr>
        <w:pStyle w:val="CommentText"/>
        <w:numPr>
          <w:ilvl w:val="0"/>
          <w:numId w:val="4"/>
        </w:numPr>
      </w:pPr>
      <w:r>
        <w:t>What differences? What was the point? Why control for SES? What was the reasoning for this? Why would this be significant?</w:t>
      </w:r>
    </w:p>
  </w:comment>
  <w:comment w:id="49" w:author="Julie Davis" w:date="2017-07-16T19:26:00Z" w:initials="JD">
    <w:p w14:paraId="24CDDFFB" w14:textId="54040F10" w:rsidR="009F5FB1" w:rsidRDefault="009F5FB1">
      <w:pPr>
        <w:pStyle w:val="CommentText"/>
      </w:pPr>
      <w:r>
        <w:rPr>
          <w:rStyle w:val="CommentReference"/>
        </w:rPr>
        <w:annotationRef/>
      </w:r>
      <w:r>
        <w:t>Weak referent: What does “This” signify?</w:t>
      </w:r>
    </w:p>
  </w:comment>
  <w:comment w:id="50" w:author="Julie Davis" w:date="2017-07-16T19:26:00Z" w:initials="JD">
    <w:p w14:paraId="3AC2C935" w14:textId="7870B822" w:rsidR="009F5FB1" w:rsidRDefault="009F5FB1">
      <w:pPr>
        <w:pStyle w:val="CommentText"/>
      </w:pPr>
      <w:r>
        <w:rPr>
          <w:rStyle w:val="CommentReference"/>
        </w:rPr>
        <w:annotationRef/>
      </w:r>
      <w:r>
        <w:t>Meaning what exactly?</w:t>
      </w:r>
    </w:p>
  </w:comment>
  <w:comment w:id="51" w:author="Julie Davis" w:date="2017-07-16T19:27:00Z" w:initials="JD">
    <w:p w14:paraId="1754F461" w14:textId="3C42DD30" w:rsidR="009F5FB1" w:rsidRDefault="009F5FB1">
      <w:pPr>
        <w:pStyle w:val="CommentText"/>
      </w:pPr>
      <w:r>
        <w:rPr>
          <w:rStyle w:val="CommentReference"/>
        </w:rPr>
        <w:annotationRef/>
      </w:r>
      <w:r>
        <w:t>How? Explain.</w:t>
      </w:r>
    </w:p>
  </w:comment>
  <w:comment w:id="52" w:author="Julie Davis" w:date="2017-07-16T19:27:00Z" w:initials="JD">
    <w:p w14:paraId="6C2C58FF" w14:textId="050E3D7B" w:rsidR="009F5FB1" w:rsidRDefault="009F5FB1">
      <w:pPr>
        <w:pStyle w:val="CommentText"/>
      </w:pPr>
      <w:r>
        <w:rPr>
          <w:rStyle w:val="CommentReference"/>
        </w:rPr>
        <w:annotationRef/>
      </w:r>
      <w:r>
        <w:t xml:space="preserve">Why? </w:t>
      </w:r>
    </w:p>
  </w:comment>
  <w:comment w:id="53" w:author="Julie Davis" w:date="2017-07-16T19:28:00Z" w:initials="JD">
    <w:p w14:paraId="5DC7AFEF" w14:textId="318F26C0" w:rsidR="00983563" w:rsidRDefault="00983563">
      <w:pPr>
        <w:pStyle w:val="CommentText"/>
      </w:pPr>
      <w:r>
        <w:rPr>
          <w:rStyle w:val="CommentReference"/>
        </w:rPr>
        <w:annotationRef/>
      </w:r>
      <w:r>
        <w:t>Why? What research validates this assertion.</w:t>
      </w:r>
    </w:p>
  </w:comment>
  <w:comment w:id="54" w:author="Julie Davis" w:date="2017-07-16T19:29:00Z" w:initials="JD">
    <w:p w14:paraId="5BCE6785" w14:textId="0F360A51" w:rsidR="00983563" w:rsidRDefault="00983563">
      <w:pPr>
        <w:pStyle w:val="CommentText"/>
      </w:pPr>
      <w:r>
        <w:rPr>
          <w:rStyle w:val="CommentReference"/>
        </w:rPr>
        <w:annotationRef/>
      </w:r>
      <w:r>
        <w:t>Based upon what scholarly research do you base your personal assertion?</w:t>
      </w:r>
    </w:p>
  </w:comment>
  <w:comment w:id="55" w:author="Julie Davis" w:date="2017-07-16T15:14:00Z" w:initials="JD">
    <w:p w14:paraId="6210103B" w14:textId="77777777" w:rsidR="00404301" w:rsidRDefault="00404301">
      <w:pPr>
        <w:pStyle w:val="CommentText"/>
      </w:pPr>
      <w:r>
        <w:rPr>
          <w:rStyle w:val="CommentReference"/>
        </w:rPr>
        <w:annotationRef/>
      </w:r>
      <w:r>
        <w:t>Should be 5 years or less</w:t>
      </w:r>
    </w:p>
  </w:comment>
  <w:comment w:id="56" w:author="Julie Davis" w:date="2017-07-16T15:15:00Z" w:initials="JD">
    <w:p w14:paraId="1D4B9BCD" w14:textId="77777777" w:rsidR="00404301" w:rsidRDefault="00404301">
      <w:pPr>
        <w:pStyle w:val="CommentText"/>
      </w:pPr>
      <w:r>
        <w:rPr>
          <w:rStyle w:val="CommentReference"/>
        </w:rPr>
        <w:annotationRef/>
      </w:r>
      <w:r>
        <w:t>Incorrect APA format</w:t>
      </w:r>
    </w:p>
  </w:comment>
  <w:comment w:id="57" w:author="Julie Davis" w:date="2017-07-16T19:29:00Z" w:initials="JD">
    <w:p w14:paraId="27367143" w14:textId="2814DEB6" w:rsidR="00983563" w:rsidRDefault="00983563">
      <w:pPr>
        <w:pStyle w:val="CommentText"/>
      </w:pPr>
      <w:r>
        <w:rPr>
          <w:rStyle w:val="CommentReference"/>
        </w:rPr>
        <w:annotationRef/>
      </w:r>
      <w:r>
        <w:t>Word choice</w:t>
      </w:r>
    </w:p>
  </w:comment>
  <w:comment w:id="58" w:author="Julie Davis" w:date="2017-07-16T19:29:00Z" w:initials="JD">
    <w:p w14:paraId="43B0ABCF" w14:textId="7E93EE62" w:rsidR="00983563" w:rsidRDefault="00983563">
      <w:pPr>
        <w:pStyle w:val="CommentText"/>
      </w:pPr>
      <w:r>
        <w:rPr>
          <w:rStyle w:val="CommentReference"/>
        </w:rPr>
        <w:annotationRef/>
      </w:r>
      <w:r>
        <w:t>Ok, but what is the paradigm about? What is the point? What is the significance of it?</w:t>
      </w:r>
    </w:p>
  </w:comment>
  <w:comment w:id="59" w:author="Julie Davis" w:date="2017-07-16T19:30:00Z" w:initials="JD">
    <w:p w14:paraId="0C2D32C5" w14:textId="54E72F42" w:rsidR="00983563" w:rsidRDefault="00983563" w:rsidP="00983563">
      <w:pPr>
        <w:pStyle w:val="CommentText"/>
        <w:numPr>
          <w:ilvl w:val="0"/>
          <w:numId w:val="5"/>
        </w:numPr>
      </w:pPr>
      <w:r>
        <w:rPr>
          <w:rStyle w:val="CommentReference"/>
        </w:rPr>
        <w:annotationRef/>
      </w:r>
      <w:r>
        <w:t>Sentence structure error</w:t>
      </w:r>
    </w:p>
    <w:p w14:paraId="440CE486" w14:textId="4B822421" w:rsidR="00983563" w:rsidRDefault="00983563" w:rsidP="00983563">
      <w:pPr>
        <w:pStyle w:val="CommentText"/>
        <w:numPr>
          <w:ilvl w:val="0"/>
          <w:numId w:val="5"/>
        </w:numPr>
      </w:pPr>
      <w:r>
        <w:t>Unclear statement</w:t>
      </w:r>
    </w:p>
  </w:comment>
  <w:comment w:id="60" w:author="Julie Davis" w:date="2017-07-16T19:30:00Z" w:initials="JD">
    <w:p w14:paraId="5AB0EA04" w14:textId="08F6DAC3" w:rsidR="00983563" w:rsidRDefault="00983563" w:rsidP="00983563">
      <w:pPr>
        <w:pStyle w:val="CommentText"/>
        <w:numPr>
          <w:ilvl w:val="0"/>
          <w:numId w:val="6"/>
        </w:numPr>
      </w:pPr>
      <w:r>
        <w:rPr>
          <w:rStyle w:val="CommentReference"/>
        </w:rPr>
        <w:annotationRef/>
      </w:r>
      <w:r>
        <w:t>What is this definition?</w:t>
      </w:r>
    </w:p>
    <w:p w14:paraId="013329A2" w14:textId="5F5636A1" w:rsidR="00983563" w:rsidRDefault="00983563" w:rsidP="00983563">
      <w:pPr>
        <w:pStyle w:val="CommentText"/>
        <w:numPr>
          <w:ilvl w:val="0"/>
          <w:numId w:val="6"/>
        </w:numPr>
      </w:pPr>
      <w:r>
        <w:t>Why is it important to distinguish levels in classifying culture?</w:t>
      </w:r>
    </w:p>
  </w:comment>
  <w:comment w:id="61" w:author="Julie Davis" w:date="2017-07-16T19:33:00Z" w:initials="JD">
    <w:p w14:paraId="263CB005" w14:textId="2F14CB7C" w:rsidR="00983563" w:rsidRDefault="00983563">
      <w:pPr>
        <w:pStyle w:val="CommentText"/>
      </w:pPr>
      <w:r>
        <w:rPr>
          <w:rStyle w:val="CommentReference"/>
        </w:rPr>
        <w:annotationRef/>
      </w:r>
      <w:r>
        <w:t>Upon what scholarly research do you base your personal assertion?</w:t>
      </w:r>
    </w:p>
  </w:comment>
  <w:comment w:id="62" w:author="Julie Davis" w:date="2017-07-16T15:15:00Z" w:initials="JD">
    <w:p w14:paraId="78A4BE51" w14:textId="77777777" w:rsidR="00404301" w:rsidRDefault="00404301">
      <w:pPr>
        <w:pStyle w:val="CommentText"/>
      </w:pPr>
      <w:r>
        <w:rPr>
          <w:rStyle w:val="CommentReference"/>
        </w:rPr>
        <w:annotationRef/>
      </w:r>
      <w:r>
        <w:t>Incorrect APA format</w:t>
      </w:r>
    </w:p>
  </w:comment>
  <w:comment w:id="63" w:author="Julie Davis" w:date="2017-07-16T19:34:00Z" w:initials="JD">
    <w:p w14:paraId="0EECDB5A" w14:textId="2E0B3EB8" w:rsidR="00983563" w:rsidRDefault="00983563">
      <w:pPr>
        <w:pStyle w:val="CommentText"/>
      </w:pPr>
      <w:r>
        <w:rPr>
          <w:rStyle w:val="CommentReference"/>
        </w:rPr>
        <w:annotationRef/>
      </w:r>
      <w:r>
        <w:t>Word form</w:t>
      </w:r>
    </w:p>
  </w:comment>
  <w:comment w:id="64" w:author="Julie Davis" w:date="2017-07-16T19:33:00Z" w:initials="JD">
    <w:p w14:paraId="4BCF183B" w14:textId="5A83D770" w:rsidR="00983563" w:rsidRDefault="00983563">
      <w:pPr>
        <w:pStyle w:val="CommentText"/>
      </w:pPr>
      <w:r>
        <w:rPr>
          <w:rStyle w:val="CommentReference"/>
        </w:rPr>
        <w:annotationRef/>
      </w:r>
      <w:r>
        <w:t>Missing word</w:t>
      </w:r>
    </w:p>
  </w:comment>
  <w:comment w:id="65" w:author="Julie Davis" w:date="2017-07-16T19:34:00Z" w:initials="JD">
    <w:p w14:paraId="0071EBDE" w14:textId="44ADA801" w:rsidR="00983563" w:rsidRDefault="00983563">
      <w:pPr>
        <w:pStyle w:val="CommentText"/>
      </w:pPr>
      <w:r>
        <w:rPr>
          <w:rStyle w:val="CommentReference"/>
        </w:rPr>
        <w:annotationRef/>
      </w:r>
      <w:r>
        <w:t>What limitations?</w:t>
      </w:r>
    </w:p>
  </w:comment>
  <w:comment w:id="66" w:author="Julie Davis" w:date="2017-07-16T19:34:00Z" w:initials="JD">
    <w:p w14:paraId="5512F7CB" w14:textId="3B90786D" w:rsidR="00983563" w:rsidRDefault="00983563" w:rsidP="00983563">
      <w:pPr>
        <w:pStyle w:val="CommentText"/>
        <w:numPr>
          <w:ilvl w:val="0"/>
          <w:numId w:val="7"/>
        </w:numPr>
      </w:pPr>
      <w:r>
        <w:rPr>
          <w:rStyle w:val="CommentReference"/>
        </w:rPr>
        <w:annotationRef/>
      </w:r>
      <w:r>
        <w:t>Sentence structure error</w:t>
      </w:r>
    </w:p>
    <w:p w14:paraId="3068C052" w14:textId="2F826294" w:rsidR="00983563" w:rsidRDefault="00983563" w:rsidP="00983563">
      <w:pPr>
        <w:pStyle w:val="CommentText"/>
        <w:numPr>
          <w:ilvl w:val="0"/>
          <w:numId w:val="7"/>
        </w:numPr>
      </w:pPr>
      <w:r>
        <w:t>Unclear statement</w:t>
      </w:r>
    </w:p>
  </w:comment>
  <w:comment w:id="67" w:author="Julie Davis" w:date="2017-07-16T19:35:00Z" w:initials="JD">
    <w:p w14:paraId="380C8369" w14:textId="50C589E6" w:rsidR="00983563" w:rsidRDefault="00983563">
      <w:pPr>
        <w:pStyle w:val="CommentText"/>
      </w:pPr>
      <w:r>
        <w:rPr>
          <w:rStyle w:val="CommentReference"/>
        </w:rPr>
        <w:annotationRef/>
      </w:r>
      <w:r>
        <w:t>Did you read these sources? Or, were these sources within the article?</w:t>
      </w:r>
    </w:p>
  </w:comment>
  <w:comment w:id="68" w:author="Julie Davis" w:date="2017-07-16T19:35:00Z" w:initials="JD">
    <w:p w14:paraId="4548168B" w14:textId="1F407F05" w:rsidR="00983563" w:rsidRDefault="00983563">
      <w:pPr>
        <w:pStyle w:val="CommentText"/>
      </w:pPr>
      <w:r>
        <w:rPr>
          <w:rStyle w:val="CommentReference"/>
        </w:rPr>
        <w:annotationRef/>
      </w:r>
      <w:r>
        <w:t>Unclear sentence</w:t>
      </w:r>
    </w:p>
  </w:comment>
  <w:comment w:id="69" w:author="Julie Davis" w:date="2017-07-16T19:35:00Z" w:initials="JD">
    <w:p w14:paraId="0855A62E" w14:textId="3331D647" w:rsidR="00983563" w:rsidRDefault="00983563">
      <w:pPr>
        <w:pStyle w:val="CommentText"/>
      </w:pPr>
      <w:r>
        <w:rPr>
          <w:rStyle w:val="CommentReference"/>
        </w:rPr>
        <w:annotationRef/>
      </w:r>
      <w:r>
        <w:t>Did you read th</w:t>
      </w:r>
      <w:r>
        <w:t>is</w:t>
      </w:r>
      <w:r>
        <w:t xml:space="preserve"> source? Or, w</w:t>
      </w:r>
      <w:r>
        <w:t xml:space="preserve">as it </w:t>
      </w:r>
      <w:r>
        <w:t>within the article?</w:t>
      </w:r>
    </w:p>
  </w:comment>
  <w:comment w:id="70" w:author="Julie Davis" w:date="2017-07-16T19:36:00Z" w:initials="JD">
    <w:p w14:paraId="19F6423A" w14:textId="4ABC440B" w:rsidR="00983563" w:rsidRDefault="00983563">
      <w:pPr>
        <w:pStyle w:val="CommentText"/>
      </w:pPr>
      <w:r>
        <w:rPr>
          <w:rStyle w:val="CommentReference"/>
        </w:rPr>
        <w:annotationRef/>
      </w:r>
      <w:r>
        <w:t>Why? Explain.</w:t>
      </w:r>
    </w:p>
  </w:comment>
  <w:comment w:id="71" w:author="Julie Davis" w:date="2017-07-16T19:36:00Z" w:initials="JD">
    <w:p w14:paraId="338B326A" w14:textId="7E773A3F" w:rsidR="00983563" w:rsidRDefault="00983563">
      <w:pPr>
        <w:pStyle w:val="CommentText"/>
      </w:pPr>
      <w:r>
        <w:rPr>
          <w:rStyle w:val="CommentReference"/>
        </w:rPr>
        <w:annotationRef/>
      </w:r>
      <w:r>
        <w:t>What scholarly research validates your personal assertion?</w:t>
      </w:r>
    </w:p>
  </w:comment>
  <w:comment w:id="72" w:author="Julie Davis" w:date="2017-07-16T15:15:00Z" w:initials="JD">
    <w:p w14:paraId="63262821" w14:textId="77777777" w:rsidR="00404301" w:rsidRDefault="00404301">
      <w:pPr>
        <w:pStyle w:val="CommentText"/>
      </w:pPr>
      <w:r>
        <w:rPr>
          <w:rStyle w:val="CommentReference"/>
        </w:rPr>
        <w:annotationRef/>
      </w:r>
      <w:r>
        <w:t>Incorrect APA format</w:t>
      </w:r>
    </w:p>
  </w:comment>
  <w:comment w:id="73" w:author="Julie Davis" w:date="2017-07-16T15:15:00Z" w:initials="JD">
    <w:p w14:paraId="49DE59D2" w14:textId="77777777" w:rsidR="00404301" w:rsidRDefault="00404301" w:rsidP="00404301">
      <w:pPr>
        <w:pStyle w:val="CommentText"/>
        <w:numPr>
          <w:ilvl w:val="0"/>
          <w:numId w:val="1"/>
        </w:numPr>
      </w:pPr>
      <w:r>
        <w:rPr>
          <w:rStyle w:val="CommentReference"/>
        </w:rPr>
        <w:annotationRef/>
      </w:r>
      <w:r>
        <w:t>Title should be centered</w:t>
      </w:r>
    </w:p>
    <w:p w14:paraId="7228B357" w14:textId="77777777" w:rsidR="00404301" w:rsidRDefault="00404301" w:rsidP="00404301">
      <w:pPr>
        <w:pStyle w:val="CommentText"/>
        <w:numPr>
          <w:ilvl w:val="0"/>
          <w:numId w:val="1"/>
        </w:numPr>
      </w:pPr>
      <w:r>
        <w:t>Reference list should be on a separate page</w:t>
      </w:r>
    </w:p>
  </w:comment>
  <w:comment w:id="74" w:author="Julie Davis" w:date="2017-07-16T15:16:00Z" w:initials="JD">
    <w:p w14:paraId="1E74F995" w14:textId="77777777" w:rsidR="00404301" w:rsidRDefault="00404301">
      <w:pPr>
        <w:pStyle w:val="CommentText"/>
      </w:pPr>
      <w:r>
        <w:rPr>
          <w:rStyle w:val="CommentReference"/>
        </w:rPr>
        <w:annotationRef/>
      </w:r>
      <w:r>
        <w:t>Should be 5 years or less</w:t>
      </w:r>
    </w:p>
  </w:comment>
  <w:comment w:id="75" w:author="Julie Davis" w:date="2017-07-16T15:16:00Z" w:initials="JD">
    <w:p w14:paraId="08978F0A" w14:textId="77777777" w:rsidR="00404301" w:rsidRDefault="00404301">
      <w:pPr>
        <w:pStyle w:val="CommentText"/>
      </w:pPr>
      <w:r>
        <w:rPr>
          <w:rStyle w:val="CommentReference"/>
        </w:rPr>
        <w:annotationRef/>
      </w:r>
      <w:r>
        <w:t>Incorrect APA format</w:t>
      </w:r>
    </w:p>
  </w:comment>
  <w:comment w:id="76" w:author="Julie Davis" w:date="2017-07-16T15:16:00Z" w:initials="JD">
    <w:p w14:paraId="3957382B" w14:textId="77777777" w:rsidR="00404301" w:rsidRDefault="00404301">
      <w:pPr>
        <w:pStyle w:val="CommentText"/>
      </w:pPr>
      <w:r>
        <w:rPr>
          <w:rStyle w:val="CommentReference"/>
        </w:rPr>
        <w:annotationRef/>
      </w:r>
      <w:r>
        <w:t>All hyperlinks should be removed</w:t>
      </w:r>
    </w:p>
  </w:comment>
  <w:comment w:id="77" w:author="Julie Davis" w:date="2017-07-16T15:16:00Z" w:initials="JD">
    <w:p w14:paraId="621292AD" w14:textId="77777777" w:rsidR="00404301" w:rsidRDefault="00404301">
      <w:pPr>
        <w:pStyle w:val="CommentText"/>
      </w:pPr>
      <w:r>
        <w:rPr>
          <w:rStyle w:val="CommentReference"/>
        </w:rPr>
        <w:annotationRef/>
      </w:r>
      <w:r>
        <w:t>Should be 5 years or less</w:t>
      </w:r>
    </w:p>
  </w:comment>
  <w:comment w:id="78" w:author="Julie Davis" w:date="2017-07-16T15:16:00Z" w:initials="JD">
    <w:p w14:paraId="7D91D481" w14:textId="77777777" w:rsidR="00404301" w:rsidRDefault="00404301">
      <w:pPr>
        <w:pStyle w:val="CommentText"/>
      </w:pPr>
      <w:r>
        <w:rPr>
          <w:rStyle w:val="CommentReference"/>
        </w:rPr>
        <w:annotationRef/>
      </w:r>
      <w:r>
        <w:t>Incorrect APA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915BDC" w15:done="0"/>
  <w15:commentEx w15:paraId="7E7DF417" w15:done="0"/>
  <w15:commentEx w15:paraId="410A0925" w15:done="0"/>
  <w15:commentEx w15:paraId="390DB4C5" w15:done="0"/>
  <w15:commentEx w15:paraId="5DDCCBB9" w15:done="0"/>
  <w15:commentEx w15:paraId="7A805018" w15:done="0"/>
  <w15:commentEx w15:paraId="278DAB65" w15:done="0"/>
  <w15:commentEx w15:paraId="00F51325" w15:done="0"/>
  <w15:commentEx w15:paraId="54EC1090" w15:done="0"/>
  <w15:commentEx w15:paraId="7F443EE6" w15:done="0"/>
  <w15:commentEx w15:paraId="782DFA02" w15:done="0"/>
  <w15:commentEx w15:paraId="16DD13B1" w15:done="0"/>
  <w15:commentEx w15:paraId="3A49359B" w15:done="0"/>
  <w15:commentEx w15:paraId="259A6004" w15:done="0"/>
  <w15:commentEx w15:paraId="2E6231BA" w15:done="0"/>
  <w15:commentEx w15:paraId="081A6FDC" w15:done="0"/>
  <w15:commentEx w15:paraId="794202BE" w15:done="0"/>
  <w15:commentEx w15:paraId="74701939" w15:done="0"/>
  <w15:commentEx w15:paraId="0B84969F" w15:done="0"/>
  <w15:commentEx w15:paraId="78930F6D" w15:done="0"/>
  <w15:commentEx w15:paraId="3CC3B53F" w15:done="0"/>
  <w15:commentEx w15:paraId="3B0CF40D" w15:done="0"/>
  <w15:commentEx w15:paraId="17965E77" w15:done="0"/>
  <w15:commentEx w15:paraId="7EB2C63B" w15:done="0"/>
  <w15:commentEx w15:paraId="2B6BBED2" w15:done="0"/>
  <w15:commentEx w15:paraId="5F843BA7" w15:done="0"/>
  <w15:commentEx w15:paraId="3EE7ED55" w15:done="0"/>
  <w15:commentEx w15:paraId="6288AF44" w15:done="0"/>
  <w15:commentEx w15:paraId="7EC9214A" w15:done="0"/>
  <w15:commentEx w15:paraId="30B8B84B" w15:done="0"/>
  <w15:commentEx w15:paraId="3982E100" w15:done="0"/>
  <w15:commentEx w15:paraId="762712EE" w15:done="0"/>
  <w15:commentEx w15:paraId="02C85460" w15:done="0"/>
  <w15:commentEx w15:paraId="5E4FD5DF" w15:done="0"/>
  <w15:commentEx w15:paraId="1A848274" w15:done="0"/>
  <w15:commentEx w15:paraId="75246856" w15:done="0"/>
  <w15:commentEx w15:paraId="6CFE88FA" w15:done="0"/>
  <w15:commentEx w15:paraId="2059EFDA" w15:done="0"/>
  <w15:commentEx w15:paraId="03D19A80" w15:done="0"/>
  <w15:commentEx w15:paraId="2871B8B0" w15:done="0"/>
  <w15:commentEx w15:paraId="4198F599" w15:done="0"/>
  <w15:commentEx w15:paraId="17130B66" w15:done="0"/>
  <w15:commentEx w15:paraId="55CA9095" w15:done="0"/>
  <w15:commentEx w15:paraId="634B3334" w15:done="0"/>
  <w15:commentEx w15:paraId="60020632" w15:done="0"/>
  <w15:commentEx w15:paraId="7BD9BFB3" w15:done="0"/>
  <w15:commentEx w15:paraId="6B9C30FB" w15:done="0"/>
  <w15:commentEx w15:paraId="4B84896E" w15:done="0"/>
  <w15:commentEx w15:paraId="24CDDFFB" w15:done="0"/>
  <w15:commentEx w15:paraId="3AC2C935" w15:done="0"/>
  <w15:commentEx w15:paraId="1754F461" w15:done="0"/>
  <w15:commentEx w15:paraId="6C2C58FF" w15:done="0"/>
  <w15:commentEx w15:paraId="5DC7AFEF" w15:done="0"/>
  <w15:commentEx w15:paraId="5BCE6785" w15:done="0"/>
  <w15:commentEx w15:paraId="6210103B" w15:done="0"/>
  <w15:commentEx w15:paraId="1D4B9BCD" w15:done="0"/>
  <w15:commentEx w15:paraId="27367143" w15:done="0"/>
  <w15:commentEx w15:paraId="43B0ABCF" w15:done="0"/>
  <w15:commentEx w15:paraId="440CE486" w15:done="0"/>
  <w15:commentEx w15:paraId="013329A2" w15:done="0"/>
  <w15:commentEx w15:paraId="263CB005" w15:done="0"/>
  <w15:commentEx w15:paraId="78A4BE51" w15:done="0"/>
  <w15:commentEx w15:paraId="0EECDB5A" w15:done="0"/>
  <w15:commentEx w15:paraId="4BCF183B" w15:done="0"/>
  <w15:commentEx w15:paraId="0071EBDE" w15:done="0"/>
  <w15:commentEx w15:paraId="3068C052" w15:done="0"/>
  <w15:commentEx w15:paraId="380C8369" w15:done="0"/>
  <w15:commentEx w15:paraId="4548168B" w15:done="0"/>
  <w15:commentEx w15:paraId="0855A62E" w15:done="0"/>
  <w15:commentEx w15:paraId="19F6423A" w15:done="0"/>
  <w15:commentEx w15:paraId="338B326A" w15:done="0"/>
  <w15:commentEx w15:paraId="63262821" w15:done="0"/>
  <w15:commentEx w15:paraId="7228B357" w15:done="0"/>
  <w15:commentEx w15:paraId="1E74F995" w15:done="0"/>
  <w15:commentEx w15:paraId="08978F0A" w15:done="0"/>
  <w15:commentEx w15:paraId="3957382B" w15:done="0"/>
  <w15:commentEx w15:paraId="621292AD" w15:done="0"/>
  <w15:commentEx w15:paraId="7D91D4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915BDC" w16cid:durableId="1D160103"/>
  <w16cid:commentId w16cid:paraId="7E7DF417" w16cid:durableId="1D16021A"/>
  <w16cid:commentId w16cid:paraId="410A0925" w16cid:durableId="1D16022B"/>
  <w16cid:commentId w16cid:paraId="390DB4C5" w16cid:durableId="1D160244"/>
  <w16cid:commentId w16cid:paraId="5DDCCBB9" w16cid:durableId="1D16029B"/>
  <w16cid:commentId w16cid:paraId="7A805018" w16cid:durableId="1D1602A8"/>
  <w16cid:commentId w16cid:paraId="278DAB65" w16cid:durableId="1D1602CA"/>
  <w16cid:commentId w16cid:paraId="00F51325" w16cid:durableId="1D1602E0"/>
  <w16cid:commentId w16cid:paraId="54EC1090" w16cid:durableId="1D1602F3"/>
  <w16cid:commentId w16cid:paraId="7F443EE6" w16cid:durableId="1D1602FA"/>
  <w16cid:commentId w16cid:paraId="782DFA02" w16cid:durableId="1D160122"/>
  <w16cid:commentId w16cid:paraId="16DD13B1" w16cid:durableId="1D160118"/>
  <w16cid:commentId w16cid:paraId="3A49359B" w16cid:durableId="1D16035C"/>
  <w16cid:commentId w16cid:paraId="259A6004" w16cid:durableId="1D160367"/>
  <w16cid:commentId w16cid:paraId="2E6231BA" w16cid:durableId="1D160383"/>
  <w16cid:commentId w16cid:paraId="081A6FDC" w16cid:durableId="1D160398"/>
  <w16cid:commentId w16cid:paraId="794202BE" w16cid:durableId="1D1603F2"/>
  <w16cid:commentId w16cid:paraId="74701939" w16cid:durableId="1D16043F"/>
  <w16cid:commentId w16cid:paraId="0B84969F" w16cid:durableId="1D16046B"/>
  <w16cid:commentId w16cid:paraId="78930F6D" w16cid:durableId="1D1604AB"/>
  <w16cid:commentId w16cid:paraId="3CC3B53F" w16cid:durableId="1D1604E5"/>
  <w16cid:commentId w16cid:paraId="3B0CF40D" w16cid:durableId="1D1604FD"/>
  <w16cid:commentId w16cid:paraId="17965E77" w16cid:durableId="1D160518"/>
  <w16cid:commentId w16cid:paraId="7EB2C63B" w16cid:durableId="1D16056F"/>
  <w16cid:commentId w16cid:paraId="2B6BBED2" w16cid:durableId="1D160134"/>
  <w16cid:commentId w16cid:paraId="5F843BA7" w16cid:durableId="1D160678"/>
  <w16cid:commentId w16cid:paraId="3EE7ED55" w16cid:durableId="1D1606B4"/>
  <w16cid:commentId w16cid:paraId="6288AF44" w16cid:durableId="1D1606D0"/>
  <w16cid:commentId w16cid:paraId="7EC9214A" w16cid:durableId="1D1608FC"/>
  <w16cid:commentId w16cid:paraId="30B8B84B" w16cid:durableId="1D160147"/>
  <w16cid:commentId w16cid:paraId="3982E100" w16cid:durableId="1D160140"/>
  <w16cid:commentId w16cid:paraId="762712EE" w16cid:durableId="1D160A3B"/>
  <w16cid:commentId w16cid:paraId="02C85460" w16cid:durableId="1D160A61"/>
  <w16cid:commentId w16cid:paraId="5E4FD5DF" w16cid:durableId="1D163B15"/>
  <w16cid:commentId w16cid:paraId="1A848274" w16cid:durableId="1D163B23"/>
  <w16cid:commentId w16cid:paraId="75246856" w16cid:durableId="1D163B48"/>
  <w16cid:commentId w16cid:paraId="6CFE88FA" w16cid:durableId="1D160151"/>
  <w16cid:commentId w16cid:paraId="2059EFDA" w16cid:durableId="1D163B69"/>
  <w16cid:commentId w16cid:paraId="03D19A80" w16cid:durableId="1D163B76"/>
  <w16cid:commentId w16cid:paraId="2871B8B0" w16cid:durableId="1D163B90"/>
  <w16cid:commentId w16cid:paraId="4198F599" w16cid:durableId="1D163B98"/>
  <w16cid:commentId w16cid:paraId="17130B66" w16cid:durableId="1D163BA7"/>
  <w16cid:commentId w16cid:paraId="55CA9095" w16cid:durableId="1D163BD7"/>
  <w16cid:commentId w16cid:paraId="634B3334" w16cid:durableId="1D163BE2"/>
  <w16cid:commentId w16cid:paraId="60020632" w16cid:durableId="1D163C05"/>
  <w16cid:commentId w16cid:paraId="7BD9BFB3" w16cid:durableId="1D160160"/>
  <w16cid:commentId w16cid:paraId="6B9C30FB" w16cid:durableId="1D16015A"/>
  <w16cid:commentId w16cid:paraId="4B84896E" w16cid:durableId="1D163C2D"/>
  <w16cid:commentId w16cid:paraId="24CDDFFB" w16cid:durableId="1D163C5B"/>
  <w16cid:commentId w16cid:paraId="3AC2C935" w16cid:durableId="1D163C77"/>
  <w16cid:commentId w16cid:paraId="1754F461" w16cid:durableId="1D163C86"/>
  <w16cid:commentId w16cid:paraId="6C2C58FF" w16cid:durableId="1D163C96"/>
  <w16cid:commentId w16cid:paraId="5DC7AFEF" w16cid:durableId="1D163CE7"/>
  <w16cid:commentId w16cid:paraId="5BCE6785" w16cid:durableId="1D163CFE"/>
  <w16cid:commentId w16cid:paraId="6210103B" w16cid:durableId="1D16016A"/>
  <w16cid:commentId w16cid:paraId="1D4B9BCD" w16cid:durableId="1D160175"/>
  <w16cid:commentId w16cid:paraId="27367143" w16cid:durableId="1D163D1E"/>
  <w16cid:commentId w16cid:paraId="43B0ABCF" w16cid:durableId="1D163D32"/>
  <w16cid:commentId w16cid:paraId="440CE486" w16cid:durableId="1D163D4F"/>
  <w16cid:commentId w16cid:paraId="013329A2" w16cid:durableId="1D163D6D"/>
  <w16cid:commentId w16cid:paraId="263CB005" w16cid:durableId="1D163DF2"/>
  <w16cid:commentId w16cid:paraId="78A4BE51" w16cid:durableId="1D160188"/>
  <w16cid:commentId w16cid:paraId="0EECDB5A" w16cid:durableId="1D163E2E"/>
  <w16cid:commentId w16cid:paraId="4BCF183B" w16cid:durableId="1D163E1F"/>
  <w16cid:commentId w16cid:paraId="0071EBDE" w16cid:durableId="1D163E45"/>
  <w16cid:commentId w16cid:paraId="3068C052" w16cid:durableId="1D163E5C"/>
  <w16cid:commentId w16cid:paraId="380C8369" w16cid:durableId="1D163E6B"/>
  <w16cid:commentId w16cid:paraId="4548168B" w16cid:durableId="1D163E8F"/>
  <w16cid:commentId w16cid:paraId="0855A62E" w16cid:durableId="1D163E99"/>
  <w16cid:commentId w16cid:paraId="19F6423A" w16cid:durableId="1D163EC0"/>
  <w16cid:commentId w16cid:paraId="338B326A" w16cid:durableId="1D163ECA"/>
  <w16cid:commentId w16cid:paraId="63262821" w16cid:durableId="1D160191"/>
  <w16cid:commentId w16cid:paraId="7228B357" w16cid:durableId="1D160198"/>
  <w16cid:commentId w16cid:paraId="1E74F995" w16cid:durableId="1D1601D1"/>
  <w16cid:commentId w16cid:paraId="08978F0A" w16cid:durableId="1D1601B6"/>
  <w16cid:commentId w16cid:paraId="3957382B" w16cid:durableId="1D1601D7"/>
  <w16cid:commentId w16cid:paraId="621292AD" w16cid:durableId="1D1601C7"/>
  <w16cid:commentId w16cid:paraId="7D91D481" w16cid:durableId="1D1601C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D62E7"/>
    <w:multiLevelType w:val="hybridMultilevel"/>
    <w:tmpl w:val="DF4E5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964F6"/>
    <w:multiLevelType w:val="hybridMultilevel"/>
    <w:tmpl w:val="CCDE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E26EEA"/>
    <w:multiLevelType w:val="hybridMultilevel"/>
    <w:tmpl w:val="A5285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210C1F"/>
    <w:multiLevelType w:val="hybridMultilevel"/>
    <w:tmpl w:val="02642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22B47"/>
    <w:multiLevelType w:val="hybridMultilevel"/>
    <w:tmpl w:val="3F760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446A32"/>
    <w:multiLevelType w:val="hybridMultilevel"/>
    <w:tmpl w:val="7F5C7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F079AB"/>
    <w:multiLevelType w:val="hybridMultilevel"/>
    <w:tmpl w:val="A3C07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
  </w:num>
  <w:num w:numId="5">
    <w:abstractNumId w:val="5"/>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e Davis">
    <w15:presenceInfo w15:providerId="Windows Live" w15:userId="bd37a974f10fca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6F"/>
    <w:rsid w:val="00050091"/>
    <w:rsid w:val="00062162"/>
    <w:rsid w:val="00112DBC"/>
    <w:rsid w:val="00143093"/>
    <w:rsid w:val="00155106"/>
    <w:rsid w:val="001713BD"/>
    <w:rsid w:val="001861D4"/>
    <w:rsid w:val="00197212"/>
    <w:rsid w:val="001B09F5"/>
    <w:rsid w:val="001E0D3F"/>
    <w:rsid w:val="00277674"/>
    <w:rsid w:val="003301A2"/>
    <w:rsid w:val="003761DC"/>
    <w:rsid w:val="003B73E4"/>
    <w:rsid w:val="003D4BE0"/>
    <w:rsid w:val="00404301"/>
    <w:rsid w:val="0048585A"/>
    <w:rsid w:val="004C5914"/>
    <w:rsid w:val="004C6149"/>
    <w:rsid w:val="004D1F57"/>
    <w:rsid w:val="005546C3"/>
    <w:rsid w:val="00616D92"/>
    <w:rsid w:val="00655AAA"/>
    <w:rsid w:val="006E6F76"/>
    <w:rsid w:val="00726598"/>
    <w:rsid w:val="007512EF"/>
    <w:rsid w:val="00791554"/>
    <w:rsid w:val="00813B8A"/>
    <w:rsid w:val="008A1A6C"/>
    <w:rsid w:val="00974C75"/>
    <w:rsid w:val="00983563"/>
    <w:rsid w:val="00996B58"/>
    <w:rsid w:val="009B3682"/>
    <w:rsid w:val="009E246F"/>
    <w:rsid w:val="009F5FB1"/>
    <w:rsid w:val="00A629E6"/>
    <w:rsid w:val="00A81DEA"/>
    <w:rsid w:val="00CC2542"/>
    <w:rsid w:val="00CD0590"/>
    <w:rsid w:val="00CE2FA5"/>
    <w:rsid w:val="00D87DC1"/>
    <w:rsid w:val="00DC111A"/>
    <w:rsid w:val="00E02A23"/>
    <w:rsid w:val="00E56149"/>
    <w:rsid w:val="00E84D26"/>
    <w:rsid w:val="00FE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A940"/>
  <w15:chartTrackingRefBased/>
  <w15:docId w15:val="{F3B6BF70-5B78-4463-B4D8-B9553966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46F"/>
    <w:rPr>
      <w:color w:val="0563C1" w:themeColor="hyperlink"/>
      <w:u w:val="single"/>
    </w:rPr>
  </w:style>
  <w:style w:type="character" w:styleId="Emphasis">
    <w:name w:val="Emphasis"/>
    <w:basedOn w:val="DefaultParagraphFont"/>
    <w:uiPriority w:val="20"/>
    <w:qFormat/>
    <w:rsid w:val="00112DBC"/>
    <w:rPr>
      <w:i/>
      <w:iCs/>
    </w:rPr>
  </w:style>
  <w:style w:type="character" w:styleId="CommentReference">
    <w:name w:val="annotation reference"/>
    <w:basedOn w:val="DefaultParagraphFont"/>
    <w:uiPriority w:val="99"/>
    <w:semiHidden/>
    <w:unhideWhenUsed/>
    <w:rsid w:val="00404301"/>
    <w:rPr>
      <w:sz w:val="16"/>
      <w:szCs w:val="16"/>
    </w:rPr>
  </w:style>
  <w:style w:type="paragraph" w:styleId="CommentText">
    <w:name w:val="annotation text"/>
    <w:basedOn w:val="Normal"/>
    <w:link w:val="CommentTextChar"/>
    <w:uiPriority w:val="99"/>
    <w:semiHidden/>
    <w:unhideWhenUsed/>
    <w:rsid w:val="00404301"/>
    <w:pPr>
      <w:spacing w:line="240" w:lineRule="auto"/>
    </w:pPr>
    <w:rPr>
      <w:sz w:val="20"/>
      <w:szCs w:val="20"/>
    </w:rPr>
  </w:style>
  <w:style w:type="character" w:customStyle="1" w:styleId="CommentTextChar">
    <w:name w:val="Comment Text Char"/>
    <w:basedOn w:val="DefaultParagraphFont"/>
    <w:link w:val="CommentText"/>
    <w:uiPriority w:val="99"/>
    <w:semiHidden/>
    <w:rsid w:val="00404301"/>
    <w:rPr>
      <w:sz w:val="20"/>
      <w:szCs w:val="20"/>
    </w:rPr>
  </w:style>
  <w:style w:type="paragraph" w:styleId="CommentSubject">
    <w:name w:val="annotation subject"/>
    <w:basedOn w:val="CommentText"/>
    <w:next w:val="CommentText"/>
    <w:link w:val="CommentSubjectChar"/>
    <w:uiPriority w:val="99"/>
    <w:semiHidden/>
    <w:unhideWhenUsed/>
    <w:rsid w:val="00404301"/>
    <w:rPr>
      <w:b/>
      <w:bCs/>
    </w:rPr>
  </w:style>
  <w:style w:type="character" w:customStyle="1" w:styleId="CommentSubjectChar">
    <w:name w:val="Comment Subject Char"/>
    <w:basedOn w:val="CommentTextChar"/>
    <w:link w:val="CommentSubject"/>
    <w:uiPriority w:val="99"/>
    <w:semiHidden/>
    <w:rsid w:val="00404301"/>
    <w:rPr>
      <w:b/>
      <w:bCs/>
      <w:sz w:val="20"/>
      <w:szCs w:val="20"/>
    </w:rPr>
  </w:style>
  <w:style w:type="paragraph" w:styleId="BalloonText">
    <w:name w:val="Balloon Text"/>
    <w:basedOn w:val="Normal"/>
    <w:link w:val="BalloonTextChar"/>
    <w:uiPriority w:val="99"/>
    <w:semiHidden/>
    <w:unhideWhenUsed/>
    <w:rsid w:val="00404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3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1037/0003-066x.59.6.557" TargetMode="External"/><Relationship Id="rId4" Type="http://schemas.openxmlformats.org/officeDocument/2006/relationships/settings" Target="settings.xml"/><Relationship Id="rId9" Type="http://schemas.openxmlformats.org/officeDocument/2006/relationships/hyperlink" Target="http://dx.doi.org/10.1086/204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C481-E014-4310-8A3C-437BC4FD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11</Pages>
  <Words>2912</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dc:creator>
  <cp:keywords/>
  <dc:description/>
  <cp:lastModifiedBy>Julie Davis</cp:lastModifiedBy>
  <cp:revision>2</cp:revision>
  <dcterms:created xsi:type="dcterms:W3CDTF">2017-07-14T10:21:00Z</dcterms:created>
  <dcterms:modified xsi:type="dcterms:W3CDTF">2017-07-16T23:58:00Z</dcterms:modified>
</cp:coreProperties>
</file>