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872" w:rsidRDefault="00A95872" w:rsidP="00A9587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45E55">
        <w:rPr>
          <w:rFonts w:ascii="Arial" w:hAnsi="Arial" w:cs="Arial"/>
          <w:sz w:val="24"/>
          <w:szCs w:val="24"/>
        </w:rPr>
        <w:t>Outline Sample</w:t>
      </w:r>
    </w:p>
    <w:p w:rsidR="00A95872" w:rsidRPr="00B45E55" w:rsidRDefault="00A95872" w:rsidP="00A95872">
      <w:pPr>
        <w:rPr>
          <w:rFonts w:ascii="Arial" w:hAnsi="Arial" w:cs="Arial"/>
          <w:sz w:val="24"/>
          <w:szCs w:val="24"/>
        </w:rPr>
      </w:pPr>
    </w:p>
    <w:p w:rsidR="00A95872" w:rsidRPr="00B45E55" w:rsidRDefault="00A95872" w:rsidP="00A95872">
      <w:pPr>
        <w:rPr>
          <w:rFonts w:ascii="Arial" w:hAnsi="Arial" w:cs="Arial"/>
          <w:color w:val="FF0000"/>
          <w:sz w:val="24"/>
          <w:szCs w:val="24"/>
        </w:rPr>
      </w:pPr>
      <w:r w:rsidRPr="00B45E55">
        <w:rPr>
          <w:rFonts w:ascii="Arial" w:hAnsi="Arial" w:cs="Arial"/>
          <w:color w:val="FF0000"/>
          <w:sz w:val="24"/>
          <w:szCs w:val="24"/>
        </w:rPr>
        <w:t>Please delete any text in red, and replace the information in the outline with your text.</w:t>
      </w:r>
      <w:r>
        <w:rPr>
          <w:rFonts w:ascii="Arial" w:hAnsi="Arial" w:cs="Arial"/>
          <w:color w:val="FF0000"/>
          <w:sz w:val="24"/>
          <w:szCs w:val="24"/>
        </w:rPr>
        <w:t xml:space="preserve"> Be sure to include the following?</w:t>
      </w:r>
    </w:p>
    <w:p w:rsidR="00A95872" w:rsidRPr="00B45E55" w:rsidRDefault="00A95872" w:rsidP="00A95872">
      <w:pPr>
        <w:rPr>
          <w:rFonts w:ascii="Arial" w:hAnsi="Arial" w:cs="Arial"/>
          <w:color w:val="FF0000"/>
          <w:sz w:val="24"/>
          <w:szCs w:val="24"/>
        </w:rPr>
      </w:pPr>
    </w:p>
    <w:p w:rsidR="00A95872" w:rsidRPr="00B45E55" w:rsidRDefault="00A95872" w:rsidP="00A95872">
      <w:pPr>
        <w:rPr>
          <w:rFonts w:ascii="Arial" w:hAnsi="Arial" w:cs="Arial"/>
          <w:color w:val="FF0000"/>
          <w:sz w:val="24"/>
          <w:szCs w:val="24"/>
        </w:rPr>
      </w:pPr>
    </w:p>
    <w:p w:rsidR="00A95872" w:rsidRDefault="00A95872" w:rsidP="00A95872">
      <w:pPr>
        <w:rPr>
          <w:rFonts w:ascii="Arial" w:hAnsi="Arial" w:cs="Arial"/>
          <w:sz w:val="24"/>
          <w:szCs w:val="24"/>
        </w:rPr>
      </w:pPr>
      <w:r w:rsidRPr="00B45E55">
        <w:rPr>
          <w:rFonts w:ascii="Arial" w:hAnsi="Arial" w:cs="Arial"/>
          <w:sz w:val="24"/>
          <w:szCs w:val="24"/>
        </w:rPr>
        <w:t xml:space="preserve">Topic: What can history teach us?  </w:t>
      </w:r>
    </w:p>
    <w:p w:rsidR="00A95872" w:rsidRPr="00B45E55" w:rsidRDefault="00A95872" w:rsidP="00A95872">
      <w:pPr>
        <w:rPr>
          <w:rFonts w:ascii="Arial" w:hAnsi="Arial" w:cs="Arial"/>
          <w:sz w:val="24"/>
          <w:szCs w:val="24"/>
        </w:rPr>
      </w:pPr>
    </w:p>
    <w:p w:rsidR="00A95872" w:rsidRDefault="00A95872" w:rsidP="00A95872">
      <w:pPr>
        <w:rPr>
          <w:rFonts w:ascii="Arial" w:hAnsi="Arial" w:cs="Arial"/>
          <w:sz w:val="24"/>
          <w:szCs w:val="24"/>
        </w:rPr>
      </w:pPr>
      <w:r w:rsidRPr="00B45E55">
        <w:rPr>
          <w:rFonts w:ascii="Arial" w:hAnsi="Arial" w:cs="Arial"/>
          <w:sz w:val="24"/>
          <w:szCs w:val="24"/>
        </w:rPr>
        <w:t>Quotation:  “What all [super] powers have in common is that the complex social systems that underpinned them suddenly ceased to function. One minute rulers had legitimacy in the eyes of their people; the next they didn’t.” (292)</w:t>
      </w:r>
    </w:p>
    <w:p w:rsidR="00A95872" w:rsidRPr="00B45E55" w:rsidRDefault="00A95872" w:rsidP="00A95872">
      <w:pPr>
        <w:rPr>
          <w:rFonts w:ascii="Arial" w:hAnsi="Arial" w:cs="Arial"/>
          <w:sz w:val="24"/>
          <w:szCs w:val="24"/>
        </w:rPr>
      </w:pPr>
    </w:p>
    <w:p w:rsidR="00A95872" w:rsidRPr="00B45E55" w:rsidRDefault="00A95872" w:rsidP="00A95872">
      <w:pPr>
        <w:rPr>
          <w:rFonts w:ascii="Arial" w:hAnsi="Arial" w:cs="Arial"/>
          <w:sz w:val="24"/>
          <w:szCs w:val="24"/>
        </w:rPr>
      </w:pPr>
      <w:r w:rsidRPr="00B45E55">
        <w:rPr>
          <w:rFonts w:ascii="Arial" w:hAnsi="Arial" w:cs="Arial"/>
          <w:sz w:val="24"/>
          <w:szCs w:val="24"/>
        </w:rPr>
        <w:t xml:space="preserve">Thesis Statement:  America’s decline is due to irreconcilable divisiveness, disrespect for legitimate leaders, and loss of civility in general </w:t>
      </w:r>
    </w:p>
    <w:p w:rsidR="00A95872" w:rsidRDefault="00A95872">
      <w:pPr>
        <w:rPr>
          <w:rFonts w:ascii="Arial" w:hAnsi="Arial"/>
          <w:b/>
          <w:kern w:val="28"/>
          <w:sz w:val="24"/>
          <w:u w:val="single"/>
        </w:rPr>
      </w:pPr>
      <w:r>
        <w:br w:type="page"/>
      </w:r>
    </w:p>
    <w:p w:rsidR="001D27EA" w:rsidRDefault="001D27EA" w:rsidP="001D27EA">
      <w:pPr>
        <w:pStyle w:val="Heading1"/>
        <w:rPr>
          <w:u w:val="none"/>
        </w:rPr>
      </w:pPr>
      <w:r>
        <w:lastRenderedPageBreak/>
        <w:t>Introduction</w:t>
      </w:r>
    </w:p>
    <w:p w:rsidR="000F5958" w:rsidRPr="00B45E55" w:rsidRDefault="004269AB" w:rsidP="00B45E55">
      <w:pPr>
        <w:pStyle w:val="Heading1"/>
        <w:numPr>
          <w:ilvl w:val="1"/>
          <w:numId w:val="18"/>
        </w:numPr>
        <w:rPr>
          <w:rFonts w:cs="Arial"/>
          <w:b w:val="0"/>
          <w:szCs w:val="24"/>
        </w:rPr>
      </w:pPr>
      <w:r w:rsidRPr="00B45E55">
        <w:rPr>
          <w:rFonts w:cs="Arial"/>
          <w:b w:val="0"/>
          <w:color w:val="FF0000"/>
          <w:szCs w:val="24"/>
          <w:u w:val="none"/>
        </w:rPr>
        <w:t>Attention getter or hook</w:t>
      </w:r>
      <w:r w:rsidR="00B45E55">
        <w:rPr>
          <w:rFonts w:cs="Arial"/>
          <w:b w:val="0"/>
          <w:color w:val="FF0000"/>
          <w:szCs w:val="24"/>
        </w:rPr>
        <w:t>:</w:t>
      </w:r>
      <w:r w:rsidR="001D27EA">
        <w:rPr>
          <w:rFonts w:cs="Arial"/>
          <w:b w:val="0"/>
          <w:color w:val="FF0000"/>
          <w:szCs w:val="24"/>
        </w:rPr>
        <w:t xml:space="preserve"> </w:t>
      </w:r>
      <w:r w:rsidRPr="00B45E55">
        <w:rPr>
          <w:rFonts w:cs="Arial"/>
          <w:b w:val="0"/>
          <w:szCs w:val="24"/>
          <w:u w:val="none"/>
        </w:rPr>
        <w:t>The greatest threat to the United States of America is not illegal immigrants</w:t>
      </w:r>
      <w:r w:rsidR="00010BC9" w:rsidRPr="00B45E55">
        <w:rPr>
          <w:rFonts w:cs="Arial"/>
          <w:b w:val="0"/>
          <w:szCs w:val="24"/>
          <w:u w:val="none"/>
        </w:rPr>
        <w:t>,</w:t>
      </w:r>
      <w:r w:rsidRPr="00B45E55">
        <w:rPr>
          <w:rFonts w:cs="Arial"/>
          <w:b w:val="0"/>
          <w:szCs w:val="24"/>
          <w:u w:val="none"/>
        </w:rPr>
        <w:t xml:space="preserve"> Islamic terrorist</w:t>
      </w:r>
      <w:r w:rsidR="00010BC9" w:rsidRPr="00B45E55">
        <w:rPr>
          <w:rFonts w:cs="Arial"/>
          <w:b w:val="0"/>
          <w:szCs w:val="24"/>
          <w:u w:val="none"/>
        </w:rPr>
        <w:t>s</w:t>
      </w:r>
      <w:r w:rsidRPr="00B45E55">
        <w:rPr>
          <w:rFonts w:cs="Arial"/>
          <w:b w:val="0"/>
          <w:szCs w:val="24"/>
          <w:u w:val="none"/>
        </w:rPr>
        <w:t xml:space="preserve"> or </w:t>
      </w:r>
      <w:r w:rsidR="00953A88" w:rsidRPr="00B45E55">
        <w:rPr>
          <w:rFonts w:cs="Arial"/>
          <w:b w:val="0"/>
          <w:szCs w:val="24"/>
          <w:u w:val="none"/>
        </w:rPr>
        <w:t>nuclear war; the grim –faced executioner of freedom and democracy</w:t>
      </w:r>
      <w:r w:rsidR="00B45E55" w:rsidRPr="00B45E55">
        <w:rPr>
          <w:rFonts w:cs="Arial"/>
          <w:b w:val="0"/>
          <w:szCs w:val="24"/>
          <w:u w:val="none"/>
        </w:rPr>
        <w:t xml:space="preserve"> is someone you know, </w:t>
      </w:r>
      <w:r w:rsidR="00953A88" w:rsidRPr="00B45E55">
        <w:rPr>
          <w:rFonts w:cs="Arial"/>
          <w:b w:val="0"/>
          <w:szCs w:val="24"/>
          <w:u w:val="none"/>
        </w:rPr>
        <w:t>or perhaps that someone is staring at the screen reading this right now.</w:t>
      </w:r>
      <w:r w:rsidR="00953A88" w:rsidRPr="00B45E55">
        <w:rPr>
          <w:rFonts w:cs="Arial"/>
          <w:b w:val="0"/>
          <w:szCs w:val="24"/>
        </w:rPr>
        <w:t xml:space="preserve">  </w:t>
      </w:r>
    </w:p>
    <w:p w:rsidR="000F5958" w:rsidRPr="00B45E55" w:rsidRDefault="00B45E55" w:rsidP="00B45E55">
      <w:pPr>
        <w:pStyle w:val="Heading2"/>
        <w:numPr>
          <w:ilvl w:val="1"/>
          <w:numId w:val="18"/>
        </w:numPr>
        <w:rPr>
          <w:rFonts w:ascii="Arial" w:hAnsi="Arial" w:cs="Arial"/>
          <w:b w:val="0"/>
          <w:color w:val="FF000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Define </w:t>
      </w:r>
      <w:r w:rsidR="00953A88" w:rsidRPr="00B45E55">
        <w:rPr>
          <w:rFonts w:ascii="Arial" w:hAnsi="Arial" w:cs="Arial"/>
          <w:b w:val="0"/>
          <w:sz w:val="24"/>
          <w:szCs w:val="24"/>
        </w:rPr>
        <w:t xml:space="preserve">the threat of public polarization </w:t>
      </w:r>
    </w:p>
    <w:p w:rsidR="000F5958" w:rsidRPr="00B45E55" w:rsidRDefault="00953A88" w:rsidP="00B45E55">
      <w:pPr>
        <w:pStyle w:val="Heading2"/>
        <w:numPr>
          <w:ilvl w:val="1"/>
          <w:numId w:val="18"/>
        </w:numPr>
        <w:rPr>
          <w:rFonts w:ascii="Arial" w:hAnsi="Arial" w:cs="Arial"/>
          <w:b w:val="0"/>
          <w:color w:val="FF0000"/>
          <w:sz w:val="24"/>
          <w:szCs w:val="24"/>
        </w:rPr>
      </w:pPr>
      <w:r w:rsidRPr="00B45E55">
        <w:rPr>
          <w:rFonts w:ascii="Arial" w:hAnsi="Arial" w:cs="Arial"/>
          <w:b w:val="0"/>
          <w:sz w:val="24"/>
          <w:szCs w:val="24"/>
        </w:rPr>
        <w:t>Lead into quote</w:t>
      </w:r>
    </w:p>
    <w:p w:rsidR="000F5958" w:rsidRPr="00B45E55" w:rsidRDefault="00953A88" w:rsidP="00B45E55">
      <w:pPr>
        <w:pStyle w:val="Heading2"/>
        <w:numPr>
          <w:ilvl w:val="1"/>
          <w:numId w:val="18"/>
        </w:numPr>
        <w:rPr>
          <w:rFonts w:ascii="Arial" w:hAnsi="Arial" w:cs="Arial"/>
          <w:b w:val="0"/>
          <w:color w:val="FF0000"/>
          <w:sz w:val="24"/>
          <w:szCs w:val="24"/>
        </w:rPr>
      </w:pPr>
      <w:r w:rsidRPr="00B45E55">
        <w:rPr>
          <w:rFonts w:ascii="Arial" w:hAnsi="Arial" w:cs="Arial"/>
          <w:b w:val="0"/>
          <w:color w:val="FF0000"/>
          <w:sz w:val="24"/>
          <w:szCs w:val="24"/>
        </w:rPr>
        <w:t xml:space="preserve">Thesis statement:  </w:t>
      </w:r>
      <w:r w:rsidRPr="00B45E55">
        <w:rPr>
          <w:rFonts w:ascii="Arial" w:hAnsi="Arial" w:cs="Arial"/>
          <w:b w:val="0"/>
          <w:sz w:val="24"/>
          <w:szCs w:val="24"/>
        </w:rPr>
        <w:t xml:space="preserve">America’s decline is due to </w:t>
      </w:r>
      <w:r w:rsidR="00B45E55" w:rsidRPr="00B45E55">
        <w:rPr>
          <w:rFonts w:ascii="Arial" w:hAnsi="Arial" w:cs="Arial"/>
          <w:b w:val="0"/>
          <w:sz w:val="24"/>
          <w:szCs w:val="24"/>
        </w:rPr>
        <w:t>irreconcilable divisiveness</w:t>
      </w:r>
      <w:r w:rsidRPr="00B45E55">
        <w:rPr>
          <w:rFonts w:ascii="Arial" w:hAnsi="Arial" w:cs="Arial"/>
          <w:b w:val="0"/>
          <w:sz w:val="24"/>
          <w:szCs w:val="24"/>
        </w:rPr>
        <w:t>, disrespect for legitimate leaders, and loss of civility in general.</w:t>
      </w:r>
      <w:r w:rsidR="000F5958" w:rsidRPr="00B45E55">
        <w:rPr>
          <w:rFonts w:ascii="Arial" w:hAnsi="Arial" w:cs="Arial"/>
          <w:b w:val="0"/>
          <w:sz w:val="24"/>
          <w:szCs w:val="24"/>
        </w:rPr>
        <w:t xml:space="preserve"> </w:t>
      </w:r>
    </w:p>
    <w:p w:rsidR="00953A88" w:rsidRPr="00B45E55" w:rsidRDefault="000F5958" w:rsidP="000F5958">
      <w:pPr>
        <w:pStyle w:val="Heading1"/>
        <w:rPr>
          <w:rFonts w:cs="Arial"/>
          <w:b w:val="0"/>
          <w:szCs w:val="24"/>
          <w:u w:val="none"/>
        </w:rPr>
      </w:pPr>
      <w:r w:rsidRPr="00B45E55">
        <w:rPr>
          <w:rFonts w:cs="Arial"/>
          <w:b w:val="0"/>
          <w:szCs w:val="24"/>
          <w:u w:val="none"/>
        </w:rPr>
        <w:t>Historical perspective</w:t>
      </w:r>
      <w:r w:rsidR="001D27EA">
        <w:rPr>
          <w:rFonts w:cs="Arial"/>
          <w:b w:val="0"/>
          <w:szCs w:val="24"/>
          <w:u w:val="none"/>
        </w:rPr>
        <w:t xml:space="preserve"> paragra</w:t>
      </w:r>
      <w:r w:rsidR="00B45E55">
        <w:rPr>
          <w:rFonts w:cs="Arial"/>
          <w:b w:val="0"/>
          <w:szCs w:val="24"/>
          <w:u w:val="none"/>
        </w:rPr>
        <w:t>ph</w:t>
      </w:r>
    </w:p>
    <w:p w:rsidR="00B45E55" w:rsidRPr="00B45E55" w:rsidRDefault="00B45E55" w:rsidP="001D27EA">
      <w:pPr>
        <w:pStyle w:val="Heading2"/>
        <w:numPr>
          <w:ilvl w:val="1"/>
          <w:numId w:val="23"/>
        </w:numPr>
        <w:rPr>
          <w:rFonts w:ascii="Arial" w:hAnsi="Arial" w:cs="Arial"/>
          <w:b w:val="0"/>
          <w:sz w:val="24"/>
          <w:szCs w:val="24"/>
        </w:rPr>
      </w:pPr>
      <w:r w:rsidRPr="00B45E55">
        <w:rPr>
          <w:rFonts w:ascii="Arial" w:hAnsi="Arial" w:cs="Arial"/>
          <w:b w:val="0"/>
          <w:sz w:val="24"/>
          <w:szCs w:val="24"/>
        </w:rPr>
        <w:t>Example</w:t>
      </w:r>
    </w:p>
    <w:p w:rsidR="00953A88" w:rsidRPr="00B45E55" w:rsidRDefault="00B45E55" w:rsidP="001D27EA">
      <w:pPr>
        <w:pStyle w:val="Heading2"/>
        <w:numPr>
          <w:ilvl w:val="1"/>
          <w:numId w:val="23"/>
        </w:numPr>
        <w:rPr>
          <w:rFonts w:ascii="Arial" w:hAnsi="Arial" w:cs="Arial"/>
          <w:b w:val="0"/>
          <w:sz w:val="24"/>
          <w:szCs w:val="24"/>
        </w:rPr>
      </w:pPr>
      <w:r w:rsidRPr="00B45E55">
        <w:rPr>
          <w:rFonts w:ascii="Arial" w:hAnsi="Arial" w:cs="Arial"/>
          <w:b w:val="0"/>
          <w:sz w:val="24"/>
          <w:szCs w:val="24"/>
        </w:rPr>
        <w:t>T</w:t>
      </w:r>
      <w:r w:rsidR="00953A88" w:rsidRPr="00B45E55">
        <w:rPr>
          <w:rFonts w:ascii="Arial" w:hAnsi="Arial" w:cs="Arial"/>
          <w:b w:val="0"/>
          <w:sz w:val="24"/>
          <w:szCs w:val="24"/>
        </w:rPr>
        <w:t>ransition</w:t>
      </w:r>
    </w:p>
    <w:p w:rsidR="00B45E55" w:rsidRPr="00B45E55" w:rsidRDefault="00953A88" w:rsidP="00B45E55">
      <w:pPr>
        <w:pStyle w:val="Heading1"/>
        <w:rPr>
          <w:rFonts w:cs="Arial"/>
          <w:b w:val="0"/>
          <w:szCs w:val="24"/>
          <w:u w:val="none"/>
        </w:rPr>
      </w:pPr>
      <w:r w:rsidRPr="00B45E55">
        <w:rPr>
          <w:rFonts w:cs="Arial"/>
          <w:b w:val="0"/>
          <w:szCs w:val="24"/>
          <w:u w:val="none"/>
        </w:rPr>
        <w:t>Argument One</w:t>
      </w:r>
      <w:r w:rsidR="00B45E55" w:rsidRPr="00B45E55">
        <w:rPr>
          <w:rFonts w:cs="Arial"/>
          <w:b w:val="0"/>
          <w:szCs w:val="24"/>
          <w:u w:val="none"/>
        </w:rPr>
        <w:t xml:space="preserve">: </w:t>
      </w:r>
      <w:r w:rsidRPr="00B45E55">
        <w:rPr>
          <w:rFonts w:cs="Arial"/>
          <w:b w:val="0"/>
          <w:szCs w:val="24"/>
          <w:u w:val="none"/>
        </w:rPr>
        <w:t xml:space="preserve"> Divisiveness</w:t>
      </w:r>
    </w:p>
    <w:p w:rsidR="00B45E55" w:rsidRPr="00B45E55" w:rsidRDefault="000F5958" w:rsidP="001D27EA">
      <w:pPr>
        <w:pStyle w:val="Heading1"/>
        <w:numPr>
          <w:ilvl w:val="0"/>
          <w:numId w:val="21"/>
        </w:numPr>
        <w:ind w:left="990"/>
        <w:rPr>
          <w:rFonts w:cs="Arial"/>
          <w:b w:val="0"/>
          <w:szCs w:val="24"/>
          <w:u w:val="none"/>
        </w:rPr>
      </w:pPr>
      <w:r w:rsidRPr="00B45E55">
        <w:rPr>
          <w:rFonts w:cs="Arial"/>
          <w:b w:val="0"/>
          <w:szCs w:val="24"/>
          <w:u w:val="none"/>
        </w:rPr>
        <w:t>Topic sentence on divisiveness</w:t>
      </w:r>
    </w:p>
    <w:p w:rsidR="000F5958" w:rsidRPr="00B45E55" w:rsidRDefault="000F5958" w:rsidP="001D27EA">
      <w:pPr>
        <w:pStyle w:val="Heading1"/>
        <w:numPr>
          <w:ilvl w:val="0"/>
          <w:numId w:val="21"/>
        </w:numPr>
        <w:ind w:left="990"/>
        <w:rPr>
          <w:rFonts w:cs="Arial"/>
          <w:b w:val="0"/>
          <w:szCs w:val="24"/>
          <w:u w:val="none"/>
        </w:rPr>
      </w:pPr>
      <w:r w:rsidRPr="00B45E55">
        <w:rPr>
          <w:rFonts w:cs="Arial"/>
          <w:b w:val="0"/>
          <w:szCs w:val="24"/>
          <w:u w:val="none"/>
        </w:rPr>
        <w:t>Quote or data to support</w:t>
      </w:r>
    </w:p>
    <w:p w:rsidR="000F5958" w:rsidRPr="00B45E55" w:rsidRDefault="000F5958" w:rsidP="001D27EA">
      <w:pPr>
        <w:pStyle w:val="Heading1"/>
        <w:numPr>
          <w:ilvl w:val="0"/>
          <w:numId w:val="21"/>
        </w:numPr>
        <w:ind w:left="990"/>
        <w:rPr>
          <w:rFonts w:cs="Arial"/>
          <w:b w:val="0"/>
          <w:szCs w:val="24"/>
          <w:u w:val="none"/>
        </w:rPr>
      </w:pPr>
      <w:r w:rsidRPr="00B45E55">
        <w:rPr>
          <w:rFonts w:cs="Arial"/>
          <w:b w:val="0"/>
          <w:szCs w:val="24"/>
          <w:u w:val="none"/>
        </w:rPr>
        <w:t>Response to quote</w:t>
      </w:r>
    </w:p>
    <w:p w:rsidR="000F5958" w:rsidRPr="00B45E55" w:rsidRDefault="000F5958" w:rsidP="001D27EA">
      <w:pPr>
        <w:pStyle w:val="Heading1"/>
        <w:numPr>
          <w:ilvl w:val="0"/>
          <w:numId w:val="21"/>
        </w:numPr>
        <w:ind w:left="990"/>
        <w:rPr>
          <w:rFonts w:cs="Arial"/>
          <w:b w:val="0"/>
          <w:szCs w:val="24"/>
          <w:u w:val="none"/>
        </w:rPr>
      </w:pPr>
      <w:r w:rsidRPr="00B45E55">
        <w:rPr>
          <w:rFonts w:cs="Arial"/>
          <w:b w:val="0"/>
          <w:szCs w:val="24"/>
          <w:u w:val="none"/>
        </w:rPr>
        <w:t>Concluding</w:t>
      </w:r>
      <w:r w:rsidR="003E2E31">
        <w:rPr>
          <w:rFonts w:cs="Arial"/>
          <w:b w:val="0"/>
          <w:szCs w:val="24"/>
          <w:u w:val="none"/>
        </w:rPr>
        <w:t>/transition</w:t>
      </w:r>
      <w:r w:rsidRPr="00B45E55">
        <w:rPr>
          <w:rFonts w:cs="Arial"/>
          <w:b w:val="0"/>
          <w:szCs w:val="24"/>
          <w:u w:val="none"/>
        </w:rPr>
        <w:t xml:space="preserve"> sentence</w:t>
      </w:r>
    </w:p>
    <w:p w:rsidR="00B45E55" w:rsidRPr="00B45E55" w:rsidRDefault="00B45E55" w:rsidP="00B45E55">
      <w:pPr>
        <w:pStyle w:val="Heading1"/>
        <w:rPr>
          <w:rFonts w:cs="Arial"/>
          <w:b w:val="0"/>
          <w:szCs w:val="24"/>
          <w:u w:val="none"/>
        </w:rPr>
      </w:pPr>
      <w:r w:rsidRPr="00B45E55">
        <w:rPr>
          <w:rFonts w:cs="Arial"/>
          <w:b w:val="0"/>
          <w:szCs w:val="24"/>
          <w:u w:val="none"/>
        </w:rPr>
        <w:t>Argument Two:  Disrespect for Leadership</w:t>
      </w:r>
    </w:p>
    <w:p w:rsidR="00B45E55" w:rsidRPr="00B45E55" w:rsidRDefault="00B45E55" w:rsidP="001D27EA">
      <w:pPr>
        <w:pStyle w:val="Heading1"/>
        <w:numPr>
          <w:ilvl w:val="0"/>
          <w:numId w:val="20"/>
        </w:numPr>
        <w:tabs>
          <w:tab w:val="left" w:pos="630"/>
        </w:tabs>
        <w:ind w:left="990"/>
        <w:rPr>
          <w:rFonts w:cs="Arial"/>
          <w:b w:val="0"/>
          <w:szCs w:val="24"/>
          <w:u w:val="none"/>
        </w:rPr>
      </w:pPr>
      <w:r w:rsidRPr="00B45E55">
        <w:rPr>
          <w:rFonts w:cs="Arial"/>
          <w:b w:val="0"/>
          <w:szCs w:val="24"/>
          <w:u w:val="none"/>
        </w:rPr>
        <w:t>Topic sentence on leadership</w:t>
      </w:r>
    </w:p>
    <w:p w:rsidR="00B45E55" w:rsidRPr="00B45E55" w:rsidRDefault="00B45E55" w:rsidP="001D27EA">
      <w:pPr>
        <w:pStyle w:val="Heading1"/>
        <w:numPr>
          <w:ilvl w:val="0"/>
          <w:numId w:val="20"/>
        </w:numPr>
        <w:tabs>
          <w:tab w:val="left" w:pos="630"/>
        </w:tabs>
        <w:ind w:left="990"/>
        <w:rPr>
          <w:rFonts w:cs="Arial"/>
          <w:b w:val="0"/>
          <w:szCs w:val="24"/>
          <w:u w:val="none"/>
        </w:rPr>
      </w:pPr>
      <w:r w:rsidRPr="00B45E55">
        <w:rPr>
          <w:rFonts w:cs="Arial"/>
          <w:b w:val="0"/>
          <w:szCs w:val="24"/>
          <w:u w:val="none"/>
        </w:rPr>
        <w:t>Quote or data to support</w:t>
      </w:r>
    </w:p>
    <w:p w:rsidR="00B45E55" w:rsidRPr="00B45E55" w:rsidRDefault="00B45E55" w:rsidP="001D27EA">
      <w:pPr>
        <w:pStyle w:val="Heading1"/>
        <w:numPr>
          <w:ilvl w:val="0"/>
          <w:numId w:val="20"/>
        </w:numPr>
        <w:tabs>
          <w:tab w:val="left" w:pos="630"/>
        </w:tabs>
        <w:ind w:left="990"/>
        <w:rPr>
          <w:rFonts w:cs="Arial"/>
          <w:b w:val="0"/>
          <w:szCs w:val="24"/>
          <w:u w:val="none"/>
        </w:rPr>
      </w:pPr>
      <w:r w:rsidRPr="00B45E55">
        <w:rPr>
          <w:rFonts w:cs="Arial"/>
          <w:b w:val="0"/>
          <w:szCs w:val="24"/>
          <w:u w:val="none"/>
        </w:rPr>
        <w:t>Response to quote</w:t>
      </w:r>
    </w:p>
    <w:p w:rsidR="00B45E55" w:rsidRDefault="003E2E31" w:rsidP="001D27EA">
      <w:pPr>
        <w:pStyle w:val="Heading1"/>
        <w:numPr>
          <w:ilvl w:val="0"/>
          <w:numId w:val="20"/>
        </w:numPr>
        <w:tabs>
          <w:tab w:val="left" w:pos="630"/>
        </w:tabs>
        <w:ind w:left="990"/>
        <w:rPr>
          <w:rFonts w:cs="Arial"/>
          <w:b w:val="0"/>
          <w:szCs w:val="24"/>
          <w:u w:val="none"/>
        </w:rPr>
      </w:pPr>
      <w:r>
        <w:rPr>
          <w:rFonts w:cs="Arial"/>
          <w:b w:val="0"/>
          <w:szCs w:val="24"/>
          <w:u w:val="none"/>
        </w:rPr>
        <w:t xml:space="preserve">Concluding/ Transition </w:t>
      </w:r>
      <w:r w:rsidR="00B45E55" w:rsidRPr="00B45E55">
        <w:rPr>
          <w:rFonts w:cs="Arial"/>
          <w:b w:val="0"/>
          <w:szCs w:val="24"/>
          <w:u w:val="none"/>
        </w:rPr>
        <w:t>sentence</w:t>
      </w:r>
    </w:p>
    <w:p w:rsidR="00B45E55" w:rsidRPr="00B45E55" w:rsidRDefault="00B45E55" w:rsidP="00B45E55">
      <w:pPr>
        <w:pStyle w:val="Heading1"/>
        <w:rPr>
          <w:rFonts w:cs="Arial"/>
          <w:b w:val="0"/>
          <w:szCs w:val="24"/>
          <w:u w:val="none"/>
        </w:rPr>
      </w:pPr>
      <w:r w:rsidRPr="00B45E55">
        <w:rPr>
          <w:rFonts w:cs="Arial"/>
          <w:b w:val="0"/>
          <w:szCs w:val="24"/>
          <w:u w:val="none"/>
        </w:rPr>
        <w:t>Argument T</w:t>
      </w:r>
      <w:r>
        <w:rPr>
          <w:rFonts w:cs="Arial"/>
          <w:b w:val="0"/>
          <w:szCs w:val="24"/>
          <w:u w:val="none"/>
        </w:rPr>
        <w:t>hree</w:t>
      </w:r>
      <w:r w:rsidRPr="00B45E55">
        <w:rPr>
          <w:rFonts w:cs="Arial"/>
          <w:b w:val="0"/>
          <w:szCs w:val="24"/>
          <w:u w:val="none"/>
        </w:rPr>
        <w:t xml:space="preserve">:  </w:t>
      </w:r>
      <w:r>
        <w:rPr>
          <w:rFonts w:cs="Arial"/>
          <w:b w:val="0"/>
          <w:szCs w:val="24"/>
          <w:u w:val="none"/>
        </w:rPr>
        <w:t>Loss of Civility</w:t>
      </w:r>
    </w:p>
    <w:p w:rsidR="001D27EA" w:rsidRDefault="001D27EA" w:rsidP="00B45E55">
      <w:pPr>
        <w:pStyle w:val="Heading1"/>
        <w:numPr>
          <w:ilvl w:val="0"/>
          <w:numId w:val="15"/>
        </w:numPr>
        <w:rPr>
          <w:rFonts w:cs="Arial"/>
          <w:b w:val="0"/>
          <w:szCs w:val="24"/>
          <w:u w:val="none"/>
        </w:rPr>
      </w:pPr>
      <w:r>
        <w:rPr>
          <w:rFonts w:cs="Arial"/>
          <w:b w:val="0"/>
          <w:szCs w:val="24"/>
          <w:u w:val="none"/>
        </w:rPr>
        <w:t>Topic sentence</w:t>
      </w:r>
    </w:p>
    <w:p w:rsidR="00B45E55" w:rsidRPr="00B45E55" w:rsidRDefault="00B45E55" w:rsidP="00B45E55">
      <w:pPr>
        <w:pStyle w:val="Heading1"/>
        <w:numPr>
          <w:ilvl w:val="0"/>
          <w:numId w:val="15"/>
        </w:numPr>
        <w:rPr>
          <w:rFonts w:cs="Arial"/>
          <w:b w:val="0"/>
          <w:szCs w:val="24"/>
          <w:u w:val="none"/>
        </w:rPr>
      </w:pPr>
      <w:r>
        <w:rPr>
          <w:rFonts w:cs="Arial"/>
          <w:b w:val="0"/>
          <w:szCs w:val="24"/>
          <w:u w:val="none"/>
        </w:rPr>
        <w:t>“</w:t>
      </w:r>
      <w:r w:rsidRPr="00B45E55">
        <w:rPr>
          <w:b w:val="0"/>
          <w:u w:val="none"/>
        </w:rPr>
        <w:t>Although incivility in America was present at the creation, it is nevertheless hard to deny that incivility in America has increased as platforms for public speech have proliferated.</w:t>
      </w:r>
      <w:r>
        <w:rPr>
          <w:b w:val="0"/>
          <w:u w:val="none"/>
        </w:rPr>
        <w:t xml:space="preserve">” </w:t>
      </w:r>
      <w:r w:rsidR="003E2E31">
        <w:rPr>
          <w:b w:val="0"/>
          <w:u w:val="none"/>
        </w:rPr>
        <w:t>(Lindberg, 2012)</w:t>
      </w:r>
    </w:p>
    <w:p w:rsidR="00B45E55" w:rsidRPr="00B45E55" w:rsidRDefault="00B45E55" w:rsidP="00B45E55">
      <w:pPr>
        <w:pStyle w:val="Heading1"/>
        <w:numPr>
          <w:ilvl w:val="0"/>
          <w:numId w:val="15"/>
        </w:numPr>
        <w:rPr>
          <w:rFonts w:cs="Arial"/>
          <w:b w:val="0"/>
          <w:szCs w:val="24"/>
          <w:u w:val="none"/>
        </w:rPr>
      </w:pPr>
      <w:r w:rsidRPr="00B45E55">
        <w:rPr>
          <w:rFonts w:cs="Arial"/>
          <w:b w:val="0"/>
          <w:szCs w:val="24"/>
          <w:u w:val="none"/>
        </w:rPr>
        <w:t>Response to quote</w:t>
      </w:r>
    </w:p>
    <w:p w:rsidR="003E2E31" w:rsidRDefault="00B45E55" w:rsidP="003E2E31">
      <w:pPr>
        <w:pStyle w:val="Heading1"/>
        <w:numPr>
          <w:ilvl w:val="0"/>
          <w:numId w:val="15"/>
        </w:numPr>
        <w:rPr>
          <w:rFonts w:cs="Arial"/>
          <w:b w:val="0"/>
          <w:szCs w:val="24"/>
          <w:u w:val="none"/>
        </w:rPr>
      </w:pPr>
      <w:r w:rsidRPr="00B45E55">
        <w:rPr>
          <w:rFonts w:cs="Arial"/>
          <w:b w:val="0"/>
          <w:szCs w:val="24"/>
          <w:u w:val="none"/>
        </w:rPr>
        <w:t>Concluding sentence</w:t>
      </w:r>
    </w:p>
    <w:p w:rsidR="003E2E31" w:rsidRPr="003E2E31" w:rsidRDefault="003E2E31" w:rsidP="003E2E31">
      <w:pPr>
        <w:pStyle w:val="Heading1"/>
        <w:rPr>
          <w:b w:val="0"/>
          <w:u w:val="none"/>
        </w:rPr>
      </w:pPr>
      <w:r w:rsidRPr="003E2E31">
        <w:rPr>
          <w:b w:val="0"/>
          <w:u w:val="none"/>
        </w:rPr>
        <w:t>Conclusion</w:t>
      </w:r>
    </w:p>
    <w:p w:rsidR="00B45E55" w:rsidRPr="00B45E55" w:rsidRDefault="00B45E55" w:rsidP="00B45E55">
      <w:pPr>
        <w:pStyle w:val="BodyText"/>
      </w:pPr>
    </w:p>
    <w:p w:rsidR="001D27EA" w:rsidRDefault="001D27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0F5958" w:rsidRPr="00A95872" w:rsidRDefault="003E2E31" w:rsidP="00A95872">
      <w:pPr>
        <w:spacing w:line="480" w:lineRule="auto"/>
        <w:jc w:val="center"/>
        <w:rPr>
          <w:sz w:val="24"/>
          <w:szCs w:val="24"/>
        </w:rPr>
      </w:pPr>
      <w:r w:rsidRPr="00A95872">
        <w:rPr>
          <w:sz w:val="24"/>
          <w:szCs w:val="24"/>
        </w:rPr>
        <w:lastRenderedPageBreak/>
        <w:t>References</w:t>
      </w:r>
    </w:p>
    <w:p w:rsidR="001D27EA" w:rsidRPr="00A95872" w:rsidRDefault="001D27EA" w:rsidP="00A95872">
      <w:pPr>
        <w:spacing w:line="480" w:lineRule="auto"/>
        <w:jc w:val="center"/>
        <w:rPr>
          <w:sz w:val="24"/>
          <w:szCs w:val="24"/>
        </w:rPr>
      </w:pPr>
    </w:p>
    <w:p w:rsidR="001D27EA" w:rsidRPr="00A95872" w:rsidRDefault="001D27EA" w:rsidP="00A95872">
      <w:pPr>
        <w:spacing w:line="480" w:lineRule="auto"/>
        <w:ind w:left="720" w:hanging="720"/>
        <w:rPr>
          <w:sz w:val="24"/>
          <w:szCs w:val="24"/>
        </w:rPr>
      </w:pPr>
      <w:r w:rsidRPr="00A95872">
        <w:rPr>
          <w:sz w:val="24"/>
          <w:szCs w:val="24"/>
        </w:rPr>
        <w:t xml:space="preserve">Ferguson, Niall. </w:t>
      </w:r>
      <w:r w:rsidR="00A95872" w:rsidRPr="00A95872">
        <w:rPr>
          <w:sz w:val="24"/>
          <w:szCs w:val="24"/>
        </w:rPr>
        <w:t xml:space="preserve">2011. “America’s ‘oh </w:t>
      </w:r>
      <w:proofErr w:type="spellStart"/>
      <w:r w:rsidR="00A95872" w:rsidRPr="00A95872">
        <w:rPr>
          <w:sz w:val="24"/>
          <w:szCs w:val="24"/>
        </w:rPr>
        <w:t>sh</w:t>
      </w:r>
      <w:proofErr w:type="spellEnd"/>
      <w:r w:rsidR="00A95872" w:rsidRPr="00A95872">
        <w:rPr>
          <w:sz w:val="24"/>
          <w:szCs w:val="24"/>
        </w:rPr>
        <w:t>*t’ moment”. In Gilbert, A. (Ed.). The McGraw Hill reader issues across the disciplines. (pp. 291- 295). New York. NY. McGraw Hill.</w:t>
      </w:r>
    </w:p>
    <w:p w:rsidR="001D27EA" w:rsidRPr="00A95872" w:rsidRDefault="001D27EA" w:rsidP="00A95872">
      <w:pPr>
        <w:spacing w:line="480" w:lineRule="auto"/>
      </w:pPr>
    </w:p>
    <w:p w:rsidR="001D27EA" w:rsidRPr="00A95872" w:rsidRDefault="001D27EA" w:rsidP="00A95872">
      <w:pPr>
        <w:spacing w:line="480" w:lineRule="auto"/>
      </w:pPr>
    </w:p>
    <w:p w:rsidR="003E2E31" w:rsidRPr="00A95872" w:rsidRDefault="003E2E31" w:rsidP="00A95872">
      <w:pPr>
        <w:spacing w:line="480" w:lineRule="auto"/>
        <w:ind w:left="720" w:hanging="720"/>
        <w:rPr>
          <w:color w:val="FF0000"/>
          <w:sz w:val="24"/>
          <w:szCs w:val="24"/>
        </w:rPr>
      </w:pPr>
      <w:r w:rsidRPr="00A95872">
        <w:t xml:space="preserve">Lindberg, T. M. (2012). The Politics of Incivility: where discourtesy meets democracy in modern American life. </w:t>
      </w:r>
      <w:r w:rsidRPr="00A95872">
        <w:rPr>
          <w:i/>
          <w:iCs/>
        </w:rPr>
        <w:t>Commentary</w:t>
      </w:r>
      <w:r w:rsidRPr="00A95872">
        <w:t xml:space="preserve">, </w:t>
      </w:r>
      <w:r w:rsidRPr="00A95872">
        <w:rPr>
          <w:i/>
          <w:iCs/>
        </w:rPr>
        <w:t>134</w:t>
      </w:r>
      <w:r w:rsidRPr="00A95872">
        <w:t>(2), 35+. Retrieved from http://ic.galegroup.com/ic/ovic/AcademicJournalsDetailsPage/AcademicJournalsDetailsWindow?failOverType=&amp;query=&amp;prodId=OVIC&amp;windowstate=normal&amp;contentModules=&amp;display-query=&amp;mode=view&amp;displayGroupName=Journals&amp;limiter=&amp;currPage=&amp;disableHighlighting=true&amp;displayGroups=&amp;sortBy=&amp;search_within_results=&amp;p=OVIC&amp;action=e&amp;catId=&amp;activityType=&amp;scanId=&amp;documentId=GALE%7CA300722581&amp;source=Bookmark&amp;u=lirn99776&amp;jsid=72deaecc118b61a91692edbcbaf369a</w:t>
      </w:r>
    </w:p>
    <w:p w:rsidR="00953A88" w:rsidRPr="00B45E55" w:rsidRDefault="00953A88" w:rsidP="00953A88">
      <w:pPr>
        <w:pStyle w:val="ListParagraph"/>
        <w:ind w:left="1440"/>
        <w:rPr>
          <w:rFonts w:ascii="Arial" w:hAnsi="Arial" w:cs="Arial"/>
          <w:color w:val="FF0000"/>
          <w:sz w:val="24"/>
          <w:szCs w:val="24"/>
        </w:rPr>
      </w:pPr>
    </w:p>
    <w:p w:rsidR="00102535" w:rsidRPr="00B45E55" w:rsidRDefault="00102535" w:rsidP="00102535">
      <w:pPr>
        <w:rPr>
          <w:rFonts w:ascii="Arial" w:hAnsi="Arial" w:cs="Arial"/>
          <w:sz w:val="24"/>
          <w:szCs w:val="24"/>
        </w:rPr>
      </w:pPr>
    </w:p>
    <w:p w:rsidR="004269AB" w:rsidRPr="00B45E55" w:rsidRDefault="004269AB" w:rsidP="00102535">
      <w:pPr>
        <w:rPr>
          <w:rFonts w:ascii="Arial" w:hAnsi="Arial" w:cs="Arial"/>
          <w:sz w:val="24"/>
          <w:szCs w:val="24"/>
        </w:rPr>
      </w:pPr>
      <w:r w:rsidRPr="00B45E55">
        <w:rPr>
          <w:rFonts w:ascii="Arial" w:hAnsi="Arial" w:cs="Arial"/>
          <w:sz w:val="24"/>
          <w:szCs w:val="24"/>
        </w:rPr>
        <w:t>.</w:t>
      </w:r>
    </w:p>
    <w:p w:rsidR="00102535" w:rsidRPr="00B45E55" w:rsidRDefault="00102535" w:rsidP="00102535">
      <w:pPr>
        <w:rPr>
          <w:rFonts w:ascii="Arial" w:hAnsi="Arial" w:cs="Arial"/>
          <w:sz w:val="24"/>
          <w:szCs w:val="24"/>
        </w:rPr>
      </w:pPr>
    </w:p>
    <w:p w:rsidR="00102535" w:rsidRPr="00B45E55" w:rsidRDefault="00102535" w:rsidP="00102535">
      <w:pPr>
        <w:rPr>
          <w:rFonts w:ascii="Arial" w:hAnsi="Arial" w:cs="Arial"/>
          <w:sz w:val="24"/>
          <w:szCs w:val="24"/>
        </w:rPr>
      </w:pPr>
    </w:p>
    <w:sectPr w:rsidR="00102535" w:rsidRPr="00B45E55" w:rsidSect="001D27EA">
      <w:headerReference w:type="default" r:id="rId7"/>
      <w:footerReference w:type="even" r:id="rId8"/>
      <w:footerReference w:type="default" r:id="rId9"/>
      <w:headerReference w:type="first" r:id="rId10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BC7" w:rsidRDefault="00646BC7">
      <w:r>
        <w:separator/>
      </w:r>
    </w:p>
  </w:endnote>
  <w:endnote w:type="continuationSeparator" w:id="0">
    <w:p w:rsidR="00646BC7" w:rsidRDefault="0064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7EA" w:rsidRDefault="001D27EA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1D27EA" w:rsidRDefault="001D27E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7EA" w:rsidRDefault="001D27EA">
    <w:pPr>
      <w:framePr w:wrap="around" w:vAnchor="text" w:hAnchor="margin" w:xAlign="center" w:y="1"/>
      <w:rPr>
        <w:rStyle w:val="PageNumber"/>
      </w:rPr>
    </w:pPr>
  </w:p>
  <w:p w:rsidR="001D27EA" w:rsidRDefault="001D27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BC7" w:rsidRDefault="00646BC7">
      <w:r>
        <w:separator/>
      </w:r>
    </w:p>
  </w:footnote>
  <w:footnote w:type="continuationSeparator" w:id="0">
    <w:p w:rsidR="00646BC7" w:rsidRDefault="00646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7EA" w:rsidRDefault="001D27EA">
    <w:pPr>
      <w:pStyle w:val="Header"/>
    </w:pPr>
  </w:p>
  <w:p w:rsidR="001D27EA" w:rsidRDefault="001D27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7EA" w:rsidRDefault="001D27EA">
    <w:pPr>
      <w:pStyle w:val="Header"/>
    </w:pPr>
  </w:p>
  <w:p w:rsidR="001D27EA" w:rsidRDefault="001D2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5C3E"/>
    <w:multiLevelType w:val="multilevel"/>
    <w:tmpl w:val="0D62C3C6"/>
    <w:lvl w:ilvl="0">
      <w:start w:val="1"/>
      <w:numFmt w:val="upperRoman"/>
      <w:lvlText w:val="%1."/>
      <w:lvlJc w:val="left"/>
      <w:pPr>
        <w:ind w:left="270" w:firstLine="0"/>
      </w:pPr>
    </w:lvl>
    <w:lvl w:ilvl="1">
      <w:start w:val="1"/>
      <w:numFmt w:val="upperLetter"/>
      <w:lvlText w:val="%2."/>
      <w:lvlJc w:val="left"/>
      <w:pPr>
        <w:ind w:left="81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13820686"/>
    <w:multiLevelType w:val="hybridMultilevel"/>
    <w:tmpl w:val="7A522B1A"/>
    <w:lvl w:ilvl="0" w:tplc="D7DA4DDA">
      <w:start w:val="1"/>
      <w:numFmt w:val="upperRoman"/>
      <w:lvlText w:val="%1."/>
      <w:lvlJc w:val="left"/>
      <w:pPr>
        <w:ind w:left="126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122C1"/>
    <w:multiLevelType w:val="hybridMultilevel"/>
    <w:tmpl w:val="E25C985A"/>
    <w:lvl w:ilvl="0" w:tplc="029C844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62135E"/>
    <w:multiLevelType w:val="hybridMultilevel"/>
    <w:tmpl w:val="770EF002"/>
    <w:lvl w:ilvl="0" w:tplc="B9F6B60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547264"/>
    <w:multiLevelType w:val="singleLevel"/>
    <w:tmpl w:val="B7E0AD1A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22CC16B7"/>
    <w:multiLevelType w:val="singleLevel"/>
    <w:tmpl w:val="B7E0AD1A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254C08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28161641"/>
    <w:multiLevelType w:val="multilevel"/>
    <w:tmpl w:val="15F2365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2854462D"/>
    <w:multiLevelType w:val="hybridMultilevel"/>
    <w:tmpl w:val="D0DABD2A"/>
    <w:lvl w:ilvl="0" w:tplc="B9F6B60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F9354A"/>
    <w:multiLevelType w:val="hybridMultilevel"/>
    <w:tmpl w:val="4DDE964C"/>
    <w:lvl w:ilvl="0" w:tplc="B9F6B60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093A92"/>
    <w:multiLevelType w:val="hybridMultilevel"/>
    <w:tmpl w:val="7954F084"/>
    <w:lvl w:ilvl="0" w:tplc="96C804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A662D"/>
    <w:multiLevelType w:val="multilevel"/>
    <w:tmpl w:val="1E4EF5A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2" w15:restartNumberingAfterBreak="0">
    <w:nsid w:val="3AE06F79"/>
    <w:multiLevelType w:val="multilevel"/>
    <w:tmpl w:val="3EACB09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3" w15:restartNumberingAfterBreak="0">
    <w:nsid w:val="5D82138C"/>
    <w:multiLevelType w:val="singleLevel"/>
    <w:tmpl w:val="2864C7F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C613BE"/>
    <w:multiLevelType w:val="multilevel"/>
    <w:tmpl w:val="4B3814B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5" w15:restartNumberingAfterBreak="0">
    <w:nsid w:val="68A96AB7"/>
    <w:multiLevelType w:val="hybridMultilevel"/>
    <w:tmpl w:val="7EA02C0A"/>
    <w:lvl w:ilvl="0" w:tplc="B8F4F0D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A546869"/>
    <w:multiLevelType w:val="multilevel"/>
    <w:tmpl w:val="9482CE62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7" w15:restartNumberingAfterBreak="0">
    <w:nsid w:val="6C9C6703"/>
    <w:multiLevelType w:val="hybridMultilevel"/>
    <w:tmpl w:val="7096BA62"/>
    <w:lvl w:ilvl="0" w:tplc="C136EEAA">
      <w:start w:val="1"/>
      <w:numFmt w:val="upperLetter"/>
      <w:lvlText w:val="%1."/>
      <w:lvlJc w:val="left"/>
      <w:pPr>
        <w:ind w:left="15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 w15:restartNumberingAfterBreak="0">
    <w:nsid w:val="72BA10AF"/>
    <w:multiLevelType w:val="multilevel"/>
    <w:tmpl w:val="B144135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810" w:firstLine="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9" w15:restartNumberingAfterBreak="0">
    <w:nsid w:val="748A1CEA"/>
    <w:multiLevelType w:val="singleLevel"/>
    <w:tmpl w:val="6B201304"/>
    <w:lvl w:ilvl="0">
      <w:start w:val="2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0" w15:restartNumberingAfterBreak="0">
    <w:nsid w:val="751165AA"/>
    <w:multiLevelType w:val="hybridMultilevel"/>
    <w:tmpl w:val="61CEB85C"/>
    <w:lvl w:ilvl="0" w:tplc="C680B8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40D4F"/>
    <w:multiLevelType w:val="hybridMultilevel"/>
    <w:tmpl w:val="017C61D4"/>
    <w:lvl w:ilvl="0" w:tplc="93CEBB2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90A5902"/>
    <w:multiLevelType w:val="multilevel"/>
    <w:tmpl w:val="4B3814B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3" w15:restartNumberingAfterBreak="0">
    <w:nsid w:val="7EE60F7D"/>
    <w:multiLevelType w:val="multilevel"/>
    <w:tmpl w:val="E6A28906"/>
    <w:lvl w:ilvl="0">
      <w:start w:val="1"/>
      <w:numFmt w:val="upperLetter"/>
      <w:lvlText w:val="%1."/>
      <w:lvlJc w:val="left"/>
      <w:pPr>
        <w:ind w:left="720" w:firstLine="0"/>
      </w:pPr>
      <w:rPr>
        <w:rFonts w:ascii="Arial" w:eastAsia="Times New Roman" w:hAnsi="Arial" w:cs="Times New Roman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19"/>
  </w:num>
  <w:num w:numId="5">
    <w:abstractNumId w:val="21"/>
  </w:num>
  <w:num w:numId="6">
    <w:abstractNumId w:val="20"/>
  </w:num>
  <w:num w:numId="7">
    <w:abstractNumId w:val="10"/>
  </w:num>
  <w:num w:numId="8">
    <w:abstractNumId w:val="1"/>
  </w:num>
  <w:num w:numId="9">
    <w:abstractNumId w:val="17"/>
  </w:num>
  <w:num w:numId="10">
    <w:abstractNumId w:val="15"/>
  </w:num>
  <w:num w:numId="11">
    <w:abstractNumId w:val="2"/>
  </w:num>
  <w:num w:numId="12">
    <w:abstractNumId w:val="3"/>
  </w:num>
  <w:num w:numId="13">
    <w:abstractNumId w:val="0"/>
  </w:num>
  <w:num w:numId="14">
    <w:abstractNumId w:val="7"/>
  </w:num>
  <w:num w:numId="15">
    <w:abstractNumId w:val="23"/>
  </w:num>
  <w:num w:numId="16">
    <w:abstractNumId w:val="12"/>
  </w:num>
  <w:num w:numId="17">
    <w:abstractNumId w:val="14"/>
  </w:num>
  <w:num w:numId="18">
    <w:abstractNumId w:val="18"/>
  </w:num>
  <w:num w:numId="19">
    <w:abstractNumId w:val="22"/>
  </w:num>
  <w:num w:numId="20">
    <w:abstractNumId w:val="9"/>
  </w:num>
  <w:num w:numId="21">
    <w:abstractNumId w:val="8"/>
  </w:num>
  <w:num w:numId="22">
    <w:abstractNumId w:val="16"/>
  </w:num>
  <w:num w:numId="23">
    <w:abstractNumId w:val="11"/>
  </w:num>
  <w:num w:numId="2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747"/>
    <w:rsid w:val="00010BC9"/>
    <w:rsid w:val="000F5958"/>
    <w:rsid w:val="00102535"/>
    <w:rsid w:val="00167085"/>
    <w:rsid w:val="001D27EA"/>
    <w:rsid w:val="003E2E31"/>
    <w:rsid w:val="004269AB"/>
    <w:rsid w:val="004F582E"/>
    <w:rsid w:val="005801B2"/>
    <w:rsid w:val="00646BC7"/>
    <w:rsid w:val="00953A88"/>
    <w:rsid w:val="00A95872"/>
    <w:rsid w:val="00B45E55"/>
    <w:rsid w:val="00BE3424"/>
    <w:rsid w:val="00C42E15"/>
    <w:rsid w:val="00F7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88590FE-0017-47C1-95B2-E2D7D27E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next w:val="BodyText"/>
    <w:qFormat/>
    <w:pPr>
      <w:keepNext/>
      <w:numPr>
        <w:numId w:val="24"/>
      </w:numPr>
      <w:spacing w:before="120" w:after="120"/>
      <w:outlineLvl w:val="0"/>
    </w:pPr>
    <w:rPr>
      <w:rFonts w:ascii="Arial" w:hAnsi="Arial"/>
      <w:b/>
      <w:kern w:val="28"/>
      <w:sz w:val="24"/>
      <w:u w:val="single"/>
    </w:rPr>
  </w:style>
  <w:style w:type="paragraph" w:styleId="Heading2">
    <w:name w:val="heading 2"/>
    <w:next w:val="BodyText"/>
    <w:qFormat/>
    <w:pPr>
      <w:keepNext/>
      <w:numPr>
        <w:ilvl w:val="1"/>
        <w:numId w:val="24"/>
      </w:numPr>
      <w:tabs>
        <w:tab w:val="left" w:pos="360"/>
      </w:tabs>
      <w:spacing w:before="60" w:after="12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4"/>
      </w:numPr>
      <w:spacing w:before="60" w:after="12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958"/>
    <w:pPr>
      <w:keepNext/>
      <w:keepLines/>
      <w:numPr>
        <w:ilvl w:val="3"/>
        <w:numId w:val="2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958"/>
    <w:pPr>
      <w:keepNext/>
      <w:keepLines/>
      <w:numPr>
        <w:ilvl w:val="4"/>
        <w:numId w:val="2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958"/>
    <w:pPr>
      <w:keepNext/>
      <w:keepLines/>
      <w:numPr>
        <w:ilvl w:val="5"/>
        <w:numId w:val="2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958"/>
    <w:pPr>
      <w:keepNext/>
      <w:keepLines/>
      <w:numPr>
        <w:ilvl w:val="6"/>
        <w:numId w:val="2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958"/>
    <w:pPr>
      <w:keepNext/>
      <w:keepLines/>
      <w:numPr>
        <w:ilvl w:val="7"/>
        <w:numId w:val="2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958"/>
    <w:pPr>
      <w:keepNext/>
      <w:keepLines/>
      <w:numPr>
        <w:ilvl w:val="8"/>
        <w:numId w:val="2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semiHidden/>
    <w:pPr>
      <w:spacing w:after="240"/>
      <w:jc w:val="both"/>
    </w:pPr>
    <w:rPr>
      <w:sz w:val="22"/>
    </w:rPr>
  </w:style>
  <w:style w:type="paragraph" w:styleId="Header">
    <w:name w:val="header"/>
    <w:link w:val="HeaderChar"/>
    <w:uiPriority w:val="99"/>
    <w:pPr>
      <w:tabs>
        <w:tab w:val="center" w:pos="4320"/>
        <w:tab w:val="right" w:pos="8640"/>
      </w:tabs>
      <w:jc w:val="center"/>
    </w:pPr>
    <w:rPr>
      <w:b/>
      <w:sz w:val="28"/>
    </w:rPr>
  </w:style>
  <w:style w:type="paragraph" w:customStyle="1" w:styleId="APAEntry">
    <w:name w:val="APA Entry"/>
    <w:basedOn w:val="MLAEntry"/>
    <w:pPr>
      <w:ind w:left="0" w:firstLine="288"/>
    </w:pPr>
  </w:style>
  <w:style w:type="paragraph" w:customStyle="1" w:styleId="MLAEntry">
    <w:name w:val="MLA Entry"/>
    <w:basedOn w:val="BodyText"/>
    <w:pPr>
      <w:spacing w:before="60"/>
      <w:ind w:left="288" w:hanging="288"/>
    </w:pPr>
  </w:style>
  <w:style w:type="paragraph" w:styleId="ListBullet2">
    <w:name w:val="List Bullet 2"/>
    <w:autoRedefine/>
    <w:semiHidden/>
    <w:pPr>
      <w:spacing w:before="60" w:after="120"/>
      <w:ind w:left="720" w:hanging="360"/>
    </w:pPr>
    <w:rPr>
      <w:sz w:val="22"/>
    </w:rPr>
  </w:style>
  <w:style w:type="paragraph" w:customStyle="1" w:styleId="TableBody">
    <w:name w:val="Table Body"/>
    <w:pPr>
      <w:keepNext/>
    </w:pPr>
    <w:rPr>
      <w:sz w:val="22"/>
    </w:rPr>
  </w:style>
  <w:style w:type="paragraph" w:customStyle="1" w:styleId="Listbullet1">
    <w:name w:val="List bullet 1"/>
    <w:basedOn w:val="ListBullet2"/>
    <w:pPr>
      <w:spacing w:after="0"/>
    </w:pPr>
  </w:style>
  <w:style w:type="paragraph" w:customStyle="1" w:styleId="tableheads">
    <w:name w:val="table heads"/>
    <w:basedOn w:val="TableBody"/>
    <w:next w:val="TableBody"/>
    <w:pPr>
      <w:tabs>
        <w:tab w:val="center" w:pos="2700"/>
        <w:tab w:val="center" w:pos="3600"/>
        <w:tab w:val="center" w:pos="4500"/>
        <w:tab w:val="center" w:pos="5400"/>
        <w:tab w:val="center" w:pos="6300"/>
        <w:tab w:val="center" w:pos="7200"/>
      </w:tabs>
      <w:ind w:left="360"/>
    </w:pPr>
    <w:rPr>
      <w:i/>
    </w:rPr>
  </w:style>
  <w:style w:type="paragraph" w:customStyle="1" w:styleId="tablebodyfinal">
    <w:name w:val="table body final"/>
    <w:basedOn w:val="TableBody"/>
    <w:next w:val="BodyText"/>
    <w:pPr>
      <w:pBdr>
        <w:bottom w:val="single" w:sz="12" w:space="3" w:color="auto"/>
      </w:pBdr>
      <w:tabs>
        <w:tab w:val="right" w:pos="2880"/>
        <w:tab w:val="right" w:pos="3780"/>
        <w:tab w:val="right" w:pos="4680"/>
        <w:tab w:val="right" w:pos="5580"/>
        <w:tab w:val="right" w:pos="6480"/>
        <w:tab w:val="right" w:pos="7380"/>
      </w:tabs>
      <w:ind w:left="360"/>
    </w:pPr>
  </w:style>
  <w:style w:type="paragraph" w:customStyle="1" w:styleId="tableheadscenter">
    <w:name w:val="table heads center"/>
    <w:basedOn w:val="Normal"/>
    <w:next w:val="Normal"/>
    <w:pPr>
      <w:spacing w:after="60"/>
      <w:jc w:val="center"/>
    </w:pPr>
    <w:rPr>
      <w:rFonts w:ascii="Arial" w:hAnsi="Arial"/>
      <w:b/>
    </w:rPr>
  </w:style>
  <w:style w:type="paragraph" w:customStyle="1" w:styleId="Italicsheading">
    <w:name w:val="Italics heading"/>
    <w:basedOn w:val="Normal"/>
    <w:next w:val="BodyText"/>
    <w:pPr>
      <w:spacing w:after="120"/>
    </w:pPr>
    <w:rPr>
      <w:i/>
    </w:rPr>
  </w:style>
  <w:style w:type="paragraph" w:customStyle="1" w:styleId="Outline1">
    <w:name w:val="Outline 1"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before="60"/>
      <w:ind w:left="720" w:hanging="720"/>
    </w:pPr>
    <w:rPr>
      <w:sz w:val="22"/>
    </w:rPr>
  </w:style>
  <w:style w:type="paragraph" w:customStyle="1" w:styleId="Outline2">
    <w:name w:val="Outline 2"/>
    <w:basedOn w:val="Outline1"/>
    <w:pPr>
      <w:ind w:left="1080" w:hanging="360"/>
    </w:pPr>
  </w:style>
  <w:style w:type="paragraph" w:customStyle="1" w:styleId="Outline3">
    <w:name w:val="Outline 3"/>
    <w:basedOn w:val="Outline1"/>
    <w:pPr>
      <w:ind w:left="1440" w:hanging="360"/>
    </w:pPr>
  </w:style>
  <w:style w:type="paragraph" w:customStyle="1" w:styleId="Outline4">
    <w:name w:val="Outline 4"/>
    <w:basedOn w:val="Outline1"/>
    <w:pPr>
      <w:tabs>
        <w:tab w:val="left" w:pos="3600"/>
      </w:tabs>
      <w:ind w:left="1800" w:hanging="360"/>
    </w:pPr>
  </w:style>
  <w:style w:type="paragraph" w:customStyle="1" w:styleId="Outline5">
    <w:name w:val="Outline 5"/>
    <w:basedOn w:val="Outline1"/>
    <w:pPr>
      <w:tabs>
        <w:tab w:val="left" w:pos="0"/>
        <w:tab w:val="left" w:pos="600"/>
        <w:tab w:val="left" w:pos="1560"/>
        <w:tab w:val="left" w:pos="2040"/>
      </w:tabs>
      <w:suppressAutoHyphens/>
      <w:ind w:left="2160" w:hanging="360"/>
    </w:pPr>
  </w:style>
  <w:style w:type="paragraph" w:customStyle="1" w:styleId="Outline6">
    <w:name w:val="Outline 6"/>
    <w:basedOn w:val="Outline1"/>
    <w:pPr>
      <w:ind w:left="2520" w:hanging="360"/>
    </w:pPr>
  </w:style>
  <w:style w:type="paragraph" w:customStyle="1" w:styleId="OutlineIndent">
    <w:name w:val="Outline Indent"/>
    <w:basedOn w:val="Normal"/>
    <w:pPr>
      <w:spacing w:before="60"/>
      <w:ind w:left="720"/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69A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F595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95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95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95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95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9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Footer">
    <w:name w:val="footer"/>
    <w:basedOn w:val="Normal"/>
    <w:link w:val="FooterChar"/>
    <w:uiPriority w:val="99"/>
    <w:unhideWhenUsed/>
    <w:rsid w:val="001D27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7EA"/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D27EA"/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7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crosoft%20Office\Templates\Irwin37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Irwin37b</Template>
  <TotalTime>0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Template (Microsoft Word)</vt:lpstr>
    </vt:vector>
  </TitlesOfParts>
  <Company>ECI</Company>
  <LinksUpToDate>false</LinksUpToDate>
  <CharactersWithSpaces>2470</CharactersWithSpaces>
  <SharedDoc>false</SharedDoc>
  <HLinks>
    <vt:vector size="18" baseType="variant">
      <vt:variant>
        <vt:i4>6422650</vt:i4>
      </vt:variant>
      <vt:variant>
        <vt:i4>6</vt:i4>
      </vt:variant>
      <vt:variant>
        <vt:i4>0</vt:i4>
      </vt:variant>
      <vt:variant>
        <vt:i4>5</vt:i4>
      </vt:variant>
      <vt:variant>
        <vt:lpwstr>http://owl.english.purdue.edu/owl/resource/544/01/</vt:lpwstr>
      </vt:variant>
      <vt:variant>
        <vt:lpwstr/>
      </vt:variant>
      <vt:variant>
        <vt:i4>6946842</vt:i4>
      </vt:variant>
      <vt:variant>
        <vt:i4>3</vt:i4>
      </vt:variant>
      <vt:variant>
        <vt:i4>0</vt:i4>
      </vt:variant>
      <vt:variant>
        <vt:i4>5</vt:i4>
      </vt:variant>
      <vt:variant>
        <vt:lpwstr>http://www.ucalgary.ca/UofC/eduweb/writing/II_3a.htm</vt:lpwstr>
      </vt:variant>
      <vt:variant>
        <vt:lpwstr/>
      </vt:variant>
      <vt:variant>
        <vt:i4>5505151</vt:i4>
      </vt:variant>
      <vt:variant>
        <vt:i4>0</vt:i4>
      </vt:variant>
      <vt:variant>
        <vt:i4>0</vt:i4>
      </vt:variant>
      <vt:variant>
        <vt:i4>5</vt:i4>
      </vt:variant>
      <vt:variant>
        <vt:lpwstr>http://owl.english.purdue.edu/handouts/general/gl_outlinS.html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Template (Microsoft Word)</dc:title>
  <dc:creator>Hamilton Gregory</dc:creator>
  <cp:lastModifiedBy>Harris, Carmen</cp:lastModifiedBy>
  <cp:revision>2</cp:revision>
  <cp:lastPrinted>2009-11-11T13:56:00Z</cp:lastPrinted>
  <dcterms:created xsi:type="dcterms:W3CDTF">2017-07-11T19:38:00Z</dcterms:created>
  <dcterms:modified xsi:type="dcterms:W3CDTF">2017-07-11T19:38:00Z</dcterms:modified>
</cp:coreProperties>
</file>