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BFE" w:rsidRPr="00107EB1" w:rsidRDefault="00C722BC" w:rsidP="00B969AA">
      <w:pPr>
        <w:pStyle w:val="Default"/>
        <w:spacing w:after="200"/>
        <w:jc w:val="center"/>
        <w:rPr>
          <w:color w:val="002060"/>
          <w:sz w:val="32"/>
          <w:szCs w:val="32"/>
        </w:rPr>
      </w:pPr>
      <w:r w:rsidRPr="00107EB1">
        <w:rPr>
          <w:color w:val="002060"/>
          <w:sz w:val="32"/>
          <w:szCs w:val="32"/>
        </w:rPr>
        <w:t>Week 6</w:t>
      </w:r>
      <w:r w:rsidR="00AA5446" w:rsidRPr="00107EB1">
        <w:rPr>
          <w:color w:val="002060"/>
          <w:sz w:val="32"/>
          <w:szCs w:val="32"/>
        </w:rPr>
        <w:t xml:space="preserve">: </w:t>
      </w:r>
      <w:r w:rsidR="00BD189B" w:rsidRPr="00107EB1">
        <w:rPr>
          <w:color w:val="002060"/>
          <w:sz w:val="32"/>
          <w:szCs w:val="32"/>
        </w:rPr>
        <w:t>Workplace</w:t>
      </w:r>
      <w:r w:rsidRPr="00107EB1">
        <w:rPr>
          <w:color w:val="002060"/>
          <w:sz w:val="32"/>
          <w:szCs w:val="32"/>
        </w:rPr>
        <w:t xml:space="preserve"> Civility Index </w:t>
      </w:r>
      <w:r w:rsidR="00E74FF1">
        <w:rPr>
          <w:color w:val="002060"/>
          <w:sz w:val="32"/>
          <w:szCs w:val="32"/>
        </w:rPr>
        <w:t>Assessment</w:t>
      </w:r>
    </w:p>
    <w:p w:rsidR="00953BFE" w:rsidRPr="007019C9" w:rsidRDefault="007019C9" w:rsidP="00953BFE">
      <w:pPr>
        <w:rPr>
          <w:rFonts w:cs="Arial"/>
        </w:rPr>
      </w:pPr>
      <w:r w:rsidRPr="007019C9">
        <w:rPr>
          <w:rFonts w:cs="Arial"/>
        </w:rPr>
        <w:t>Complete the Clark Workplace Civility Index</w:t>
      </w:r>
      <w:r w:rsidR="00E74FF1" w:rsidRPr="007019C9">
        <w:rPr>
          <w:rFonts w:cs="Arial"/>
        </w:rPr>
        <w:t xml:space="preserve"> Assessment</w:t>
      </w:r>
      <w:r w:rsidR="00107EB1" w:rsidRPr="007019C9">
        <w:rPr>
          <w:rFonts w:cs="Arial"/>
        </w:rPr>
        <w:t xml:space="preserve"> </w:t>
      </w:r>
      <w:r w:rsidR="00E74FF1" w:rsidRPr="007019C9">
        <w:rPr>
          <w:rFonts w:cs="Arial"/>
        </w:rPr>
        <w:t xml:space="preserve">prior to posting to the </w:t>
      </w:r>
      <w:r w:rsidR="00543B28">
        <w:rPr>
          <w:rFonts w:cs="Arial"/>
        </w:rPr>
        <w:t>d</w:t>
      </w:r>
      <w:r w:rsidR="00E74FF1" w:rsidRPr="007019C9">
        <w:rPr>
          <w:rFonts w:cs="Arial"/>
        </w:rPr>
        <w:t xml:space="preserve">iscussion </w:t>
      </w:r>
      <w:r w:rsidR="00543B28">
        <w:rPr>
          <w:rFonts w:cs="Arial"/>
        </w:rPr>
        <w:t>by</w:t>
      </w:r>
    </w:p>
    <w:p w:rsidR="00107EB1" w:rsidRPr="007019C9" w:rsidRDefault="00543B28" w:rsidP="00107EB1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f</w:t>
      </w:r>
      <w:r w:rsidR="00107EB1" w:rsidRPr="007019C9">
        <w:rPr>
          <w:rFonts w:cs="Arial"/>
        </w:rPr>
        <w:t>ind</w:t>
      </w:r>
      <w:r w:rsidR="00E74FF1" w:rsidRPr="007019C9">
        <w:rPr>
          <w:rFonts w:cs="Arial"/>
        </w:rPr>
        <w:t>ing</w:t>
      </w:r>
      <w:r w:rsidR="00107EB1" w:rsidRPr="007019C9">
        <w:rPr>
          <w:rFonts w:cs="Arial"/>
        </w:rPr>
        <w:t xml:space="preserve"> a q</w:t>
      </w:r>
      <w:r w:rsidR="00E74FF1" w:rsidRPr="007019C9">
        <w:rPr>
          <w:rFonts w:cs="Arial"/>
        </w:rPr>
        <w:t>uiet place void of distractions</w:t>
      </w:r>
      <w:r>
        <w:rPr>
          <w:rFonts w:cs="Arial"/>
        </w:rPr>
        <w:t>;</w:t>
      </w:r>
    </w:p>
    <w:p w:rsidR="00107EB1" w:rsidRPr="007019C9" w:rsidRDefault="00543B28" w:rsidP="00107EB1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d</w:t>
      </w:r>
      <w:r w:rsidR="00E74FF1" w:rsidRPr="007019C9">
        <w:rPr>
          <w:rFonts w:cs="Arial"/>
        </w:rPr>
        <w:t>edicating</w:t>
      </w:r>
      <w:r w:rsidR="00107EB1" w:rsidRPr="007019C9">
        <w:rPr>
          <w:rFonts w:cs="Arial"/>
        </w:rPr>
        <w:t xml:space="preserve"> sufficient time to the task</w:t>
      </w:r>
      <w:r>
        <w:rPr>
          <w:rFonts w:cs="Arial"/>
        </w:rPr>
        <w:t>;</w:t>
      </w:r>
    </w:p>
    <w:p w:rsidR="00E74FF1" w:rsidRPr="007019C9" w:rsidRDefault="00543B28" w:rsidP="00107EB1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/>
        </w:rPr>
        <w:t>c</w:t>
      </w:r>
      <w:r w:rsidR="00E74FF1" w:rsidRPr="007019C9">
        <w:rPr>
          <w:rFonts w:cs="Arial"/>
        </w:rPr>
        <w:t>arefully consider the behaviors listed below</w:t>
      </w:r>
      <w:r>
        <w:rPr>
          <w:rFonts w:cs="Arial"/>
        </w:rPr>
        <w:t>; and</w:t>
      </w:r>
    </w:p>
    <w:p w:rsidR="00107EB1" w:rsidRPr="007019C9" w:rsidRDefault="00543B28" w:rsidP="00107EB1">
      <w:pPr>
        <w:pStyle w:val="ListParagraph"/>
        <w:numPr>
          <w:ilvl w:val="0"/>
          <w:numId w:val="1"/>
        </w:numPr>
        <w:rPr>
          <w:rFonts w:cs="Arial"/>
        </w:rPr>
      </w:pPr>
      <w:proofErr w:type="gramStart"/>
      <w:r>
        <w:rPr>
          <w:rFonts w:cs="Arial"/>
        </w:rPr>
        <w:t>r</w:t>
      </w:r>
      <w:r w:rsidR="00E74FF1" w:rsidRPr="007019C9">
        <w:rPr>
          <w:rFonts w:cs="Arial"/>
        </w:rPr>
        <w:t>esponding</w:t>
      </w:r>
      <w:proofErr w:type="gramEnd"/>
      <w:r w:rsidR="00E74FF1" w:rsidRPr="007019C9">
        <w:rPr>
          <w:rFonts w:cs="Arial"/>
        </w:rPr>
        <w:t xml:space="preserve"> truthfully and candidly regarding each behavior</w:t>
      </w:r>
      <w:r>
        <w:rPr>
          <w:rFonts w:cs="Arial"/>
        </w:rPr>
        <w:t>.</w:t>
      </w:r>
    </w:p>
    <w:p w:rsidR="00E74FF1" w:rsidRPr="007019C9" w:rsidRDefault="00E74FF1" w:rsidP="00E74FF1">
      <w:pPr>
        <w:rPr>
          <w:rFonts w:cs="Arial"/>
        </w:rPr>
      </w:pPr>
      <w:r w:rsidRPr="00543B28">
        <w:rPr>
          <w:rFonts w:cs="Arial"/>
          <w:i/>
        </w:rPr>
        <w:t>After</w:t>
      </w:r>
      <w:r w:rsidRPr="007019C9">
        <w:rPr>
          <w:rFonts w:cs="Arial"/>
          <w:b/>
        </w:rPr>
        <w:t xml:space="preserve"> </w:t>
      </w:r>
      <w:r w:rsidR="007019C9" w:rsidRPr="007019C9">
        <w:rPr>
          <w:rFonts w:cs="Arial"/>
        </w:rPr>
        <w:t>completing the Civility Index</w:t>
      </w:r>
      <w:r w:rsidRPr="007019C9">
        <w:rPr>
          <w:rFonts w:cs="Arial"/>
        </w:rPr>
        <w:t xml:space="preserve"> Assessment, total each column, add the </w:t>
      </w:r>
      <w:proofErr w:type="gramStart"/>
      <w:r w:rsidRPr="007019C9">
        <w:rPr>
          <w:rFonts w:cs="Arial"/>
        </w:rPr>
        <w:t>numbers,</w:t>
      </w:r>
      <w:proofErr w:type="gramEnd"/>
      <w:r w:rsidRPr="007019C9">
        <w:rPr>
          <w:rFonts w:cs="Arial"/>
        </w:rPr>
        <w:t xml:space="preserve"> </w:t>
      </w:r>
      <w:r w:rsidR="007019C9" w:rsidRPr="007019C9">
        <w:rPr>
          <w:rFonts w:cs="Arial"/>
        </w:rPr>
        <w:t>determine your civility score,</w:t>
      </w:r>
      <w:r w:rsidRPr="007019C9">
        <w:rPr>
          <w:rFonts w:cs="Arial"/>
        </w:rPr>
        <w:t xml:space="preserve"> note what it means</w:t>
      </w:r>
      <w:r w:rsidR="00543B28">
        <w:rPr>
          <w:rFonts w:cs="Arial"/>
        </w:rPr>
        <w:t>,</w:t>
      </w:r>
      <w:r w:rsidRPr="007019C9">
        <w:rPr>
          <w:rFonts w:cs="Arial"/>
        </w:rPr>
        <w:t xml:space="preserve"> and then respond to the </w:t>
      </w:r>
      <w:r w:rsidR="00543B28">
        <w:rPr>
          <w:rFonts w:cs="Arial"/>
        </w:rPr>
        <w:t>d</w:t>
      </w:r>
      <w:r w:rsidRPr="007019C9">
        <w:rPr>
          <w:rFonts w:cs="Arial"/>
        </w:rPr>
        <w:t>iscussion.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5215"/>
        <w:gridCol w:w="1062"/>
        <w:gridCol w:w="918"/>
        <w:gridCol w:w="1206"/>
        <w:gridCol w:w="1062"/>
        <w:gridCol w:w="1062"/>
      </w:tblGrid>
      <w:tr w:rsidR="00177FF2" w:rsidRPr="007019C9" w:rsidTr="007019C9">
        <w:trPr>
          <w:cantSplit/>
        </w:trPr>
        <w:tc>
          <w:tcPr>
            <w:tcW w:w="5215" w:type="dxa"/>
            <w:shd w:val="clear" w:color="auto" w:fill="F2F2F2" w:themeFill="background1" w:themeFillShade="F2"/>
          </w:tcPr>
          <w:p w:rsidR="00177FF2" w:rsidRPr="007019C9" w:rsidRDefault="00177FF2" w:rsidP="00FB1860">
            <w:pPr>
              <w:rPr>
                <w:rFonts w:cs="Arial"/>
                <w:b/>
              </w:rPr>
            </w:pPr>
            <w:r w:rsidRPr="007019C9">
              <w:rPr>
                <w:rFonts w:cs="Arial"/>
                <w:b/>
              </w:rPr>
              <w:t>Ask yourself, how of</w:t>
            </w:r>
            <w:r w:rsidR="00543B28">
              <w:rPr>
                <w:rFonts w:cs="Arial"/>
                <w:b/>
              </w:rPr>
              <w:t>ten do my co</w:t>
            </w:r>
            <w:r w:rsidR="007019C9" w:rsidRPr="007019C9">
              <w:rPr>
                <w:rFonts w:cs="Arial"/>
                <w:b/>
              </w:rPr>
              <w:t>workers and myself</w:t>
            </w:r>
          </w:p>
        </w:tc>
        <w:tc>
          <w:tcPr>
            <w:tcW w:w="1062" w:type="dxa"/>
            <w:shd w:val="clear" w:color="auto" w:fill="F2F2F2" w:themeFill="background1" w:themeFillShade="F2"/>
          </w:tcPr>
          <w:p w:rsidR="00177FF2" w:rsidRPr="007019C9" w:rsidRDefault="00177FF2" w:rsidP="00FB1860">
            <w:pPr>
              <w:jc w:val="center"/>
              <w:rPr>
                <w:rFonts w:cs="Arial"/>
                <w:b/>
              </w:rPr>
            </w:pPr>
            <w:r w:rsidRPr="007019C9">
              <w:rPr>
                <w:rFonts w:cs="Arial"/>
                <w:b/>
              </w:rPr>
              <w:t>Never</w:t>
            </w:r>
          </w:p>
          <w:p w:rsidR="00177FF2" w:rsidRPr="007019C9" w:rsidRDefault="00177FF2" w:rsidP="00FB1860">
            <w:pPr>
              <w:jc w:val="center"/>
              <w:rPr>
                <w:rFonts w:cs="Arial"/>
                <w:b/>
              </w:rPr>
            </w:pPr>
            <w:r w:rsidRPr="007019C9">
              <w:rPr>
                <w:rFonts w:cs="Arial"/>
                <w:b/>
              </w:rPr>
              <w:t>1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:rsidR="00177FF2" w:rsidRPr="007019C9" w:rsidRDefault="00177FF2" w:rsidP="00FB1860">
            <w:pPr>
              <w:jc w:val="center"/>
              <w:rPr>
                <w:rFonts w:cs="Arial"/>
                <w:b/>
              </w:rPr>
            </w:pPr>
            <w:r w:rsidRPr="007019C9">
              <w:rPr>
                <w:rFonts w:cs="Arial"/>
                <w:b/>
              </w:rPr>
              <w:t>Rarely</w:t>
            </w:r>
          </w:p>
          <w:p w:rsidR="00177FF2" w:rsidRPr="007019C9" w:rsidRDefault="00177FF2" w:rsidP="00FB1860">
            <w:pPr>
              <w:jc w:val="center"/>
              <w:rPr>
                <w:rFonts w:cs="Arial"/>
                <w:b/>
              </w:rPr>
            </w:pPr>
            <w:r w:rsidRPr="007019C9">
              <w:rPr>
                <w:rFonts w:cs="Arial"/>
                <w:b/>
              </w:rPr>
              <w:t>2</w:t>
            </w:r>
          </w:p>
        </w:tc>
        <w:tc>
          <w:tcPr>
            <w:tcW w:w="1206" w:type="dxa"/>
            <w:shd w:val="clear" w:color="auto" w:fill="F2F2F2" w:themeFill="background1" w:themeFillShade="F2"/>
          </w:tcPr>
          <w:p w:rsidR="007019C9" w:rsidRPr="007019C9" w:rsidRDefault="007019C9" w:rsidP="00177FF2">
            <w:pPr>
              <w:jc w:val="center"/>
              <w:rPr>
                <w:rFonts w:cs="Arial"/>
                <w:b/>
              </w:rPr>
            </w:pPr>
            <w:r w:rsidRPr="007019C9">
              <w:rPr>
                <w:rFonts w:cs="Arial"/>
                <w:b/>
              </w:rPr>
              <w:t>Sometime</w:t>
            </w:r>
          </w:p>
          <w:p w:rsidR="00177FF2" w:rsidRPr="007019C9" w:rsidRDefault="00177FF2" w:rsidP="007019C9">
            <w:pPr>
              <w:jc w:val="center"/>
              <w:rPr>
                <w:rFonts w:cs="Arial"/>
                <w:b/>
              </w:rPr>
            </w:pPr>
            <w:r w:rsidRPr="007019C9">
              <w:rPr>
                <w:rFonts w:cs="Arial"/>
                <w:b/>
              </w:rPr>
              <w:t>3</w:t>
            </w:r>
          </w:p>
        </w:tc>
        <w:tc>
          <w:tcPr>
            <w:tcW w:w="1062" w:type="dxa"/>
            <w:shd w:val="clear" w:color="auto" w:fill="F2F2F2" w:themeFill="background1" w:themeFillShade="F2"/>
          </w:tcPr>
          <w:p w:rsidR="00177FF2" w:rsidRPr="007019C9" w:rsidRDefault="00177FF2" w:rsidP="00FB1860">
            <w:pPr>
              <w:jc w:val="center"/>
              <w:rPr>
                <w:rFonts w:cs="Arial"/>
                <w:b/>
              </w:rPr>
            </w:pPr>
            <w:r w:rsidRPr="007019C9">
              <w:rPr>
                <w:rFonts w:cs="Arial"/>
                <w:b/>
              </w:rPr>
              <w:t>Usually</w:t>
            </w:r>
          </w:p>
          <w:p w:rsidR="00177FF2" w:rsidRPr="007019C9" w:rsidRDefault="00177FF2" w:rsidP="00FB1860">
            <w:pPr>
              <w:jc w:val="center"/>
              <w:rPr>
                <w:rFonts w:cs="Arial"/>
                <w:b/>
              </w:rPr>
            </w:pPr>
            <w:r w:rsidRPr="007019C9">
              <w:rPr>
                <w:rFonts w:cs="Arial"/>
                <w:b/>
              </w:rPr>
              <w:t>4</w:t>
            </w:r>
          </w:p>
        </w:tc>
        <w:tc>
          <w:tcPr>
            <w:tcW w:w="1062" w:type="dxa"/>
            <w:shd w:val="clear" w:color="auto" w:fill="F2F2F2" w:themeFill="background1" w:themeFillShade="F2"/>
          </w:tcPr>
          <w:p w:rsidR="00177FF2" w:rsidRPr="007019C9" w:rsidRDefault="00177FF2" w:rsidP="00FB1860">
            <w:pPr>
              <w:jc w:val="center"/>
              <w:rPr>
                <w:rFonts w:cs="Arial"/>
                <w:b/>
              </w:rPr>
            </w:pPr>
            <w:r w:rsidRPr="007019C9">
              <w:rPr>
                <w:rFonts w:cs="Arial"/>
                <w:b/>
              </w:rPr>
              <w:t>Always</w:t>
            </w:r>
          </w:p>
          <w:p w:rsidR="00177FF2" w:rsidRPr="007019C9" w:rsidRDefault="00177FF2" w:rsidP="00FB1860">
            <w:pPr>
              <w:jc w:val="center"/>
              <w:rPr>
                <w:rFonts w:cs="Arial"/>
                <w:b/>
              </w:rPr>
            </w:pPr>
            <w:r w:rsidRPr="007019C9">
              <w:rPr>
                <w:rFonts w:cs="Arial"/>
                <w:b/>
              </w:rPr>
              <w:t>5</w:t>
            </w: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rPr>
                <w:rFonts w:cs="Arial"/>
              </w:rPr>
            </w:pPr>
            <w:r w:rsidRPr="007019C9">
              <w:rPr>
                <w:rFonts w:cs="Arial"/>
              </w:rPr>
              <w:t>Assume goodwi</w:t>
            </w:r>
            <w:r w:rsidR="00543B28">
              <w:rPr>
                <w:rFonts w:cs="Arial"/>
              </w:rPr>
              <w:t>ll and think the best of others</w:t>
            </w:r>
          </w:p>
        </w:tc>
        <w:tc>
          <w:tcPr>
            <w:tcW w:w="1062" w:type="dxa"/>
          </w:tcPr>
          <w:p w:rsidR="00177FF2" w:rsidRPr="007019C9" w:rsidRDefault="00177FF2" w:rsidP="00FB186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18" w:type="dxa"/>
          </w:tcPr>
          <w:p w:rsidR="00177FF2" w:rsidRPr="007019C9" w:rsidRDefault="00177FF2" w:rsidP="00FB186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06" w:type="dxa"/>
          </w:tcPr>
          <w:p w:rsidR="00177FF2" w:rsidRPr="007019C9" w:rsidRDefault="00177FF2" w:rsidP="00FB186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62" w:type="dxa"/>
          </w:tcPr>
          <w:p w:rsidR="00177FF2" w:rsidRPr="007019C9" w:rsidRDefault="00177FF2" w:rsidP="00FB186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62" w:type="dxa"/>
          </w:tcPr>
          <w:p w:rsidR="00177FF2" w:rsidRPr="007019C9" w:rsidRDefault="00177FF2" w:rsidP="00FB1860">
            <w:pPr>
              <w:jc w:val="center"/>
              <w:rPr>
                <w:rFonts w:cs="Arial"/>
                <w:b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Include and welcome new and current colleagues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Communicate respectfully</w:t>
            </w:r>
            <w:r w:rsidR="00543B28">
              <w:rPr>
                <w:rFonts w:cs="Arial"/>
              </w:rPr>
              <w:t xml:space="preserve"> (by e-mail, telephone, face-to-</w:t>
            </w:r>
            <w:r w:rsidRPr="007019C9">
              <w:rPr>
                <w:rFonts w:cs="Arial"/>
              </w:rPr>
              <w:t>face) and really listen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Avoid gossip and spreading rumors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Keep confidences and respect others’ privacy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Encourage, support, and mentor others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Avoid abusing my position or authority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Use respectful language (avoid racial, ethnic, sexual, gender, religiously biased terms)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Attend meetings, arrive on time, participate, volunteer, and do my share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Avoid distracting others (misusing media, side conversations) during meetings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Avoid taking credit for another individual’s or team’s contributions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rPr>
                <w:rFonts w:cs="Arial"/>
              </w:rPr>
            </w:pPr>
            <w:r w:rsidRPr="007019C9">
              <w:rPr>
                <w:rFonts w:cs="Arial"/>
              </w:rPr>
              <w:t>Acknowled</w:t>
            </w:r>
            <w:r w:rsidR="00543B28">
              <w:rPr>
                <w:rFonts w:cs="Arial"/>
              </w:rPr>
              <w:t xml:space="preserve">ge others and praise their work or </w:t>
            </w:r>
            <w:r w:rsidRPr="007019C9">
              <w:rPr>
                <w:rFonts w:cs="Arial"/>
              </w:rPr>
              <w:t>contributions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Take personal responsibility and stand accountable for my actions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Speak directly to the person with whom I have an issue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Share pertinent or important information with others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Uphold the vision, mission, and values of my organization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Seek and encourage constructive feedback from others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Demonstrate approachability, flexibility</w:t>
            </w:r>
            <w:r w:rsidR="00543B28">
              <w:rPr>
                <w:rFonts w:cs="Arial"/>
              </w:rPr>
              <w:t>,</w:t>
            </w:r>
            <w:r w:rsidRPr="007019C9">
              <w:rPr>
                <w:rFonts w:cs="Arial"/>
              </w:rPr>
              <w:t xml:space="preserve"> and openness to other points of view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543B28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Bring my </w:t>
            </w:r>
            <w:r w:rsidRPr="00543B28">
              <w:rPr>
                <w:rFonts w:cs="Arial"/>
                <w:i/>
              </w:rPr>
              <w:t>A</w:t>
            </w:r>
            <w:r>
              <w:rPr>
                <w:rFonts w:cs="Arial"/>
              </w:rPr>
              <w:t xml:space="preserve"> g</w:t>
            </w:r>
            <w:r w:rsidR="00177FF2" w:rsidRPr="007019C9">
              <w:rPr>
                <w:rFonts w:cs="Arial"/>
              </w:rPr>
              <w:t>ame and a strong work ethic to my workplace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019C9">
              <w:rPr>
                <w:rFonts w:cs="Arial"/>
              </w:rPr>
              <w:t>Apologize and mean it when the situation calls for it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</w:rPr>
            </w:pPr>
          </w:p>
        </w:tc>
        <w:tc>
          <w:tcPr>
            <w:tcW w:w="1062" w:type="dxa"/>
          </w:tcPr>
          <w:p w:rsidR="00107EB1" w:rsidRPr="007019C9" w:rsidRDefault="00107EB1" w:rsidP="007019C9">
            <w:pPr>
              <w:jc w:val="center"/>
              <w:rPr>
                <w:rFonts w:cs="Arial"/>
              </w:rPr>
            </w:pPr>
          </w:p>
        </w:tc>
      </w:tr>
      <w:tr w:rsidR="00177FF2" w:rsidRPr="007019C9" w:rsidTr="007019C9">
        <w:trPr>
          <w:cantSplit/>
        </w:trPr>
        <w:tc>
          <w:tcPr>
            <w:tcW w:w="5215" w:type="dxa"/>
          </w:tcPr>
          <w:p w:rsidR="00177FF2" w:rsidRPr="007019C9" w:rsidRDefault="00177FF2" w:rsidP="00FB1860">
            <w:pPr>
              <w:rPr>
                <w:rFonts w:cs="Arial"/>
                <w:b/>
              </w:rPr>
            </w:pPr>
            <w:r w:rsidRPr="007019C9">
              <w:rPr>
                <w:rFonts w:cs="Arial"/>
                <w:b/>
              </w:rPr>
              <w:t>Total for each column</w:t>
            </w: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18" w:type="dxa"/>
          </w:tcPr>
          <w:p w:rsidR="00177FF2" w:rsidRPr="007019C9" w:rsidRDefault="00177FF2" w:rsidP="007019C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206" w:type="dxa"/>
          </w:tcPr>
          <w:p w:rsidR="00177FF2" w:rsidRPr="007019C9" w:rsidRDefault="00177FF2" w:rsidP="007019C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062" w:type="dxa"/>
          </w:tcPr>
          <w:p w:rsidR="00177FF2" w:rsidRPr="007019C9" w:rsidRDefault="00177FF2" w:rsidP="007019C9">
            <w:pPr>
              <w:jc w:val="center"/>
              <w:rPr>
                <w:rFonts w:cs="Arial"/>
                <w:b/>
              </w:rPr>
            </w:pPr>
          </w:p>
        </w:tc>
      </w:tr>
      <w:tr w:rsidR="007019C9" w:rsidRPr="007019C9" w:rsidTr="004614FF">
        <w:trPr>
          <w:cantSplit/>
        </w:trPr>
        <w:tc>
          <w:tcPr>
            <w:tcW w:w="5215" w:type="dxa"/>
          </w:tcPr>
          <w:p w:rsidR="007019C9" w:rsidRPr="007019C9" w:rsidRDefault="007019C9" w:rsidP="00FB1860">
            <w:pPr>
              <w:rPr>
                <w:rFonts w:cs="Arial"/>
                <w:b/>
              </w:rPr>
            </w:pPr>
            <w:r w:rsidRPr="007019C9">
              <w:rPr>
                <w:rFonts w:cs="Arial"/>
                <w:b/>
              </w:rPr>
              <w:t>Grand total</w:t>
            </w:r>
          </w:p>
        </w:tc>
        <w:tc>
          <w:tcPr>
            <w:tcW w:w="5310" w:type="dxa"/>
            <w:gridSpan w:val="5"/>
          </w:tcPr>
          <w:p w:rsidR="007019C9" w:rsidRPr="007019C9" w:rsidRDefault="007019C9" w:rsidP="007019C9">
            <w:pPr>
              <w:jc w:val="center"/>
              <w:rPr>
                <w:rFonts w:cs="Arial"/>
                <w:b/>
              </w:rPr>
            </w:pPr>
          </w:p>
        </w:tc>
      </w:tr>
    </w:tbl>
    <w:p w:rsidR="00543B28" w:rsidRDefault="005F507D" w:rsidP="007019C9">
      <w:r w:rsidRPr="007019C9">
        <w:lastRenderedPageBreak/>
        <w:t>Scoring the Civilit</w:t>
      </w:r>
      <w:r w:rsidR="00543B28">
        <w:t>y Index</w:t>
      </w:r>
    </w:p>
    <w:p w:rsidR="005F507D" w:rsidRPr="007019C9" w:rsidRDefault="00543B28" w:rsidP="007019C9">
      <w:r>
        <w:t xml:space="preserve"> Add up the number of 1–</w:t>
      </w:r>
      <w:r w:rsidR="005F507D" w:rsidRPr="007019C9">
        <w:t xml:space="preserve">5 responses to </w:t>
      </w:r>
      <w:r w:rsidR="007019C9">
        <w:t>determine your civility</w:t>
      </w:r>
      <w:r w:rsidR="005F507D" w:rsidRPr="007019C9">
        <w:t xml:space="preserve"> score</w:t>
      </w:r>
      <w:r>
        <w:t>.</w:t>
      </w:r>
    </w:p>
    <w:p w:rsidR="005F507D" w:rsidRPr="007019C9" w:rsidRDefault="00543B28" w:rsidP="007019C9">
      <w:pPr>
        <w:pStyle w:val="ListParagraph"/>
        <w:numPr>
          <w:ilvl w:val="0"/>
          <w:numId w:val="2"/>
        </w:numPr>
      </w:pPr>
      <w:r>
        <w:t>90–</w:t>
      </w:r>
      <w:r w:rsidR="005F507D" w:rsidRPr="007019C9">
        <w:t>100—Very civil</w:t>
      </w:r>
    </w:p>
    <w:p w:rsidR="005F507D" w:rsidRPr="007019C9" w:rsidRDefault="00543B28" w:rsidP="007019C9">
      <w:pPr>
        <w:pStyle w:val="ListParagraph"/>
        <w:numPr>
          <w:ilvl w:val="0"/>
          <w:numId w:val="2"/>
        </w:numPr>
      </w:pPr>
      <w:r>
        <w:t>80–</w:t>
      </w:r>
      <w:r w:rsidR="005F507D" w:rsidRPr="007019C9">
        <w:t>89—Moderately civil</w:t>
      </w:r>
    </w:p>
    <w:p w:rsidR="005F507D" w:rsidRPr="007019C9" w:rsidRDefault="00543B28" w:rsidP="007019C9">
      <w:pPr>
        <w:pStyle w:val="ListParagraph"/>
        <w:numPr>
          <w:ilvl w:val="0"/>
          <w:numId w:val="2"/>
        </w:numPr>
      </w:pPr>
      <w:r>
        <w:t>70–</w:t>
      </w:r>
      <w:r w:rsidR="005F507D" w:rsidRPr="007019C9">
        <w:t>79—Mildly civil</w:t>
      </w:r>
      <w:bookmarkStart w:id="0" w:name="_GoBack"/>
      <w:bookmarkEnd w:id="0"/>
    </w:p>
    <w:p w:rsidR="005F507D" w:rsidRPr="007019C9" w:rsidRDefault="00543B28" w:rsidP="007019C9">
      <w:pPr>
        <w:pStyle w:val="ListParagraph"/>
        <w:numPr>
          <w:ilvl w:val="0"/>
          <w:numId w:val="2"/>
        </w:numPr>
      </w:pPr>
      <w:r>
        <w:t>60–</w:t>
      </w:r>
      <w:r w:rsidR="005F507D" w:rsidRPr="007019C9">
        <w:t>69—Barely civil</w:t>
      </w:r>
    </w:p>
    <w:p w:rsidR="005F507D" w:rsidRPr="007019C9" w:rsidRDefault="00543B28" w:rsidP="007019C9">
      <w:pPr>
        <w:pStyle w:val="ListParagraph"/>
        <w:numPr>
          <w:ilvl w:val="0"/>
          <w:numId w:val="2"/>
        </w:numPr>
      </w:pPr>
      <w:r>
        <w:t>50–</w:t>
      </w:r>
      <w:r w:rsidR="005F507D" w:rsidRPr="007019C9">
        <w:t>59—Uncivil</w:t>
      </w:r>
    </w:p>
    <w:p w:rsidR="005F507D" w:rsidRPr="007019C9" w:rsidRDefault="005F507D" w:rsidP="007019C9">
      <w:pPr>
        <w:pStyle w:val="ListParagraph"/>
        <w:numPr>
          <w:ilvl w:val="0"/>
          <w:numId w:val="2"/>
        </w:numPr>
      </w:pPr>
      <w:r w:rsidRPr="007019C9">
        <w:t>Less than 50—Very uncivil</w:t>
      </w:r>
    </w:p>
    <w:p w:rsidR="00C722BC" w:rsidRPr="007019C9" w:rsidRDefault="00DC44B4" w:rsidP="007019C9">
      <w:pPr>
        <w:ind w:left="720" w:hanging="720"/>
      </w:pPr>
      <w:r w:rsidRPr="007019C9">
        <w:t>Clark, C.</w:t>
      </w:r>
      <w:r w:rsidR="00C722BC" w:rsidRPr="007019C9">
        <w:t xml:space="preserve">M. (2013). </w:t>
      </w:r>
      <w:r w:rsidR="00C722BC" w:rsidRPr="007019C9">
        <w:rPr>
          <w:i/>
        </w:rPr>
        <w:t>Creating and sustaining civility in nursing education</w:t>
      </w:r>
      <w:r w:rsidR="007019C9">
        <w:t>.</w:t>
      </w:r>
      <w:r w:rsidR="00C722BC" w:rsidRPr="007019C9">
        <w:t xml:space="preserve"> Indianapolis, N: Sigma</w:t>
      </w:r>
      <w:r w:rsidR="00E74FF1" w:rsidRPr="007019C9">
        <w:t xml:space="preserve"> Theta Tau International Publishing.</w:t>
      </w:r>
    </w:p>
    <w:sectPr w:rsidR="00C722BC" w:rsidRPr="007019C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D5" w:rsidRDefault="001C63D5" w:rsidP="00B969AA">
      <w:pPr>
        <w:spacing w:after="0" w:line="240" w:lineRule="auto"/>
      </w:pPr>
      <w:r>
        <w:separator/>
      </w:r>
    </w:p>
  </w:endnote>
  <w:endnote w:type="continuationSeparator" w:id="0">
    <w:p w:rsidR="001C63D5" w:rsidRDefault="001C63D5" w:rsidP="00B9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B969AA" w:rsidTr="003E1C5D">
      <w:tc>
        <w:tcPr>
          <w:tcW w:w="4500" w:type="pct"/>
          <w:tcBorders>
            <w:top w:val="single" w:sz="12" w:space="0" w:color="002060"/>
          </w:tcBorders>
        </w:tcPr>
        <w:p w:rsidR="00B969AA" w:rsidRPr="007019C9" w:rsidRDefault="00953BFE" w:rsidP="007019C9">
          <w:pPr>
            <w:pStyle w:val="Footer"/>
          </w:pPr>
          <w:r w:rsidRPr="007019C9">
            <w:t>NR 447</w:t>
          </w:r>
          <w:r w:rsidR="00B969AA" w:rsidRPr="007019C9">
            <w:t xml:space="preserve"> </w:t>
          </w:r>
          <w:r w:rsidR="00C722BC" w:rsidRPr="007019C9">
            <w:t>Week 6</w:t>
          </w:r>
          <w:r w:rsidR="004A1EAB" w:rsidRPr="007019C9">
            <w:t xml:space="preserve"> </w:t>
          </w:r>
          <w:r w:rsidR="00C722BC" w:rsidRPr="007019C9">
            <w:t>Civility Index</w:t>
          </w:r>
          <w:r w:rsidR="00984374" w:rsidRPr="007019C9">
            <w:t xml:space="preserve"> </w:t>
          </w:r>
          <w:r w:rsidRPr="007019C9">
            <w:t xml:space="preserve">Form.docx              </w:t>
          </w:r>
          <w:r w:rsidR="007019C9" w:rsidRPr="007019C9">
            <w:t>9-8-</w:t>
          </w:r>
          <w:r w:rsidRPr="007019C9">
            <w:t>15</w:t>
          </w:r>
          <w:r w:rsidR="00B969AA" w:rsidRPr="007019C9">
            <w:t xml:space="preserve">    </w:t>
          </w:r>
          <w:r w:rsidR="004A1EAB" w:rsidRPr="007019C9">
            <w:t>LMD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002060"/>
        </w:tcPr>
        <w:p w:rsidR="00B969AA" w:rsidRDefault="00B969AA" w:rsidP="003E1C5D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43B28" w:rsidRPr="00543B28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B969AA" w:rsidRDefault="00B969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D5" w:rsidRDefault="001C63D5" w:rsidP="00B969AA">
      <w:pPr>
        <w:spacing w:after="0" w:line="240" w:lineRule="auto"/>
      </w:pPr>
      <w:r>
        <w:separator/>
      </w:r>
    </w:p>
  </w:footnote>
  <w:footnote w:type="continuationSeparator" w:id="0">
    <w:p w:rsidR="001C63D5" w:rsidRDefault="001C63D5" w:rsidP="00B9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9AA" w:rsidRPr="007019C9" w:rsidRDefault="00B969AA" w:rsidP="001646DA">
    <w:pPr>
      <w:pStyle w:val="ChamberlainHeader"/>
      <w:tabs>
        <w:tab w:val="right" w:pos="9360"/>
      </w:tabs>
      <w:rPr>
        <w:rFonts w:asciiTheme="minorHAnsi" w:hAnsiTheme="minorHAnsi"/>
        <w:color w:val="002060"/>
      </w:rPr>
    </w:pPr>
    <w:r>
      <w:rPr>
        <w:smallCaps w:val="0"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E2A420" wp14:editId="77BF1772">
              <wp:simplePos x="0" y="0"/>
              <wp:positionH relativeFrom="column">
                <wp:posOffset>-38100</wp:posOffset>
              </wp:positionH>
              <wp:positionV relativeFrom="paragraph">
                <wp:posOffset>263525</wp:posOffset>
              </wp:positionV>
              <wp:extent cx="6248400" cy="635"/>
              <wp:effectExtent l="9525" t="15875" r="9525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CC1FE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pt;margin-top:20.75pt;width:49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" strokecolor="#002060" strokeweight="1.5pt"/>
          </w:pict>
        </mc:Fallback>
      </mc:AlternateContent>
    </w:r>
    <w:r w:rsidRPr="00005DF6">
      <w:rPr>
        <w:smallCaps w:val="0"/>
        <w:color w:val="002060"/>
        <w:sz w:val="32"/>
      </w:rPr>
      <w:t>Chamberlain College of Nursing</w:t>
    </w:r>
    <w:r w:rsidRPr="00005DF6">
      <w:rPr>
        <w:smallCaps w:val="0"/>
        <w:color w:val="002060"/>
      </w:rPr>
      <w:ptab w:relativeTo="margin" w:alignment="center" w:leader="none"/>
    </w:r>
    <w:r>
      <w:rPr>
        <w:smallCaps w:val="0"/>
        <w:color w:val="002060"/>
      </w:rPr>
      <w:tab/>
    </w:r>
    <w:r w:rsidR="00FE3AAA" w:rsidRPr="001646DA">
      <w:rPr>
        <w:smallCaps w:val="0"/>
        <w:color w:val="002060"/>
        <w:sz w:val="32"/>
        <w:szCs w:val="32"/>
      </w:rPr>
      <w:t>N</w:t>
    </w:r>
    <w:r w:rsidR="007019C9" w:rsidRPr="001646DA">
      <w:rPr>
        <w:smallCaps w:val="0"/>
        <w:color w:val="002060"/>
        <w:sz w:val="32"/>
        <w:szCs w:val="32"/>
      </w:rPr>
      <w:t xml:space="preserve">R447: </w:t>
    </w:r>
    <w:r w:rsidR="00FE3AAA" w:rsidRPr="001646DA">
      <w:rPr>
        <w:smallCaps w:val="0"/>
        <w:color w:val="002060"/>
        <w:sz w:val="32"/>
        <w:szCs w:val="32"/>
      </w:rPr>
      <w:t>RN Collaborative Healthcare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C4E78"/>
    <w:multiLevelType w:val="hybridMultilevel"/>
    <w:tmpl w:val="54B2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13557"/>
    <w:multiLevelType w:val="hybridMultilevel"/>
    <w:tmpl w:val="1518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D4"/>
    <w:rsid w:val="000C0F6F"/>
    <w:rsid w:val="00107EB1"/>
    <w:rsid w:val="001646DA"/>
    <w:rsid w:val="00177FF2"/>
    <w:rsid w:val="001B0713"/>
    <w:rsid w:val="001C63D5"/>
    <w:rsid w:val="001E58A6"/>
    <w:rsid w:val="001F0393"/>
    <w:rsid w:val="0024566D"/>
    <w:rsid w:val="00246C19"/>
    <w:rsid w:val="00372963"/>
    <w:rsid w:val="003907C2"/>
    <w:rsid w:val="003C542B"/>
    <w:rsid w:val="003E3399"/>
    <w:rsid w:val="00472433"/>
    <w:rsid w:val="00474C8B"/>
    <w:rsid w:val="004A1EAB"/>
    <w:rsid w:val="004B69A9"/>
    <w:rsid w:val="005162A8"/>
    <w:rsid w:val="00543B28"/>
    <w:rsid w:val="00563D6F"/>
    <w:rsid w:val="00564337"/>
    <w:rsid w:val="005C3E9F"/>
    <w:rsid w:val="005F1968"/>
    <w:rsid w:val="005F507D"/>
    <w:rsid w:val="00650945"/>
    <w:rsid w:val="00681996"/>
    <w:rsid w:val="006C546D"/>
    <w:rsid w:val="006F061E"/>
    <w:rsid w:val="00700803"/>
    <w:rsid w:val="007019C9"/>
    <w:rsid w:val="0076557C"/>
    <w:rsid w:val="00810CC2"/>
    <w:rsid w:val="009463DA"/>
    <w:rsid w:val="00953BFE"/>
    <w:rsid w:val="00984374"/>
    <w:rsid w:val="00995D05"/>
    <w:rsid w:val="00A26E5F"/>
    <w:rsid w:val="00AA4A58"/>
    <w:rsid w:val="00AA5446"/>
    <w:rsid w:val="00AD3E13"/>
    <w:rsid w:val="00AD7533"/>
    <w:rsid w:val="00B63FEB"/>
    <w:rsid w:val="00B7393B"/>
    <w:rsid w:val="00B969AA"/>
    <w:rsid w:val="00BA0177"/>
    <w:rsid w:val="00BB7F7F"/>
    <w:rsid w:val="00BC59C9"/>
    <w:rsid w:val="00BD189B"/>
    <w:rsid w:val="00C722BC"/>
    <w:rsid w:val="00CD24AB"/>
    <w:rsid w:val="00CD43D4"/>
    <w:rsid w:val="00CE3556"/>
    <w:rsid w:val="00CF568F"/>
    <w:rsid w:val="00D4624D"/>
    <w:rsid w:val="00D6114D"/>
    <w:rsid w:val="00DC44B4"/>
    <w:rsid w:val="00E74FF1"/>
    <w:rsid w:val="00F15327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0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6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9AA"/>
  </w:style>
  <w:style w:type="paragraph" w:styleId="Footer">
    <w:name w:val="footer"/>
    <w:basedOn w:val="Normal"/>
    <w:link w:val="FooterChar"/>
    <w:uiPriority w:val="99"/>
    <w:unhideWhenUsed/>
    <w:rsid w:val="00B96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9AA"/>
  </w:style>
  <w:style w:type="paragraph" w:customStyle="1" w:styleId="ChamberlainHeader">
    <w:name w:val="Chamberlain Header"/>
    <w:basedOn w:val="Normal"/>
    <w:next w:val="Normal"/>
    <w:qFormat/>
    <w:rsid w:val="00B969AA"/>
    <w:rPr>
      <w:rFonts w:ascii="Garamond" w:eastAsia="Calibri" w:hAnsi="Garamond" w:cs="Times New Roman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B96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9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22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7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90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6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9AA"/>
  </w:style>
  <w:style w:type="paragraph" w:styleId="Footer">
    <w:name w:val="footer"/>
    <w:basedOn w:val="Normal"/>
    <w:link w:val="FooterChar"/>
    <w:uiPriority w:val="99"/>
    <w:unhideWhenUsed/>
    <w:rsid w:val="00B96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9AA"/>
  </w:style>
  <w:style w:type="paragraph" w:customStyle="1" w:styleId="ChamberlainHeader">
    <w:name w:val="Chamberlain Header"/>
    <w:basedOn w:val="Normal"/>
    <w:next w:val="Normal"/>
    <w:qFormat/>
    <w:rsid w:val="00B969AA"/>
    <w:rPr>
      <w:rFonts w:ascii="Garamond" w:eastAsia="Calibri" w:hAnsi="Garamond" w:cs="Times New Roman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B96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6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6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9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9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22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7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DeVry Inc</cp:lastModifiedBy>
  <cp:revision>2</cp:revision>
  <dcterms:created xsi:type="dcterms:W3CDTF">2015-10-20T19:18:00Z</dcterms:created>
  <dcterms:modified xsi:type="dcterms:W3CDTF">2015-10-20T19:18:00Z</dcterms:modified>
</cp:coreProperties>
</file>