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97" w:rsidRPr="00011797" w:rsidRDefault="00011797" w:rsidP="000117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p w:rsidR="00011797" w:rsidRPr="00011797" w:rsidRDefault="00011797" w:rsidP="005E372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bookmarkStart w:id="0" w:name="_GoBack"/>
      <w:bookmarkEnd w:id="0"/>
    </w:p>
    <w:p w:rsidR="00011797" w:rsidRPr="00011797" w:rsidRDefault="00011797" w:rsidP="0001179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</w:p>
    <w:p w:rsidR="0092106C" w:rsidRDefault="00011797" w:rsidP="0001179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011797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Explain, in your own words, the difference between the three paradigms: human needs, interactive, and unitary process. Which of these best </w:t>
      </w:r>
      <w:r>
        <w:rPr>
          <w:rFonts w:ascii="Trebuchet MS" w:eastAsia="Times New Roman" w:hAnsi="Trebuchet MS" w:cs="Times New Roman"/>
          <w:color w:val="333333"/>
          <w:sz w:val="20"/>
          <w:szCs w:val="20"/>
        </w:rPr>
        <w:t>fits your philosophy of nursing</w:t>
      </w:r>
    </w:p>
    <w:p w:rsidR="003E1D25" w:rsidRPr="003E1D25" w:rsidRDefault="003E1D25" w:rsidP="003E1D2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</w:p>
    <w:p w:rsidR="003E1D25" w:rsidRPr="00011797" w:rsidRDefault="003E1D25" w:rsidP="0001179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3E1D25">
        <w:rPr>
          <w:rFonts w:ascii="Trebuchet MS" w:eastAsia="Times New Roman" w:hAnsi="Trebuchet MS" w:cs="Times New Roman"/>
          <w:color w:val="333333"/>
          <w:sz w:val="20"/>
          <w:szCs w:val="20"/>
        </w:rPr>
        <w:t>Select one of the grand or middle-range nursing theories. How does the theory demonstrate evidence of the utilization of social, behavioral, or bioscience theories?</w:t>
      </w:r>
    </w:p>
    <w:sectPr w:rsidR="003E1D25" w:rsidRPr="0001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97"/>
    <w:rsid w:val="00011797"/>
    <w:rsid w:val="003E1D25"/>
    <w:rsid w:val="005E3727"/>
    <w:rsid w:val="009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CA555-F249-4374-B693-A7E99E4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1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DDDDDD"/>
                    <w:bottom w:val="none" w:sz="0" w:space="0" w:color="auto"/>
                    <w:right w:val="single" w:sz="6" w:space="19" w:color="D2D3D5"/>
                  </w:divBdr>
                  <w:divsChild>
                    <w:div w:id="13432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EE2EE"/>
                            <w:left w:val="single" w:sz="6" w:space="0" w:color="DEE2EE"/>
                            <w:bottom w:val="single" w:sz="6" w:space="4" w:color="DEE2EE"/>
                            <w:right w:val="single" w:sz="6" w:space="0" w:color="DEE2EE"/>
                          </w:divBdr>
                          <w:divsChild>
                            <w:div w:id="1442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90861">
                                  <w:marLeft w:val="0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9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DDDDDD"/>
                    <w:bottom w:val="none" w:sz="0" w:space="0" w:color="auto"/>
                    <w:right w:val="single" w:sz="6" w:space="19" w:color="D2D3D5"/>
                  </w:divBdr>
                  <w:divsChild>
                    <w:div w:id="719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EE2EE"/>
                            <w:left w:val="single" w:sz="6" w:space="0" w:color="DEE2EE"/>
                            <w:bottom w:val="single" w:sz="6" w:space="4" w:color="DEE2EE"/>
                            <w:right w:val="single" w:sz="6" w:space="0" w:color="DEE2EE"/>
                          </w:divBdr>
                          <w:divsChild>
                            <w:div w:id="20740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8416">
                                  <w:marLeft w:val="0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D4F4-35AA-48C7-AB15-45154BE4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Kulwant Klair</dc:creator>
  <cp:keywords/>
  <dc:description/>
  <cp:lastModifiedBy>Kulwant Klair</cp:lastModifiedBy>
  <cp:revision>2</cp:revision>
  <dcterms:created xsi:type="dcterms:W3CDTF">2016-01-14T04:49:00Z</dcterms:created>
  <dcterms:modified xsi:type="dcterms:W3CDTF">2016-01-14T04:49:00Z</dcterms:modified>
</cp:coreProperties>
</file>