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8D1863" w14:textId="77777777" w:rsidR="00C378D6" w:rsidRPr="00C378D6" w:rsidRDefault="00C378D6" w:rsidP="00C378D6">
      <w:pPr>
        <w:spacing w:line="261" w:lineRule="atLeast"/>
        <w:ind w:right="90"/>
        <w:textAlignment w:val="top"/>
        <w:outlineLvl w:val="0"/>
        <w:rPr>
          <w:rFonts w:ascii="inherit" w:eastAsia="Times New Roman" w:hAnsi="inherit" w:cs="Times New Roman"/>
          <w:color w:val="666666"/>
          <w:kern w:val="36"/>
          <w:sz w:val="35"/>
          <w:szCs w:val="35"/>
        </w:rPr>
      </w:pPr>
      <w:r w:rsidRPr="00C378D6">
        <w:rPr>
          <w:rFonts w:ascii="inherit" w:eastAsia="Times New Roman" w:hAnsi="inherit" w:cs="Times New Roman"/>
          <w:color w:val="666666"/>
          <w:kern w:val="36"/>
          <w:sz w:val="35"/>
          <w:szCs w:val="35"/>
        </w:rPr>
        <w:t>Debate: How will your administration ensure that Digital Government services are secure?</w:t>
      </w:r>
    </w:p>
    <w:p w14:paraId="65ED821A" w14:textId="77777777" w:rsidR="00C378D6" w:rsidRPr="00C378D6" w:rsidRDefault="00C378D6" w:rsidP="00C378D6">
      <w:pPr>
        <w:textAlignment w:val="top"/>
        <w:rPr>
          <w:rFonts w:ascii="PT Sans" w:eastAsia="Times New Roman" w:hAnsi="PT Sans" w:cs="Times New Roman"/>
          <w:color w:val="353535"/>
          <w:sz w:val="20"/>
          <w:szCs w:val="20"/>
        </w:rPr>
      </w:pPr>
      <w:r w:rsidRPr="00C378D6">
        <w:rPr>
          <w:rFonts w:ascii="PT Sans" w:eastAsia="Times New Roman" w:hAnsi="PT Sans" w:cs="Times New Roman"/>
          <w:color w:val="353535"/>
          <w:sz w:val="20"/>
          <w:szCs w:val="20"/>
        </w:rPr>
        <w:t> </w:t>
      </w:r>
      <w:r w:rsidRPr="00C378D6">
        <w:rPr>
          <w:rFonts w:ascii="PT Sans" w:eastAsia="Times New Roman" w:hAnsi="PT Sans" w:cs="Times New Roman"/>
          <w:noProof/>
          <w:color w:val="000000"/>
          <w:sz w:val="20"/>
          <w:szCs w:val="20"/>
        </w:rPr>
        <w:drawing>
          <wp:inline distT="0" distB="0" distL="0" distR="0" wp14:anchorId="140082FA" wp14:editId="72AD7168">
            <wp:extent cx="12700" cy="12700"/>
            <wp:effectExtent l="0" t="0" r="0" b="0"/>
            <wp:docPr id="3" name="Picture 3" descr="https://learn.umuc.edu/d2l/img/lp/pixel.gif">
              <a:hlinkClick xmlns:a="http://schemas.openxmlformats.org/drawingml/2006/main" r:id="rId5" tooltip="&quot;Actions for 'Debate: How will your administration ensure that Digital Government services are secure?'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earn.umuc.edu/d2l/img/lp/pixel.gif">
                      <a:hlinkClick r:id="rId5" tooltip="&quot;Actions for 'Debate: How will your administration ensure that Digital Government services are secure?'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50E1D" w14:textId="77777777" w:rsidR="00C378D6" w:rsidRPr="00C378D6" w:rsidRDefault="00C378D6" w:rsidP="00C378D6">
      <w:pPr>
        <w:textAlignment w:val="center"/>
        <w:rPr>
          <w:rFonts w:ascii="PT Sans" w:eastAsia="Times New Roman" w:hAnsi="PT Sans" w:cs="Times New Roman"/>
          <w:color w:val="353535"/>
          <w:sz w:val="20"/>
          <w:szCs w:val="20"/>
        </w:rPr>
      </w:pPr>
      <w:r w:rsidRPr="00C378D6">
        <w:rPr>
          <w:rFonts w:ascii="PT Sans" w:eastAsia="Times New Roman" w:hAnsi="PT Sans" w:cs="Times New Roman"/>
          <w:color w:val="666666"/>
          <w:sz w:val="20"/>
          <w:szCs w:val="20"/>
          <w:bdr w:val="none" w:sz="0" w:space="0" w:color="auto" w:frame="1"/>
        </w:rPr>
        <w:t>Must post first.</w:t>
      </w:r>
    </w:p>
    <w:p w14:paraId="4E1B533D" w14:textId="77777777" w:rsidR="00C378D6" w:rsidRPr="00C378D6" w:rsidRDefault="00C378D6" w:rsidP="00C378D6">
      <w:pPr>
        <w:rPr>
          <w:rFonts w:ascii="PT Sans" w:eastAsia="Times New Roman" w:hAnsi="PT Sans" w:cs="Times New Roman"/>
          <w:color w:val="353535"/>
          <w:sz w:val="20"/>
          <w:szCs w:val="20"/>
        </w:rPr>
      </w:pPr>
      <w:hyperlink r:id="rId7" w:tooltip="Subscribe to Debate: How will your administration ensure that Digital Government services are secure?" w:history="1">
        <w:r w:rsidRPr="00C378D6">
          <w:rPr>
            <w:rFonts w:ascii="PT Sans" w:eastAsia="Times New Roman" w:hAnsi="PT Sans" w:cs="Times New Roman"/>
            <w:noProof/>
            <w:color w:val="000000"/>
            <w:sz w:val="20"/>
            <w:szCs w:val="20"/>
            <w:bdr w:val="none" w:sz="0" w:space="0" w:color="auto" w:frame="1"/>
          </w:rPr>
          <w:drawing>
            <wp:inline distT="0" distB="0" distL="0" distR="0" wp14:anchorId="02E492A7" wp14:editId="15DACB7D">
              <wp:extent cx="12700" cy="12700"/>
              <wp:effectExtent l="0" t="0" r="0" b="0"/>
              <wp:docPr id="2" name="Picture 2" descr="https://learn.umuc.edu/d2l/img/lp/pixel.gif">
                <a:hlinkClick xmlns:a="http://schemas.openxmlformats.org/drawingml/2006/main" r:id="rId5" tooltip="&quot;Subscribe to Debate: How will your administration ensure that Digital Government services are secure?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s://learn.umuc.edu/d2l/img/lp/pixel.gif">
                        <a:hlinkClick r:id="rId5" tooltip="&quot;Subscribe to Debate: How will your administration ensure that Digital Government services are secure?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700" cy="12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C378D6">
          <w:rPr>
            <w:rFonts w:ascii="PT Sans" w:eastAsia="Times New Roman" w:hAnsi="PT Sans" w:cs="Times New Roman"/>
            <w:color w:val="00617F"/>
            <w:sz w:val="20"/>
            <w:szCs w:val="20"/>
            <w:bdr w:val="none" w:sz="0" w:space="0" w:color="auto" w:frame="1"/>
          </w:rPr>
          <w:t>Subscribe</w:t>
        </w:r>
      </w:hyperlink>
    </w:p>
    <w:p w14:paraId="095529CC" w14:textId="77777777" w:rsidR="00C378D6" w:rsidRPr="00C378D6" w:rsidRDefault="00C378D6" w:rsidP="00C378D6">
      <w:pPr>
        <w:rPr>
          <w:rFonts w:ascii="PT Sans" w:eastAsia="Times New Roman" w:hAnsi="PT Sans" w:cs="Times New Roman"/>
          <w:color w:val="353535"/>
          <w:sz w:val="20"/>
          <w:szCs w:val="20"/>
        </w:rPr>
      </w:pPr>
      <w:hyperlink r:id="rId8" w:history="1">
        <w:r w:rsidRPr="00C378D6">
          <w:rPr>
            <w:rFonts w:ascii="PT Sans" w:eastAsia="Times New Roman" w:hAnsi="PT Sans" w:cs="Times New Roman"/>
            <w:noProof/>
            <w:color w:val="000000"/>
            <w:sz w:val="20"/>
            <w:szCs w:val="20"/>
            <w:bdr w:val="none" w:sz="0" w:space="0" w:color="auto" w:frame="1"/>
          </w:rPr>
          <w:drawing>
            <wp:inline distT="0" distB="0" distL="0" distR="0" wp14:anchorId="05BD4472" wp14:editId="48F77F36">
              <wp:extent cx="12700" cy="12700"/>
              <wp:effectExtent l="0" t="0" r="0" b="0"/>
              <wp:docPr id="1" name="Picture 1" descr="https://learn.umuc.edu/d2l/img/lp/pixel.gif">
                <a:hlinkClick xmlns:a="http://schemas.openxmlformats.org/drawingml/2006/main" r:id="rId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ttps://learn.umuc.edu/d2l/img/lp/pixel.gif">
                        <a:hlinkClick r:id="rId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700" cy="12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C378D6">
          <w:rPr>
            <w:rFonts w:ascii="PT Sans" w:eastAsia="Times New Roman" w:hAnsi="PT Sans" w:cs="Times New Roman"/>
            <w:color w:val="00617F"/>
            <w:sz w:val="20"/>
            <w:szCs w:val="20"/>
            <w:bdr w:val="none" w:sz="0" w:space="0" w:color="auto" w:frame="1"/>
          </w:rPr>
          <w:t>Hide Description</w:t>
        </w:r>
      </w:hyperlink>
    </w:p>
    <w:p w14:paraId="23313A66" w14:textId="77777777" w:rsidR="00C378D6" w:rsidRPr="00C378D6" w:rsidRDefault="00C378D6" w:rsidP="00C378D6">
      <w:pPr>
        <w:rPr>
          <w:rFonts w:ascii="Calibri" w:hAnsi="Calibri" w:cs="Times New Roman"/>
          <w:color w:val="353535"/>
          <w:sz w:val="22"/>
          <w:szCs w:val="22"/>
        </w:rPr>
      </w:pPr>
      <w:r w:rsidRPr="00C378D6">
        <w:rPr>
          <w:rFonts w:ascii="Times New Roman" w:hAnsi="Times New Roman" w:cs="Times New Roman"/>
          <w:color w:val="353535"/>
          <w:bdr w:val="none" w:sz="0" w:space="0" w:color="auto" w:frame="1"/>
        </w:rPr>
        <w:t>You are working with the press office of a newly elected government official. The press office asked you to prepare a three to five paragraph briefing statement (summary introduction) for a post-election question to the winning candidate:</w:t>
      </w:r>
    </w:p>
    <w:p w14:paraId="329A12E1" w14:textId="77777777" w:rsidR="00C378D6" w:rsidRPr="00C378D6" w:rsidRDefault="00C378D6" w:rsidP="00C378D6">
      <w:pPr>
        <w:rPr>
          <w:rFonts w:ascii="Calibri" w:hAnsi="Calibri" w:cs="Times New Roman"/>
          <w:color w:val="353535"/>
          <w:sz w:val="22"/>
          <w:szCs w:val="22"/>
        </w:rPr>
      </w:pPr>
      <w:r w:rsidRPr="00C378D6">
        <w:rPr>
          <w:rFonts w:ascii="Times New Roman" w:hAnsi="Times New Roman" w:cs="Times New Roman"/>
          <w:b/>
          <w:bCs/>
          <w:color w:val="353535"/>
          <w:bdr w:val="none" w:sz="0" w:space="0" w:color="auto" w:frame="1"/>
        </w:rPr>
        <w:t>How will your administration ensure that Digital Government services are secure?</w:t>
      </w:r>
    </w:p>
    <w:p w14:paraId="5BD30193" w14:textId="77777777" w:rsidR="00C378D6" w:rsidRPr="00C378D6" w:rsidRDefault="00C378D6" w:rsidP="00C378D6">
      <w:pPr>
        <w:rPr>
          <w:rFonts w:ascii="Calibri" w:hAnsi="Calibri" w:cs="Times New Roman"/>
          <w:color w:val="353535"/>
          <w:sz w:val="22"/>
          <w:szCs w:val="22"/>
        </w:rPr>
      </w:pPr>
      <w:r w:rsidRPr="00C378D6">
        <w:rPr>
          <w:rFonts w:ascii="Times New Roman" w:hAnsi="Times New Roman" w:cs="Times New Roman"/>
          <w:color w:val="353535"/>
          <w:bdr w:val="none" w:sz="0" w:space="0" w:color="auto" w:frame="1"/>
        </w:rPr>
        <w:t>This question can be asked of any winning candidate (federal, state, or local) that will oversee a government organization offering digital government services (you should not address any single candidate or party).</w:t>
      </w:r>
    </w:p>
    <w:p w14:paraId="48F05B50" w14:textId="77777777" w:rsidR="00C378D6" w:rsidRPr="00C378D6" w:rsidRDefault="00C378D6" w:rsidP="00C378D6">
      <w:pPr>
        <w:rPr>
          <w:rFonts w:ascii="Calibri" w:hAnsi="Calibri" w:cs="Times New Roman"/>
          <w:color w:val="353535"/>
          <w:sz w:val="22"/>
          <w:szCs w:val="22"/>
        </w:rPr>
      </w:pPr>
      <w:r w:rsidRPr="00C378D6">
        <w:rPr>
          <w:rFonts w:ascii="Times New Roman" w:hAnsi="Times New Roman" w:cs="Times New Roman"/>
          <w:color w:val="353535"/>
          <w:bdr w:val="none" w:sz="0" w:space="0" w:color="auto" w:frame="1"/>
        </w:rPr>
        <w:t>Your briefing statement must provide enough information that the winning candidate understands key terms as defined by you for the press question:</w:t>
      </w:r>
    </w:p>
    <w:p w14:paraId="47EBF004" w14:textId="77777777" w:rsidR="00C378D6" w:rsidRPr="00C378D6" w:rsidRDefault="00C378D6" w:rsidP="00C378D6">
      <w:pPr>
        <w:numPr>
          <w:ilvl w:val="0"/>
          <w:numId w:val="1"/>
        </w:numPr>
        <w:ind w:left="0"/>
        <w:rPr>
          <w:rFonts w:ascii="Calibri" w:eastAsia="Times New Roman" w:hAnsi="Calibri" w:cs="Times New Roman"/>
          <w:color w:val="353535"/>
          <w:sz w:val="22"/>
          <w:szCs w:val="22"/>
        </w:rPr>
      </w:pPr>
      <w:r w:rsidRPr="00C378D6">
        <w:rPr>
          <w:rFonts w:ascii="Times New Roman" w:eastAsia="Times New Roman" w:hAnsi="Times New Roman" w:cs="Times New Roman"/>
          <w:color w:val="353535"/>
          <w:bdr w:val="none" w:sz="0" w:space="0" w:color="auto" w:frame="1"/>
        </w:rPr>
        <w:t>What is meant by "Digital Government services?" (previously called "e-Government" services)</w:t>
      </w:r>
    </w:p>
    <w:p w14:paraId="4163AF22" w14:textId="77777777" w:rsidR="00C378D6" w:rsidRPr="00C378D6" w:rsidRDefault="00C378D6" w:rsidP="00C378D6">
      <w:pPr>
        <w:numPr>
          <w:ilvl w:val="0"/>
          <w:numId w:val="1"/>
        </w:numPr>
        <w:ind w:left="0"/>
        <w:rPr>
          <w:rFonts w:ascii="Calibri" w:eastAsia="Times New Roman" w:hAnsi="Calibri" w:cs="Times New Roman"/>
          <w:color w:val="353535"/>
          <w:sz w:val="22"/>
          <w:szCs w:val="22"/>
        </w:rPr>
      </w:pPr>
      <w:r w:rsidRPr="00C378D6">
        <w:rPr>
          <w:rFonts w:ascii="Times New Roman" w:eastAsia="Times New Roman" w:hAnsi="Times New Roman" w:cs="Times New Roman"/>
          <w:color w:val="353535"/>
          <w:bdr w:val="none" w:sz="0" w:space="0" w:color="auto" w:frame="1"/>
        </w:rPr>
        <w:t>Where have past administrations fallen short in protecting Digital Government / e-Government services?</w:t>
      </w:r>
    </w:p>
    <w:p w14:paraId="2842717C" w14:textId="77777777" w:rsidR="00C378D6" w:rsidRPr="00C378D6" w:rsidRDefault="00C378D6" w:rsidP="00C378D6">
      <w:pPr>
        <w:numPr>
          <w:ilvl w:val="0"/>
          <w:numId w:val="1"/>
        </w:numPr>
        <w:ind w:left="0"/>
        <w:rPr>
          <w:rFonts w:ascii="Calibri" w:eastAsia="Times New Roman" w:hAnsi="Calibri" w:cs="Times New Roman"/>
          <w:color w:val="353535"/>
          <w:sz w:val="22"/>
          <w:szCs w:val="22"/>
        </w:rPr>
      </w:pPr>
      <w:r w:rsidRPr="00C378D6">
        <w:rPr>
          <w:rFonts w:ascii="Times New Roman" w:eastAsia="Times New Roman" w:hAnsi="Times New Roman" w:cs="Times New Roman"/>
          <w:color w:val="353535"/>
          <w:bdr w:val="none" w:sz="0" w:space="0" w:color="auto" w:frame="1"/>
        </w:rPr>
        <w:t>What is meant by "Threats" (i.e. individual hackers, politically motivated hacktivists, criminal enterprises, and unfriendly "nation state" actors)</w:t>
      </w:r>
    </w:p>
    <w:p w14:paraId="18087C7D" w14:textId="77777777" w:rsidR="00C378D6" w:rsidRPr="00C378D6" w:rsidRDefault="00C378D6" w:rsidP="00C378D6">
      <w:pPr>
        <w:rPr>
          <w:rFonts w:ascii="Calibri" w:hAnsi="Calibri" w:cs="Times New Roman"/>
          <w:color w:val="353535"/>
          <w:sz w:val="22"/>
          <w:szCs w:val="22"/>
        </w:rPr>
      </w:pPr>
      <w:r w:rsidRPr="00C378D6">
        <w:rPr>
          <w:rFonts w:ascii="Times New Roman" w:hAnsi="Times New Roman" w:cs="Times New Roman"/>
          <w:color w:val="353535"/>
          <w:bdr w:val="none" w:sz="0" w:space="0" w:color="auto" w:frame="1"/>
        </w:rPr>
        <w:t>If you need help getting started, read this article: </w:t>
      </w:r>
      <w:hyperlink r:id="rId9" w:tgtFrame="_blank" w:history="1">
        <w:r w:rsidRPr="00C378D6">
          <w:rPr>
            <w:rFonts w:ascii="Times New Roman" w:hAnsi="Times New Roman" w:cs="Times New Roman"/>
            <w:color w:val="0000FF"/>
            <w:bdr w:val="none" w:sz="0" w:space="0" w:color="auto" w:frame="1"/>
          </w:rPr>
          <w:t>http://www.computerworld.com/article/2848779/list-of-hacked-government-agencies-grows-state-department-white-house-noaa-and-usps.html</w:t>
        </w:r>
      </w:hyperlink>
    </w:p>
    <w:p w14:paraId="189C841B" w14:textId="77777777" w:rsidR="00C378D6" w:rsidRPr="00C378D6" w:rsidRDefault="00C378D6" w:rsidP="00C378D6">
      <w:pPr>
        <w:rPr>
          <w:rFonts w:ascii="Calibri" w:hAnsi="Calibri" w:cs="Times New Roman"/>
          <w:color w:val="353535"/>
          <w:sz w:val="22"/>
          <w:szCs w:val="22"/>
        </w:rPr>
      </w:pPr>
      <w:r w:rsidRPr="00C378D6">
        <w:rPr>
          <w:rFonts w:ascii="Times New Roman" w:hAnsi="Times New Roman" w:cs="Times New Roman"/>
          <w:color w:val="353535"/>
          <w:bdr w:val="none" w:sz="0" w:space="0" w:color="auto" w:frame="1"/>
        </w:rPr>
        <w:t>Provide in-text citations and references for 3 or more authoritative sources. Put the reference list at the end of your posting.</w:t>
      </w:r>
    </w:p>
    <w:p w14:paraId="4784B83B" w14:textId="77777777" w:rsidR="00C378D6" w:rsidRPr="00C378D6" w:rsidRDefault="00C378D6" w:rsidP="00C378D6">
      <w:pPr>
        <w:rPr>
          <w:rFonts w:ascii="Calibri" w:hAnsi="Calibri" w:cs="Times New Roman"/>
          <w:color w:val="353535"/>
          <w:sz w:val="22"/>
          <w:szCs w:val="22"/>
        </w:rPr>
      </w:pPr>
      <w:r w:rsidRPr="00C378D6">
        <w:rPr>
          <w:rFonts w:ascii="Times New Roman" w:hAnsi="Times New Roman" w:cs="Times New Roman"/>
          <w:color w:val="353535"/>
          <w:bdr w:val="none" w:sz="0" w:space="0" w:color="auto" w:frame="1"/>
        </w:rPr>
        <w:t>Remember, you are preparing a briefing statement for the candidate who will answer the question, you are not answering as the candidate.</w:t>
      </w:r>
    </w:p>
    <w:p w14:paraId="499C80A8" w14:textId="77777777" w:rsidR="002C4063" w:rsidRDefault="001365B1">
      <w:bookmarkStart w:id="0" w:name="_GoBack"/>
      <w:bookmarkEnd w:id="0"/>
    </w:p>
    <w:sectPr w:rsidR="002C4063" w:rsidSect="00CF77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PT Sans">
    <w:panose1 w:val="020B0503020203020204"/>
    <w:charset w:val="CC"/>
    <w:family w:val="auto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313B66"/>
    <w:multiLevelType w:val="multilevel"/>
    <w:tmpl w:val="03809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8D6"/>
    <w:rsid w:val="001365B1"/>
    <w:rsid w:val="00360914"/>
    <w:rsid w:val="00C378D6"/>
    <w:rsid w:val="00CF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632F2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378D6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78D6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C378D6"/>
    <w:rPr>
      <w:color w:val="0000FF"/>
      <w:u w:val="single"/>
    </w:rPr>
  </w:style>
  <w:style w:type="character" w:customStyle="1" w:styleId="d2l-textblock">
    <w:name w:val="d2l-textblock"/>
    <w:basedOn w:val="DefaultParagraphFont"/>
    <w:rsid w:val="00C378D6"/>
  </w:style>
  <w:style w:type="character" w:customStyle="1" w:styleId="d2l-toggle">
    <w:name w:val="d2l-toggle"/>
    <w:basedOn w:val="DefaultParagraphFont"/>
    <w:rsid w:val="00C378D6"/>
  </w:style>
  <w:style w:type="character" w:customStyle="1" w:styleId="d2l-text-imagelink-text">
    <w:name w:val="d2l-text-imagelink-text"/>
    <w:basedOn w:val="DefaultParagraphFont"/>
    <w:rsid w:val="00C378D6"/>
  </w:style>
  <w:style w:type="paragraph" w:styleId="NormalWeb">
    <w:name w:val="Normal (Web)"/>
    <w:basedOn w:val="Normal"/>
    <w:uiPriority w:val="99"/>
    <w:semiHidden/>
    <w:unhideWhenUsed/>
    <w:rsid w:val="00C378D6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86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9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6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1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886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39293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76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764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9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6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980160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927699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747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84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8224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886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javascript:void(0);" TargetMode="External"/><Relationship Id="rId6" Type="http://schemas.openxmlformats.org/officeDocument/2006/relationships/image" Target="media/image1.gif"/><Relationship Id="rId7" Type="http://schemas.openxmlformats.org/officeDocument/2006/relationships/hyperlink" Target="javascript:void(0);" TargetMode="External"/><Relationship Id="rId8" Type="http://schemas.openxmlformats.org/officeDocument/2006/relationships/hyperlink" Target="javascript:void(0);" TargetMode="External"/><Relationship Id="rId9" Type="http://schemas.openxmlformats.org/officeDocument/2006/relationships/hyperlink" Target="http://www.computerworld.com/article/2848779/list-of-hacked-government-agencies-grows-state-department-white-house-noaa-and-usps.html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1670</Characters>
  <Application>Microsoft Macintosh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Debate: How will your administration ensure that Digital Government services are</vt:lpstr>
    </vt:vector>
  </TitlesOfParts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Rodriguez</dc:creator>
  <cp:keywords/>
  <dc:description/>
  <cp:lastModifiedBy>Raul Rodriguez</cp:lastModifiedBy>
  <cp:revision>1</cp:revision>
  <dcterms:created xsi:type="dcterms:W3CDTF">2017-09-06T03:59:00Z</dcterms:created>
  <dcterms:modified xsi:type="dcterms:W3CDTF">2017-09-06T04:01:00Z</dcterms:modified>
</cp:coreProperties>
</file>