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5C0" w:rsidRDefault="00B365C0" w:rsidP="00B365C0">
      <w:pPr>
        <w:spacing w:line="480" w:lineRule="auto"/>
        <w:jc w:val="center"/>
        <w:rPr>
          <w:rFonts w:ascii="Times New Roman" w:hAnsi="Times New Roman" w:cs="Times New Roman"/>
          <w:sz w:val="24"/>
          <w:szCs w:val="24"/>
        </w:rPr>
      </w:pPr>
      <w:bookmarkStart w:id="0" w:name="_GoBack"/>
      <w:bookmarkEnd w:id="0"/>
    </w:p>
    <w:p w:rsidR="00B365C0" w:rsidRDefault="00B365C0" w:rsidP="00B365C0">
      <w:pPr>
        <w:spacing w:line="480" w:lineRule="auto"/>
        <w:jc w:val="center"/>
        <w:rPr>
          <w:rFonts w:ascii="Times New Roman" w:hAnsi="Times New Roman" w:cs="Times New Roman"/>
          <w:sz w:val="24"/>
          <w:szCs w:val="24"/>
        </w:rPr>
      </w:pPr>
    </w:p>
    <w:p w:rsidR="00B365C0" w:rsidRDefault="00B365C0" w:rsidP="00B365C0">
      <w:pPr>
        <w:spacing w:line="480" w:lineRule="auto"/>
        <w:jc w:val="center"/>
        <w:rPr>
          <w:rFonts w:ascii="Times New Roman" w:hAnsi="Times New Roman" w:cs="Times New Roman"/>
          <w:sz w:val="24"/>
          <w:szCs w:val="24"/>
        </w:rPr>
      </w:pPr>
    </w:p>
    <w:p w:rsidR="00B365C0" w:rsidRDefault="00B365C0" w:rsidP="00B365C0">
      <w:pPr>
        <w:spacing w:line="480" w:lineRule="auto"/>
        <w:jc w:val="center"/>
        <w:rPr>
          <w:rFonts w:ascii="Times New Roman" w:hAnsi="Times New Roman" w:cs="Times New Roman"/>
          <w:sz w:val="24"/>
          <w:szCs w:val="24"/>
        </w:rPr>
      </w:pPr>
    </w:p>
    <w:p w:rsidR="00B365C0" w:rsidRDefault="00B365C0" w:rsidP="00B365C0">
      <w:pPr>
        <w:spacing w:line="480" w:lineRule="auto"/>
        <w:jc w:val="center"/>
        <w:rPr>
          <w:rFonts w:ascii="Times New Roman" w:hAnsi="Times New Roman" w:cs="Times New Roman"/>
          <w:sz w:val="24"/>
          <w:szCs w:val="24"/>
        </w:rPr>
      </w:pPr>
    </w:p>
    <w:p w:rsidR="00B365C0" w:rsidRDefault="00B365C0" w:rsidP="00B365C0">
      <w:pPr>
        <w:spacing w:line="480" w:lineRule="auto"/>
        <w:jc w:val="center"/>
        <w:rPr>
          <w:rFonts w:ascii="Times New Roman" w:hAnsi="Times New Roman" w:cs="Times New Roman"/>
          <w:sz w:val="24"/>
          <w:szCs w:val="24"/>
        </w:rPr>
      </w:pPr>
    </w:p>
    <w:p w:rsidR="00B365C0" w:rsidRDefault="00B365C0" w:rsidP="00B365C0">
      <w:pPr>
        <w:spacing w:line="480" w:lineRule="auto"/>
        <w:jc w:val="center"/>
        <w:rPr>
          <w:rFonts w:ascii="Times New Roman" w:hAnsi="Times New Roman" w:cs="Times New Roman"/>
          <w:sz w:val="24"/>
          <w:szCs w:val="24"/>
        </w:rPr>
      </w:pPr>
    </w:p>
    <w:p w:rsidR="00B365C0" w:rsidRDefault="00B365C0" w:rsidP="00B365C0">
      <w:pPr>
        <w:spacing w:line="480" w:lineRule="auto"/>
        <w:jc w:val="center"/>
        <w:rPr>
          <w:rFonts w:ascii="Times New Roman" w:hAnsi="Times New Roman" w:cs="Times New Roman"/>
          <w:sz w:val="24"/>
          <w:szCs w:val="24"/>
        </w:rPr>
      </w:pPr>
    </w:p>
    <w:p w:rsidR="00B365C0" w:rsidRDefault="003C5FB4" w:rsidP="00B365C0">
      <w:pPr>
        <w:spacing w:line="480" w:lineRule="auto"/>
        <w:jc w:val="center"/>
        <w:rPr>
          <w:rFonts w:ascii="Times New Roman" w:hAnsi="Times New Roman" w:cs="Times New Roman"/>
          <w:sz w:val="24"/>
          <w:szCs w:val="24"/>
        </w:rPr>
      </w:pPr>
      <w:r>
        <w:rPr>
          <w:rFonts w:ascii="Times New Roman" w:hAnsi="Times New Roman" w:cs="Times New Roman"/>
          <w:sz w:val="24"/>
          <w:szCs w:val="24"/>
        </w:rPr>
        <w:t>Personality Theories.</w:t>
      </w:r>
    </w:p>
    <w:p w:rsidR="00B365C0" w:rsidRDefault="00B365C0" w:rsidP="00B365C0">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B365C0" w:rsidRDefault="00B365C0" w:rsidP="00B365C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B365C0" w:rsidRDefault="00B365C0">
      <w:pPr>
        <w:rPr>
          <w:rFonts w:ascii="Times New Roman" w:hAnsi="Times New Roman" w:cs="Times New Roman"/>
          <w:sz w:val="24"/>
          <w:szCs w:val="24"/>
        </w:rPr>
      </w:pPr>
      <w:r>
        <w:rPr>
          <w:rFonts w:ascii="Times New Roman" w:hAnsi="Times New Roman" w:cs="Times New Roman"/>
          <w:sz w:val="24"/>
          <w:szCs w:val="24"/>
        </w:rPr>
        <w:br w:type="page"/>
      </w:r>
    </w:p>
    <w:p w:rsidR="004F280E" w:rsidRDefault="004F280E" w:rsidP="004F280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Personality Theories.</w:t>
      </w:r>
    </w:p>
    <w:p w:rsidR="003B0EBF" w:rsidRDefault="00A93550" w:rsidP="008C1E7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theories of personality are viewed in different perspectives. What is this thing we call personality? Personality defines the true person and it is always differentiated from the attitude of the person. It shows the individual ways of thinking, feeling and also behaving. Personality then can be seen as the characteristics that make the person unique as ill</w:t>
      </w:r>
      <w:r w:rsidR="008C1E7B">
        <w:rPr>
          <w:rFonts w:ascii="Times New Roman" w:hAnsi="Times New Roman" w:cs="Times New Roman"/>
          <w:sz w:val="24"/>
          <w:szCs w:val="24"/>
        </w:rPr>
        <w:t xml:space="preserve">ustrated by Weinberg and Gould. </w:t>
      </w:r>
      <w:r w:rsidR="00EC0FA5" w:rsidRPr="008C1E7B">
        <w:rPr>
          <w:rFonts w:ascii="Times New Roman" w:hAnsi="Times New Roman" w:cs="Times New Roman"/>
          <w:b/>
          <w:sz w:val="24"/>
          <w:szCs w:val="24"/>
        </w:rPr>
        <w:t>The personality theory emphasize that individuals have a unique psychological system and traits are possessed by only one person and thus it is difficult to compare traits of one person with another.</w:t>
      </w:r>
      <w:r w:rsidR="00EC0FA5">
        <w:rPr>
          <w:rFonts w:ascii="Times New Roman" w:hAnsi="Times New Roman" w:cs="Times New Roman"/>
          <w:sz w:val="24"/>
          <w:szCs w:val="24"/>
        </w:rPr>
        <w:t xml:space="preserve"> However based on other dimension, traits have the same psychological meaning in everyone. This aspect is seen through factor analysis or the </w:t>
      </w:r>
      <w:r w:rsidR="001714C2">
        <w:rPr>
          <w:rFonts w:ascii="Times New Roman" w:hAnsi="Times New Roman" w:cs="Times New Roman"/>
          <w:sz w:val="24"/>
          <w:szCs w:val="24"/>
        </w:rPr>
        <w:t>self-report</w:t>
      </w:r>
      <w:r w:rsidR="00EC0FA5">
        <w:rPr>
          <w:rFonts w:ascii="Times New Roman" w:hAnsi="Times New Roman" w:cs="Times New Roman"/>
          <w:sz w:val="24"/>
          <w:szCs w:val="24"/>
        </w:rPr>
        <w:t xml:space="preserve"> questions. The theory of personality as illustrated by Sigmund Freud implies that there is an interaction between the nature and nurture.</w:t>
      </w:r>
    </w:p>
    <w:p w:rsidR="0002168E" w:rsidRDefault="00646DB8" w:rsidP="0099374F">
      <w:pPr>
        <w:spacing w:line="480" w:lineRule="auto"/>
        <w:rPr>
          <w:rFonts w:ascii="Times New Roman" w:hAnsi="Times New Roman" w:cs="Times New Roman"/>
          <w:sz w:val="24"/>
          <w:szCs w:val="24"/>
        </w:rPr>
      </w:pPr>
      <w:r>
        <w:rPr>
          <w:rFonts w:ascii="Times New Roman" w:hAnsi="Times New Roman" w:cs="Times New Roman"/>
          <w:sz w:val="24"/>
          <w:szCs w:val="24"/>
        </w:rPr>
        <w:t xml:space="preserve">Dr. C. George </w:t>
      </w:r>
      <w:proofErr w:type="spellStart"/>
      <w:r>
        <w:rPr>
          <w:rFonts w:ascii="Times New Roman" w:hAnsi="Times New Roman" w:cs="Times New Roman"/>
          <w:sz w:val="24"/>
          <w:szCs w:val="24"/>
        </w:rPr>
        <w:t>Boeree</w:t>
      </w:r>
      <w:proofErr w:type="spellEnd"/>
      <w:r w:rsidR="006267CF">
        <w:rPr>
          <w:rFonts w:ascii="Times New Roman" w:hAnsi="Times New Roman" w:cs="Times New Roman"/>
          <w:sz w:val="24"/>
          <w:szCs w:val="24"/>
        </w:rPr>
        <w:t xml:space="preserve">, 2006, </w:t>
      </w:r>
      <w:r w:rsidR="006267CF" w:rsidRPr="006267CF">
        <w:rPr>
          <w:rFonts w:ascii="Times New Roman" w:hAnsi="Times New Roman" w:cs="Times New Roman"/>
          <w:i/>
          <w:sz w:val="24"/>
          <w:szCs w:val="24"/>
        </w:rPr>
        <w:t>personality theories</w:t>
      </w:r>
      <w:r w:rsidR="006267CF">
        <w:rPr>
          <w:rFonts w:ascii="Times New Roman" w:hAnsi="Times New Roman" w:cs="Times New Roman"/>
          <w:sz w:val="24"/>
          <w:szCs w:val="24"/>
        </w:rPr>
        <w:t xml:space="preserve">, Professor </w:t>
      </w:r>
      <w:proofErr w:type="spellStart"/>
      <w:r w:rsidR="006267CF">
        <w:rPr>
          <w:rFonts w:ascii="Times New Roman" w:hAnsi="Times New Roman" w:cs="Times New Roman"/>
          <w:sz w:val="24"/>
          <w:szCs w:val="24"/>
        </w:rPr>
        <w:t>Emeritius</w:t>
      </w:r>
      <w:proofErr w:type="spellEnd"/>
      <w:r w:rsidR="006267CF">
        <w:rPr>
          <w:rFonts w:ascii="Times New Roman" w:hAnsi="Times New Roman" w:cs="Times New Roman"/>
          <w:sz w:val="24"/>
          <w:szCs w:val="24"/>
        </w:rPr>
        <w:t xml:space="preserve"> Psychological Department. Shippensburg University.</w:t>
      </w:r>
    </w:p>
    <w:p w:rsidR="00B365C0" w:rsidRDefault="0002168E" w:rsidP="00B365C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arti</w:t>
      </w:r>
      <w:r w:rsidR="006267CF">
        <w:rPr>
          <w:rFonts w:ascii="Times New Roman" w:hAnsi="Times New Roman" w:cs="Times New Roman"/>
          <w:sz w:val="24"/>
          <w:szCs w:val="24"/>
        </w:rPr>
        <w:t xml:space="preserve">cle emphasizes on </w:t>
      </w:r>
      <w:r w:rsidR="001135DA">
        <w:rPr>
          <w:rFonts w:ascii="Times New Roman" w:hAnsi="Times New Roman" w:cs="Times New Roman"/>
          <w:sz w:val="24"/>
          <w:szCs w:val="24"/>
        </w:rPr>
        <w:t>the Sigmund</w:t>
      </w:r>
      <w:r w:rsidR="006267CF">
        <w:rPr>
          <w:rFonts w:ascii="Times New Roman" w:hAnsi="Times New Roman" w:cs="Times New Roman"/>
          <w:sz w:val="24"/>
          <w:szCs w:val="24"/>
        </w:rPr>
        <w:t xml:space="preserve"> Freud theory on the idea of the conscious versus the unconscious mind. The conscious mind is always aware </w:t>
      </w:r>
      <w:r w:rsidR="001135DA">
        <w:rPr>
          <w:rFonts w:ascii="Times New Roman" w:hAnsi="Times New Roman" w:cs="Times New Roman"/>
          <w:sz w:val="24"/>
          <w:szCs w:val="24"/>
        </w:rPr>
        <w:t>of the particular happenings, the memories, perceptions, feeling and also fantasies. The unconscious mind creates things that are not easily available to the awareness including what drives us and our instincts. According to Freud, the unconscious mind present what motivates us and thus we are driven to deny or resist resulting to the consciousness of our motives which are available only in disguised form.</w:t>
      </w:r>
      <w:r w:rsidR="00643BE3">
        <w:rPr>
          <w:rFonts w:ascii="Times New Roman" w:hAnsi="Times New Roman" w:cs="Times New Roman"/>
          <w:sz w:val="24"/>
          <w:szCs w:val="24"/>
        </w:rPr>
        <w:t xml:space="preserve"> </w:t>
      </w:r>
    </w:p>
    <w:p w:rsidR="00B365C0" w:rsidRDefault="00643BE3" w:rsidP="00B365C0">
      <w:pPr>
        <w:spacing w:line="480" w:lineRule="auto"/>
        <w:rPr>
          <w:rFonts w:ascii="Times New Roman" w:hAnsi="Times New Roman" w:cs="Times New Roman"/>
          <w:sz w:val="24"/>
          <w:szCs w:val="24"/>
        </w:rPr>
      </w:pPr>
      <w:r>
        <w:rPr>
          <w:rFonts w:ascii="Times New Roman" w:hAnsi="Times New Roman" w:cs="Times New Roman"/>
          <w:sz w:val="24"/>
          <w:szCs w:val="24"/>
        </w:rPr>
        <w:t xml:space="preserve">Freud considered the nervous system to be the best part in the human life. The nervous system is small when the child is born and he referred to it as id. The id in this case, works in meeting the demands to take care of the needs immediately. Later there is the secondary process known as </w:t>
      </w:r>
      <w:r>
        <w:rPr>
          <w:rFonts w:ascii="Times New Roman" w:hAnsi="Times New Roman" w:cs="Times New Roman"/>
          <w:sz w:val="24"/>
          <w:szCs w:val="24"/>
        </w:rPr>
        <w:lastRenderedPageBreak/>
        <w:t xml:space="preserve">the ego which focuses on the reality principle </w:t>
      </w:r>
      <w:r w:rsidR="006511D4">
        <w:rPr>
          <w:rFonts w:ascii="Times New Roman" w:hAnsi="Times New Roman" w:cs="Times New Roman"/>
          <w:sz w:val="24"/>
          <w:szCs w:val="24"/>
        </w:rPr>
        <w:t>and the person is therefore in a position t</w:t>
      </w:r>
      <w:r w:rsidR="00DA3E28">
        <w:rPr>
          <w:rFonts w:ascii="Times New Roman" w:hAnsi="Times New Roman" w:cs="Times New Roman"/>
          <w:sz w:val="24"/>
          <w:szCs w:val="24"/>
        </w:rPr>
        <w:t>o tackle th</w:t>
      </w:r>
      <w:r w:rsidR="009C3700">
        <w:rPr>
          <w:rFonts w:ascii="Times New Roman" w:hAnsi="Times New Roman" w:cs="Times New Roman"/>
          <w:sz w:val="24"/>
          <w:szCs w:val="24"/>
        </w:rPr>
        <w:t xml:space="preserve">e obstacles of the world. Therefore it keeps tracks on the rewards and punishments brought about by the motivation of the influential objects in the world. In order to avoid and use strategies, the superego best serves this purpose. </w:t>
      </w:r>
    </w:p>
    <w:p w:rsidR="00B365C0" w:rsidRDefault="009C3700" w:rsidP="00B365C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superego is seen in two dimensions. One is that the conscience reacts to the punishments and the warnings and the other one is the ego ideal which acts towards rewards and the positive results of the child. </w:t>
      </w:r>
    </w:p>
    <w:p w:rsidR="0045357D" w:rsidRDefault="009C3700" w:rsidP="00B365C0">
      <w:pPr>
        <w:spacing w:line="480" w:lineRule="auto"/>
        <w:rPr>
          <w:rFonts w:ascii="Times New Roman" w:hAnsi="Times New Roman" w:cs="Times New Roman"/>
          <w:sz w:val="24"/>
          <w:szCs w:val="24"/>
        </w:rPr>
      </w:pPr>
      <w:r>
        <w:rPr>
          <w:rFonts w:ascii="Times New Roman" w:hAnsi="Times New Roman" w:cs="Times New Roman"/>
          <w:sz w:val="24"/>
          <w:szCs w:val="24"/>
        </w:rPr>
        <w:t>The life instincts are the one that works towards the human behavior which is normally motivated by the instincts or the drives which represent the neurological of the physical needs.</w:t>
      </w:r>
    </w:p>
    <w:p w:rsidR="00EC0FA5" w:rsidRDefault="0045357D" w:rsidP="0099374F">
      <w:pPr>
        <w:spacing w:line="480" w:lineRule="auto"/>
        <w:rPr>
          <w:rFonts w:ascii="Times New Roman" w:hAnsi="Times New Roman" w:cs="Times New Roman"/>
          <w:sz w:val="24"/>
          <w:szCs w:val="24"/>
        </w:rPr>
      </w:pPr>
      <w:r>
        <w:rPr>
          <w:rFonts w:ascii="Times New Roman" w:hAnsi="Times New Roman" w:cs="Times New Roman"/>
          <w:sz w:val="24"/>
          <w:szCs w:val="24"/>
        </w:rPr>
        <w:t xml:space="preserve">Freud theory is faced with critics </w:t>
      </w:r>
      <w:r w:rsidR="003569CD">
        <w:rPr>
          <w:rFonts w:ascii="Times New Roman" w:hAnsi="Times New Roman" w:cs="Times New Roman"/>
          <w:sz w:val="24"/>
          <w:szCs w:val="24"/>
        </w:rPr>
        <w:t>however they have been incorporated in other theories.</w:t>
      </w:r>
      <w:r w:rsidR="009C3700">
        <w:rPr>
          <w:rFonts w:ascii="Times New Roman" w:hAnsi="Times New Roman" w:cs="Times New Roman"/>
          <w:sz w:val="24"/>
          <w:szCs w:val="24"/>
        </w:rPr>
        <w:t xml:space="preserve"> </w:t>
      </w:r>
      <w:r w:rsidR="003569CD">
        <w:rPr>
          <w:rFonts w:ascii="Times New Roman" w:hAnsi="Times New Roman" w:cs="Times New Roman"/>
          <w:sz w:val="24"/>
          <w:szCs w:val="24"/>
        </w:rPr>
        <w:t>His suggestive ways are based on two forces however he explains the behavior to be based on biology for example individuals are responsible for their actions but the impacts are laid on the society.</w:t>
      </w:r>
    </w:p>
    <w:p w:rsidR="0099374F" w:rsidRPr="0099374F" w:rsidRDefault="0099374F" w:rsidP="00B365C0">
      <w:pPr>
        <w:spacing w:after="0" w:line="480" w:lineRule="auto"/>
        <w:rPr>
          <w:rFonts w:ascii="Times New Roman" w:eastAsia="Times New Roman" w:hAnsi="Times New Roman" w:cs="Times New Roman"/>
          <w:sz w:val="24"/>
          <w:szCs w:val="24"/>
        </w:rPr>
      </w:pPr>
      <w:r w:rsidRPr="0099374F">
        <w:rPr>
          <w:rFonts w:ascii="Times New Roman" w:eastAsia="Times New Roman" w:hAnsi="Times New Roman" w:cs="Times New Roman"/>
          <w:sz w:val="24"/>
          <w:szCs w:val="24"/>
        </w:rPr>
        <w:t xml:space="preserve">Freud, S., Freud, A., &amp; Strachey, J. (2005). </w:t>
      </w:r>
      <w:r w:rsidRPr="0099374F">
        <w:rPr>
          <w:rFonts w:ascii="Times New Roman" w:eastAsia="Times New Roman" w:hAnsi="Times New Roman" w:cs="Times New Roman"/>
          <w:i/>
          <w:iCs/>
          <w:sz w:val="24"/>
          <w:szCs w:val="24"/>
        </w:rPr>
        <w:t>The essentials of psycho-analysis</w:t>
      </w:r>
      <w:r w:rsidRPr="0099374F">
        <w:rPr>
          <w:rFonts w:ascii="Times New Roman" w:eastAsia="Times New Roman" w:hAnsi="Times New Roman" w:cs="Times New Roman"/>
          <w:sz w:val="24"/>
          <w:szCs w:val="24"/>
        </w:rPr>
        <w:t xml:space="preserve"> (No. 116). Random House.</w:t>
      </w:r>
    </w:p>
    <w:p w:rsidR="00276FC0" w:rsidRDefault="00E52760" w:rsidP="0099374F">
      <w:pPr>
        <w:spacing w:line="480" w:lineRule="auto"/>
        <w:rPr>
          <w:rFonts w:ascii="Times New Roman" w:hAnsi="Times New Roman" w:cs="Times New Roman"/>
          <w:sz w:val="24"/>
          <w:szCs w:val="24"/>
        </w:rPr>
      </w:pPr>
      <w:r>
        <w:rPr>
          <w:rFonts w:ascii="Times New Roman" w:hAnsi="Times New Roman" w:cs="Times New Roman"/>
          <w:sz w:val="24"/>
          <w:szCs w:val="24"/>
        </w:rPr>
        <w:t>Anna Freud, in the personality theory focuses on the children and the adolescents. She views the child relationship different from the therapist. When it comes to analyzing the children, their abilities is much different from the adults. According to a research carried out, she encourages the use of multiple analysts thereby using long term studies in development from the early childhood through adolescence.</w:t>
      </w:r>
    </w:p>
    <w:p w:rsidR="00B365C0" w:rsidRPr="00B365C0" w:rsidRDefault="00B365C0" w:rsidP="00B365C0">
      <w:pPr>
        <w:spacing w:after="0" w:line="480" w:lineRule="auto"/>
        <w:rPr>
          <w:rFonts w:ascii="Times New Roman" w:eastAsia="Times New Roman" w:hAnsi="Times New Roman" w:cs="Times New Roman"/>
          <w:sz w:val="24"/>
          <w:szCs w:val="24"/>
        </w:rPr>
      </w:pPr>
      <w:r w:rsidRPr="00B365C0">
        <w:rPr>
          <w:rFonts w:ascii="Times New Roman" w:eastAsia="Times New Roman" w:hAnsi="Times New Roman" w:cs="Times New Roman"/>
          <w:sz w:val="24"/>
          <w:szCs w:val="24"/>
        </w:rPr>
        <w:t xml:space="preserve">Erikson, E. H., &amp; Erikson, J. M. (1998). </w:t>
      </w:r>
      <w:r w:rsidRPr="00B365C0">
        <w:rPr>
          <w:rFonts w:ascii="Times New Roman" w:eastAsia="Times New Roman" w:hAnsi="Times New Roman" w:cs="Times New Roman"/>
          <w:i/>
          <w:iCs/>
          <w:sz w:val="24"/>
          <w:szCs w:val="24"/>
        </w:rPr>
        <w:t>The life cycle completed (extended version)</w:t>
      </w:r>
      <w:r w:rsidRPr="00B365C0">
        <w:rPr>
          <w:rFonts w:ascii="Times New Roman" w:eastAsia="Times New Roman" w:hAnsi="Times New Roman" w:cs="Times New Roman"/>
          <w:sz w:val="24"/>
          <w:szCs w:val="24"/>
        </w:rPr>
        <w:t>. WW Norton &amp; Company.</w:t>
      </w:r>
    </w:p>
    <w:p w:rsidR="00E52760" w:rsidRDefault="00E52760" w:rsidP="0099374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According to Erik Erikson, he supported Freud ego-psychologist. </w:t>
      </w:r>
      <w:r w:rsidR="002377D8">
        <w:rPr>
          <w:rFonts w:ascii="Times New Roman" w:hAnsi="Times New Roman" w:cs="Times New Roman"/>
          <w:sz w:val="24"/>
          <w:szCs w:val="24"/>
        </w:rPr>
        <w:t>He expanded the Freud theory and stated that the epigenetic principle focuses on unfolding of our personalities and takes place in eight stages. Each stage involves the use of different tasks which are psychosocial in nature. Erik theory gives us insights to compare our culture with others. Most of our cultures show a general pattern which holds across cultures and in one way or the other there are similar to other cultures. The pattern explains in eight stages shows a real pattern of the child development and adult development.</w:t>
      </w:r>
    </w:p>
    <w:p w:rsidR="00B365C0" w:rsidRDefault="00B365C0" w:rsidP="0099374F">
      <w:pPr>
        <w:spacing w:line="480" w:lineRule="auto"/>
        <w:rPr>
          <w:rFonts w:ascii="Times New Roman" w:hAnsi="Times New Roman" w:cs="Times New Roman"/>
          <w:sz w:val="24"/>
          <w:szCs w:val="24"/>
        </w:rPr>
      </w:pPr>
    </w:p>
    <w:p w:rsidR="00B365C0" w:rsidRDefault="00B365C0" w:rsidP="0099374F">
      <w:pPr>
        <w:spacing w:line="480" w:lineRule="auto"/>
        <w:rPr>
          <w:rFonts w:ascii="Times New Roman" w:hAnsi="Times New Roman" w:cs="Times New Roman"/>
          <w:sz w:val="24"/>
          <w:szCs w:val="24"/>
        </w:rPr>
      </w:pPr>
    </w:p>
    <w:p w:rsidR="00B365C0" w:rsidRDefault="00B365C0" w:rsidP="0099374F">
      <w:pPr>
        <w:spacing w:line="480" w:lineRule="auto"/>
        <w:rPr>
          <w:rFonts w:ascii="Times New Roman" w:hAnsi="Times New Roman" w:cs="Times New Roman"/>
          <w:sz w:val="24"/>
          <w:szCs w:val="24"/>
        </w:rPr>
      </w:pPr>
    </w:p>
    <w:p w:rsidR="00B365C0" w:rsidRDefault="00B365C0" w:rsidP="0099374F">
      <w:pPr>
        <w:spacing w:line="480" w:lineRule="auto"/>
        <w:rPr>
          <w:rFonts w:ascii="Times New Roman" w:hAnsi="Times New Roman" w:cs="Times New Roman"/>
          <w:sz w:val="24"/>
          <w:szCs w:val="24"/>
        </w:rPr>
      </w:pPr>
    </w:p>
    <w:p w:rsidR="00B365C0" w:rsidRDefault="00B365C0" w:rsidP="0099374F">
      <w:pPr>
        <w:spacing w:line="480" w:lineRule="auto"/>
        <w:rPr>
          <w:rFonts w:ascii="Times New Roman" w:hAnsi="Times New Roman" w:cs="Times New Roman"/>
          <w:sz w:val="24"/>
          <w:szCs w:val="24"/>
        </w:rPr>
      </w:pPr>
    </w:p>
    <w:p w:rsidR="00B365C0" w:rsidRDefault="00B365C0" w:rsidP="0099374F">
      <w:pPr>
        <w:spacing w:line="480" w:lineRule="auto"/>
        <w:rPr>
          <w:rFonts w:ascii="Times New Roman" w:hAnsi="Times New Roman" w:cs="Times New Roman"/>
          <w:sz w:val="24"/>
          <w:szCs w:val="24"/>
        </w:rPr>
      </w:pPr>
    </w:p>
    <w:p w:rsidR="00B365C0" w:rsidRDefault="00B365C0" w:rsidP="0099374F">
      <w:pPr>
        <w:spacing w:line="480" w:lineRule="auto"/>
        <w:rPr>
          <w:rFonts w:ascii="Times New Roman" w:hAnsi="Times New Roman" w:cs="Times New Roman"/>
          <w:sz w:val="24"/>
          <w:szCs w:val="24"/>
        </w:rPr>
      </w:pPr>
    </w:p>
    <w:p w:rsidR="00B365C0" w:rsidRDefault="00B365C0" w:rsidP="0099374F">
      <w:pPr>
        <w:spacing w:line="480" w:lineRule="auto"/>
        <w:rPr>
          <w:rFonts w:ascii="Times New Roman" w:hAnsi="Times New Roman" w:cs="Times New Roman"/>
          <w:sz w:val="24"/>
          <w:szCs w:val="24"/>
        </w:rPr>
      </w:pPr>
    </w:p>
    <w:p w:rsidR="00B365C0" w:rsidRDefault="00B365C0" w:rsidP="0099374F">
      <w:pPr>
        <w:spacing w:line="480" w:lineRule="auto"/>
        <w:rPr>
          <w:rFonts w:ascii="Times New Roman" w:hAnsi="Times New Roman" w:cs="Times New Roman"/>
          <w:sz w:val="24"/>
          <w:szCs w:val="24"/>
        </w:rPr>
      </w:pPr>
    </w:p>
    <w:p w:rsidR="00B365C0" w:rsidRDefault="00B365C0" w:rsidP="0099374F">
      <w:pPr>
        <w:spacing w:line="480" w:lineRule="auto"/>
        <w:rPr>
          <w:rFonts w:ascii="Times New Roman" w:hAnsi="Times New Roman" w:cs="Times New Roman"/>
          <w:sz w:val="24"/>
          <w:szCs w:val="24"/>
        </w:rPr>
      </w:pPr>
    </w:p>
    <w:p w:rsidR="00B365C0" w:rsidRDefault="00B365C0" w:rsidP="0099374F">
      <w:pPr>
        <w:spacing w:line="480" w:lineRule="auto"/>
        <w:rPr>
          <w:rFonts w:ascii="Times New Roman" w:hAnsi="Times New Roman" w:cs="Times New Roman"/>
          <w:sz w:val="24"/>
          <w:szCs w:val="24"/>
        </w:rPr>
      </w:pPr>
    </w:p>
    <w:p w:rsidR="00B365C0" w:rsidRDefault="00B365C0" w:rsidP="0099374F">
      <w:pPr>
        <w:spacing w:line="480" w:lineRule="auto"/>
        <w:rPr>
          <w:rFonts w:ascii="Times New Roman" w:hAnsi="Times New Roman" w:cs="Times New Roman"/>
          <w:sz w:val="24"/>
          <w:szCs w:val="24"/>
        </w:rPr>
      </w:pPr>
    </w:p>
    <w:p w:rsidR="00B365C0" w:rsidRDefault="00B365C0" w:rsidP="00B365C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B365C0" w:rsidRPr="00B365C0" w:rsidRDefault="00B365C0" w:rsidP="00B365C0">
      <w:pPr>
        <w:spacing w:after="0" w:line="480" w:lineRule="auto"/>
        <w:ind w:left="720" w:hanging="720"/>
        <w:rPr>
          <w:rFonts w:ascii="Times New Roman" w:eastAsia="Times New Roman" w:hAnsi="Times New Roman" w:cs="Times New Roman"/>
          <w:sz w:val="24"/>
          <w:szCs w:val="24"/>
        </w:rPr>
      </w:pPr>
      <w:r w:rsidRPr="00B365C0">
        <w:rPr>
          <w:rFonts w:ascii="Times New Roman" w:eastAsia="Times New Roman" w:hAnsi="Times New Roman" w:cs="Times New Roman"/>
          <w:sz w:val="24"/>
          <w:szCs w:val="24"/>
        </w:rPr>
        <w:t xml:space="preserve">Erikson, E. H., &amp; Erikson, J. M. (1998). </w:t>
      </w:r>
      <w:r w:rsidRPr="00B365C0">
        <w:rPr>
          <w:rFonts w:ascii="Times New Roman" w:eastAsia="Times New Roman" w:hAnsi="Times New Roman" w:cs="Times New Roman"/>
          <w:i/>
          <w:iCs/>
          <w:sz w:val="24"/>
          <w:szCs w:val="24"/>
        </w:rPr>
        <w:t>The life cycle completed (extended version)</w:t>
      </w:r>
      <w:r w:rsidRPr="00B365C0">
        <w:rPr>
          <w:rFonts w:ascii="Times New Roman" w:eastAsia="Times New Roman" w:hAnsi="Times New Roman" w:cs="Times New Roman"/>
          <w:sz w:val="24"/>
          <w:szCs w:val="24"/>
        </w:rPr>
        <w:t>. WW Norton &amp; Company.</w:t>
      </w:r>
    </w:p>
    <w:p w:rsidR="00B365C0" w:rsidRPr="0099374F" w:rsidRDefault="00B365C0" w:rsidP="00B365C0">
      <w:pPr>
        <w:spacing w:after="0" w:line="480" w:lineRule="auto"/>
        <w:ind w:left="720" w:hanging="720"/>
        <w:rPr>
          <w:rFonts w:ascii="Times New Roman" w:eastAsia="Times New Roman" w:hAnsi="Times New Roman" w:cs="Times New Roman"/>
          <w:sz w:val="24"/>
          <w:szCs w:val="24"/>
        </w:rPr>
      </w:pPr>
      <w:r w:rsidRPr="0099374F">
        <w:rPr>
          <w:rFonts w:ascii="Times New Roman" w:eastAsia="Times New Roman" w:hAnsi="Times New Roman" w:cs="Times New Roman"/>
          <w:sz w:val="24"/>
          <w:szCs w:val="24"/>
        </w:rPr>
        <w:t xml:space="preserve">Freud, S., Freud, A., &amp; Strachey, J. (2005). </w:t>
      </w:r>
      <w:r w:rsidRPr="0099374F">
        <w:rPr>
          <w:rFonts w:ascii="Times New Roman" w:eastAsia="Times New Roman" w:hAnsi="Times New Roman" w:cs="Times New Roman"/>
          <w:i/>
          <w:iCs/>
          <w:sz w:val="24"/>
          <w:szCs w:val="24"/>
        </w:rPr>
        <w:t>The essentials of psycho-analysis</w:t>
      </w:r>
      <w:r w:rsidRPr="0099374F">
        <w:rPr>
          <w:rFonts w:ascii="Times New Roman" w:eastAsia="Times New Roman" w:hAnsi="Times New Roman" w:cs="Times New Roman"/>
          <w:sz w:val="24"/>
          <w:szCs w:val="24"/>
        </w:rPr>
        <w:t xml:space="preserve"> (No. 116). Random House.</w:t>
      </w:r>
    </w:p>
    <w:p w:rsidR="00B365C0" w:rsidRPr="00A93550" w:rsidRDefault="00B365C0" w:rsidP="0099374F">
      <w:pPr>
        <w:spacing w:line="480" w:lineRule="auto"/>
        <w:rPr>
          <w:rFonts w:ascii="Times New Roman" w:hAnsi="Times New Roman" w:cs="Times New Roman"/>
          <w:sz w:val="24"/>
          <w:szCs w:val="24"/>
        </w:rPr>
      </w:pPr>
    </w:p>
    <w:sectPr w:rsidR="00B365C0" w:rsidRPr="00A93550" w:rsidSect="00B365C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F5B" w:rsidRDefault="00EB5F5B" w:rsidP="00B365C0">
      <w:pPr>
        <w:spacing w:after="0" w:line="240" w:lineRule="auto"/>
      </w:pPr>
      <w:r>
        <w:separator/>
      </w:r>
    </w:p>
  </w:endnote>
  <w:endnote w:type="continuationSeparator" w:id="0">
    <w:p w:rsidR="00EB5F5B" w:rsidRDefault="00EB5F5B" w:rsidP="00B36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F5B" w:rsidRDefault="00EB5F5B" w:rsidP="00B365C0">
      <w:pPr>
        <w:spacing w:after="0" w:line="240" w:lineRule="auto"/>
      </w:pPr>
      <w:r>
        <w:separator/>
      </w:r>
    </w:p>
  </w:footnote>
  <w:footnote w:type="continuationSeparator" w:id="0">
    <w:p w:rsidR="00EB5F5B" w:rsidRDefault="00EB5F5B" w:rsidP="00B365C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7007207"/>
      <w:docPartObj>
        <w:docPartGallery w:val="Page Numbers (Top of Page)"/>
        <w:docPartUnique/>
      </w:docPartObj>
    </w:sdtPr>
    <w:sdtEndPr/>
    <w:sdtContent>
      <w:p w:rsidR="00B365C0" w:rsidRPr="00B365C0" w:rsidRDefault="00B365C0">
        <w:pPr>
          <w:pStyle w:val="Header"/>
          <w:rPr>
            <w:rFonts w:ascii="Times New Roman" w:hAnsi="Times New Roman" w:cs="Times New Roman"/>
            <w:sz w:val="24"/>
            <w:szCs w:val="24"/>
          </w:rPr>
        </w:pPr>
        <w:r w:rsidRPr="00B365C0">
          <w:rPr>
            <w:rFonts w:ascii="Times New Roman" w:hAnsi="Times New Roman" w:cs="Times New Roman"/>
            <w:sz w:val="24"/>
            <w:szCs w:val="24"/>
          </w:rPr>
          <w:t>PERSONALITY THEORIES</w:t>
        </w:r>
        <w:r w:rsidRPr="00B365C0">
          <w:rPr>
            <w:rFonts w:ascii="Times New Roman" w:hAnsi="Times New Roman" w:cs="Times New Roman"/>
            <w:sz w:val="24"/>
            <w:szCs w:val="24"/>
          </w:rPr>
          <w:tab/>
        </w:r>
        <w:r w:rsidRPr="00B365C0">
          <w:rPr>
            <w:rFonts w:ascii="Times New Roman" w:hAnsi="Times New Roman" w:cs="Times New Roman"/>
            <w:sz w:val="24"/>
            <w:szCs w:val="24"/>
          </w:rPr>
          <w:tab/>
        </w:r>
        <w:r w:rsidR="00C655DB" w:rsidRPr="00B365C0">
          <w:rPr>
            <w:rFonts w:ascii="Times New Roman" w:hAnsi="Times New Roman" w:cs="Times New Roman"/>
            <w:sz w:val="24"/>
            <w:szCs w:val="24"/>
          </w:rPr>
          <w:fldChar w:fldCharType="begin"/>
        </w:r>
        <w:r w:rsidRPr="00B365C0">
          <w:rPr>
            <w:rFonts w:ascii="Times New Roman" w:hAnsi="Times New Roman" w:cs="Times New Roman"/>
            <w:sz w:val="24"/>
            <w:szCs w:val="24"/>
          </w:rPr>
          <w:instrText xml:space="preserve"> PAGE   \* MERGEFORMAT </w:instrText>
        </w:r>
        <w:r w:rsidR="00C655DB" w:rsidRPr="00B365C0">
          <w:rPr>
            <w:rFonts w:ascii="Times New Roman" w:hAnsi="Times New Roman" w:cs="Times New Roman"/>
            <w:sz w:val="24"/>
            <w:szCs w:val="24"/>
          </w:rPr>
          <w:fldChar w:fldCharType="separate"/>
        </w:r>
        <w:r w:rsidR="003A1460">
          <w:rPr>
            <w:rFonts w:ascii="Times New Roman" w:hAnsi="Times New Roman" w:cs="Times New Roman"/>
            <w:noProof/>
            <w:sz w:val="24"/>
            <w:szCs w:val="24"/>
          </w:rPr>
          <w:t>2</w:t>
        </w:r>
        <w:r w:rsidR="00C655DB" w:rsidRPr="00B365C0">
          <w:rPr>
            <w:rFonts w:ascii="Times New Roman" w:hAnsi="Times New Roman" w:cs="Times New Roman"/>
            <w:sz w:val="24"/>
            <w:szCs w:val="24"/>
          </w:rPr>
          <w:fldChar w:fldCharType="end"/>
        </w:r>
      </w:p>
    </w:sdtContent>
  </w:sdt>
  <w:p w:rsidR="00B365C0" w:rsidRPr="00B365C0" w:rsidRDefault="00B365C0">
    <w:pPr>
      <w:pStyle w:val="Header"/>
      <w:rPr>
        <w:rFonts w:ascii="Times New Roman" w:hAnsi="Times New Roman" w:cs="Times New Roman"/>
        <w:sz w:val="24"/>
        <w:szCs w:val="24"/>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5C0" w:rsidRDefault="00B365C0" w:rsidP="00B365C0">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PERSONALITY THEORIES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B365C0" w:rsidRDefault="00B365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550"/>
    <w:rsid w:val="0002168E"/>
    <w:rsid w:val="001135DA"/>
    <w:rsid w:val="001714C2"/>
    <w:rsid w:val="002377D8"/>
    <w:rsid w:val="00276FC0"/>
    <w:rsid w:val="003569CD"/>
    <w:rsid w:val="003A1460"/>
    <w:rsid w:val="003B0EBF"/>
    <w:rsid w:val="003C5FB4"/>
    <w:rsid w:val="0045357D"/>
    <w:rsid w:val="004F280E"/>
    <w:rsid w:val="006267CF"/>
    <w:rsid w:val="00643BE3"/>
    <w:rsid w:val="00646DB8"/>
    <w:rsid w:val="006511D4"/>
    <w:rsid w:val="006A29EB"/>
    <w:rsid w:val="006A63A6"/>
    <w:rsid w:val="008C1E7B"/>
    <w:rsid w:val="0099374F"/>
    <w:rsid w:val="009C3700"/>
    <w:rsid w:val="00A52DB1"/>
    <w:rsid w:val="00A72921"/>
    <w:rsid w:val="00A93550"/>
    <w:rsid w:val="00B365C0"/>
    <w:rsid w:val="00B67E76"/>
    <w:rsid w:val="00C655DB"/>
    <w:rsid w:val="00C944F9"/>
    <w:rsid w:val="00DA3E28"/>
    <w:rsid w:val="00E52760"/>
    <w:rsid w:val="00EB4D8A"/>
    <w:rsid w:val="00EB5F5B"/>
    <w:rsid w:val="00EC0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3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5C0"/>
  </w:style>
  <w:style w:type="paragraph" w:styleId="Footer">
    <w:name w:val="footer"/>
    <w:basedOn w:val="Normal"/>
    <w:link w:val="FooterChar"/>
    <w:uiPriority w:val="99"/>
    <w:semiHidden/>
    <w:unhideWhenUsed/>
    <w:rsid w:val="00B365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365C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3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5C0"/>
  </w:style>
  <w:style w:type="paragraph" w:styleId="Footer">
    <w:name w:val="footer"/>
    <w:basedOn w:val="Normal"/>
    <w:link w:val="FooterChar"/>
    <w:uiPriority w:val="99"/>
    <w:semiHidden/>
    <w:unhideWhenUsed/>
    <w:rsid w:val="00B365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36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177444">
      <w:bodyDiv w:val="1"/>
      <w:marLeft w:val="0"/>
      <w:marRight w:val="0"/>
      <w:marTop w:val="0"/>
      <w:marBottom w:val="0"/>
      <w:divBdr>
        <w:top w:val="none" w:sz="0" w:space="0" w:color="auto"/>
        <w:left w:val="none" w:sz="0" w:space="0" w:color="auto"/>
        <w:bottom w:val="none" w:sz="0" w:space="0" w:color="auto"/>
        <w:right w:val="none" w:sz="0" w:space="0" w:color="auto"/>
      </w:divBdr>
      <w:divsChild>
        <w:div w:id="1013461670">
          <w:marLeft w:val="0"/>
          <w:marRight w:val="0"/>
          <w:marTop w:val="0"/>
          <w:marBottom w:val="0"/>
          <w:divBdr>
            <w:top w:val="none" w:sz="0" w:space="0" w:color="auto"/>
            <w:left w:val="none" w:sz="0" w:space="0" w:color="auto"/>
            <w:bottom w:val="none" w:sz="0" w:space="0" w:color="auto"/>
            <w:right w:val="none" w:sz="0" w:space="0" w:color="auto"/>
          </w:divBdr>
        </w:div>
      </w:divsChild>
    </w:div>
    <w:div w:id="1141729172">
      <w:bodyDiv w:val="1"/>
      <w:marLeft w:val="0"/>
      <w:marRight w:val="0"/>
      <w:marTop w:val="0"/>
      <w:marBottom w:val="0"/>
      <w:divBdr>
        <w:top w:val="none" w:sz="0" w:space="0" w:color="auto"/>
        <w:left w:val="none" w:sz="0" w:space="0" w:color="auto"/>
        <w:bottom w:val="none" w:sz="0" w:space="0" w:color="auto"/>
        <w:right w:val="none" w:sz="0" w:space="0" w:color="auto"/>
      </w:divBdr>
      <w:divsChild>
        <w:div w:id="98988829">
          <w:marLeft w:val="0"/>
          <w:marRight w:val="0"/>
          <w:marTop w:val="0"/>
          <w:marBottom w:val="0"/>
          <w:divBdr>
            <w:top w:val="none" w:sz="0" w:space="0" w:color="auto"/>
            <w:left w:val="none" w:sz="0" w:space="0" w:color="auto"/>
            <w:bottom w:val="none" w:sz="0" w:space="0" w:color="auto"/>
            <w:right w:val="none" w:sz="0" w:space="0" w:color="auto"/>
          </w:divBdr>
        </w:div>
      </w:divsChild>
    </w:div>
    <w:div w:id="2057242810">
      <w:bodyDiv w:val="1"/>
      <w:marLeft w:val="0"/>
      <w:marRight w:val="0"/>
      <w:marTop w:val="0"/>
      <w:marBottom w:val="0"/>
      <w:divBdr>
        <w:top w:val="none" w:sz="0" w:space="0" w:color="auto"/>
        <w:left w:val="none" w:sz="0" w:space="0" w:color="auto"/>
        <w:bottom w:val="none" w:sz="0" w:space="0" w:color="auto"/>
        <w:right w:val="none" w:sz="0" w:space="0" w:color="auto"/>
      </w:divBdr>
      <w:divsChild>
        <w:div w:id="1023870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657</Words>
  <Characters>3746</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stacy holley</cp:lastModifiedBy>
  <cp:revision>2</cp:revision>
  <dcterms:created xsi:type="dcterms:W3CDTF">2016-09-05T01:32:00Z</dcterms:created>
  <dcterms:modified xsi:type="dcterms:W3CDTF">2016-09-05T01:32:00Z</dcterms:modified>
</cp:coreProperties>
</file>