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7AF8" w14:textId="2404DC86" w:rsidR="008D512F" w:rsidRPr="00862575" w:rsidRDefault="00862575" w:rsidP="00862575">
      <w:pPr>
        <w:jc w:val="center"/>
        <w:rPr>
          <w:rFonts w:ascii="Calibri" w:hAnsi="Calibri" w:cs="Lucida Grande"/>
          <w:b/>
          <w:sz w:val="28"/>
          <w:szCs w:val="28"/>
        </w:rPr>
      </w:pPr>
      <w:r w:rsidRPr="00862575">
        <w:rPr>
          <w:rFonts w:ascii="Calibri" w:hAnsi="Calibri" w:cs="Lucida Grande"/>
          <w:b/>
          <w:sz w:val="28"/>
          <w:szCs w:val="28"/>
        </w:rPr>
        <w:t xml:space="preserve">Homework 7 </w:t>
      </w:r>
    </w:p>
    <w:p w14:paraId="55F9776D" w14:textId="5DE7E339" w:rsidR="008D512F" w:rsidRDefault="008D512F" w:rsidP="00A97167">
      <w:pPr>
        <w:rPr>
          <w:rFonts w:ascii="Calibri" w:hAnsi="Calibri" w:cs="Lucida Grande"/>
          <w:sz w:val="26"/>
          <w:szCs w:val="26"/>
        </w:rPr>
      </w:pPr>
      <w:r>
        <w:rPr>
          <w:rFonts w:ascii="Calibri" w:hAnsi="Calibri" w:cs="Lucida Grande"/>
          <w:sz w:val="26"/>
          <w:szCs w:val="26"/>
        </w:rPr>
        <w:t>CSC</w:t>
      </w:r>
      <w:r w:rsidR="00A85BE1">
        <w:rPr>
          <w:rFonts w:ascii="Calibri" w:hAnsi="Calibri" w:cs="Lucida Grande"/>
          <w:sz w:val="26"/>
          <w:szCs w:val="26"/>
        </w:rPr>
        <w:t>005</w:t>
      </w:r>
    </w:p>
    <w:p w14:paraId="5500A087" w14:textId="141B2C31" w:rsidR="00C11D4A" w:rsidRDefault="00C11D4A" w:rsidP="00A97167">
      <w:pPr>
        <w:rPr>
          <w:rFonts w:ascii="Calibri" w:hAnsi="Calibri" w:cs="Lucida Grande"/>
          <w:sz w:val="26"/>
          <w:szCs w:val="26"/>
        </w:rPr>
      </w:pPr>
    </w:p>
    <w:p w14:paraId="4B74C6F9" w14:textId="77A03C89" w:rsidR="00696B4B" w:rsidRPr="00A46538" w:rsidRDefault="00696B4B" w:rsidP="00696B4B">
      <w:r w:rsidRPr="00A46538">
        <w:t xml:space="preserve">1. </w:t>
      </w:r>
      <w:r w:rsidR="000F1E87">
        <w:rPr>
          <w:rFonts w:ascii="TimesNewRomanPSMT" w:hAnsi="TimesNewRomanPSMT" w:cs="TimesNewRomanPSMT"/>
          <w:sz w:val="26"/>
          <w:szCs w:val="26"/>
        </w:rPr>
        <w:t>(</w:t>
      </w:r>
      <w:r w:rsidR="000F1E87">
        <w:rPr>
          <w:rFonts w:ascii="TimesNewRomanPSMT" w:hAnsi="TimesNewRomanPSMT" w:cs="TimesNewRomanPSMT"/>
          <w:sz w:val="26"/>
          <w:szCs w:val="26"/>
        </w:rPr>
        <w:t>4</w:t>
      </w:r>
      <w:r w:rsidR="000F1E87">
        <w:rPr>
          <w:rFonts w:ascii="TimesNewRomanPSMT" w:hAnsi="TimesNewRomanPSMT" w:cs="TimesNewRomanPSMT"/>
          <w:sz w:val="26"/>
          <w:szCs w:val="26"/>
        </w:rPr>
        <w:t xml:space="preserve"> </w:t>
      </w:r>
      <w:r w:rsidR="000F1E87">
        <w:rPr>
          <w:rFonts w:ascii="TimesNewRomanPSMT" w:hAnsi="TimesNewRomanPSMT" w:cs="TimesNewRomanPSMT"/>
          <w:sz w:val="26"/>
          <w:szCs w:val="26"/>
        </w:rPr>
        <w:t>pts)</w:t>
      </w:r>
      <w:r w:rsidR="000F1E87" w:rsidRPr="00B132FF">
        <w:rPr>
          <w:b/>
        </w:rPr>
        <w:t xml:space="preserve"> What</w:t>
      </w:r>
      <w:r w:rsidRPr="00B132FF">
        <w:rPr>
          <w:b/>
        </w:rPr>
        <w:t xml:space="preserve"> is a gate? What is a circuit?</w:t>
      </w:r>
      <w:r w:rsidRPr="00A46538">
        <w:t xml:space="preserve"> </w:t>
      </w:r>
    </w:p>
    <w:p w14:paraId="5A022243" w14:textId="77777777" w:rsidR="00696B4B" w:rsidRPr="00A46538" w:rsidRDefault="00696B4B" w:rsidP="00696B4B">
      <w:pPr>
        <w:rPr>
          <w:b/>
          <w:bCs/>
          <w:color w:val="000000"/>
        </w:rPr>
      </w:pPr>
      <w:r w:rsidRPr="00A46538">
        <w:t>A:</w:t>
      </w:r>
    </w:p>
    <w:p w14:paraId="087CC00E" w14:textId="77777777" w:rsidR="00696B4B" w:rsidRPr="00A46538" w:rsidRDefault="00696B4B" w:rsidP="00696B4B"/>
    <w:p w14:paraId="330B3AC9" w14:textId="3972EEB4" w:rsidR="00696B4B" w:rsidRPr="00A46538" w:rsidRDefault="00696B4B" w:rsidP="00696B4B">
      <w:r>
        <w:t>2</w:t>
      </w:r>
      <w:r w:rsidRPr="00A46538">
        <w:t xml:space="preserve">. </w:t>
      </w:r>
      <w:r w:rsidR="000F1E87">
        <w:rPr>
          <w:rFonts w:ascii="TimesNewRomanPSMT" w:hAnsi="TimesNewRomanPSMT" w:cs="TimesNewRomanPSMT"/>
          <w:sz w:val="26"/>
          <w:szCs w:val="26"/>
        </w:rPr>
        <w:t>(</w:t>
      </w:r>
      <w:r w:rsidR="000F1E87">
        <w:rPr>
          <w:rFonts w:ascii="TimesNewRomanPSMT" w:hAnsi="TimesNewRomanPSMT" w:cs="TimesNewRomanPSMT"/>
          <w:sz w:val="26"/>
          <w:szCs w:val="26"/>
        </w:rPr>
        <w:t>6</w:t>
      </w:r>
      <w:r w:rsidR="000F1E87">
        <w:rPr>
          <w:rFonts w:ascii="TimesNewRomanPSMT" w:hAnsi="TimesNewRomanPSMT" w:cs="TimesNewRomanPSMT"/>
          <w:sz w:val="26"/>
          <w:szCs w:val="26"/>
        </w:rPr>
        <w:t xml:space="preserve"> </w:t>
      </w:r>
      <w:r w:rsidR="000F1E87">
        <w:rPr>
          <w:rFonts w:ascii="TimesNewRomanPSMT" w:hAnsi="TimesNewRomanPSMT" w:cs="TimesNewRomanPSMT"/>
          <w:sz w:val="26"/>
          <w:szCs w:val="26"/>
        </w:rPr>
        <w:t>pts)</w:t>
      </w:r>
      <w:r w:rsidR="000F1E87" w:rsidRPr="00B132FF">
        <w:rPr>
          <w:b/>
        </w:rPr>
        <w:t xml:space="preserve"> What</w:t>
      </w:r>
      <w:r w:rsidRPr="00B132FF">
        <w:rPr>
          <w:b/>
        </w:rPr>
        <w:t xml:space="preserve"> are the three notations for describing the behavior of gates and circuits? </w:t>
      </w:r>
      <w:r w:rsidRPr="00B132FF">
        <w:rPr>
          <w:rFonts w:eastAsia="SimSun"/>
          <w:b/>
          <w:lang w:eastAsia="zh-CN"/>
        </w:rPr>
        <w:t>Give the definition of each one</w:t>
      </w:r>
      <w:r w:rsidRPr="00A46538">
        <w:t xml:space="preserve"> </w:t>
      </w:r>
    </w:p>
    <w:p w14:paraId="50DB0085" w14:textId="77777777" w:rsidR="00696B4B" w:rsidRPr="00A46538" w:rsidRDefault="00696B4B" w:rsidP="00696B4B">
      <w:r w:rsidRPr="00A46538">
        <w:t>A:</w:t>
      </w:r>
    </w:p>
    <w:p w14:paraId="38CFCB5A" w14:textId="77777777" w:rsidR="00696B4B" w:rsidRPr="00A46538" w:rsidRDefault="00696B4B" w:rsidP="00696B4B"/>
    <w:p w14:paraId="295BC6BA" w14:textId="1716C4C4" w:rsidR="00696B4B" w:rsidRPr="00A46538" w:rsidRDefault="000F1E87" w:rsidP="00696B4B">
      <w:pPr>
        <w:autoSpaceDE w:val="0"/>
        <w:autoSpaceDN w:val="0"/>
        <w:adjustRightInd w:val="0"/>
        <w:rPr>
          <w:rFonts w:eastAsia="SimSun"/>
          <w:lang w:eastAsia="zh-CN"/>
        </w:rPr>
      </w:pPr>
      <w:r>
        <w:t>3</w:t>
      </w:r>
      <w:r w:rsidRPr="00A46538">
        <w:t>.</w:t>
      </w:r>
      <w:r w:rsidRPr="00A46538">
        <w:rPr>
          <w:rFonts w:eastAsia="SimSun"/>
          <w:lang w:eastAsia="zh-CN"/>
        </w:rPr>
        <w:t xml:space="preserve"> (</w:t>
      </w:r>
      <w:r>
        <w:rPr>
          <w:rFonts w:ascii="TimesNewRomanPSMT" w:hAnsi="TimesNewRomanPSMT" w:cs="TimesNewRomanPSMT"/>
          <w:sz w:val="26"/>
          <w:szCs w:val="26"/>
        </w:rPr>
        <w:t>18</w:t>
      </w:r>
      <w:r>
        <w:rPr>
          <w:rFonts w:ascii="TimesNewRomanPSMT" w:hAnsi="TimesNewRomanPSMT" w:cs="TimesNewRomanPSMT"/>
          <w:sz w:val="26"/>
          <w:szCs w:val="26"/>
        </w:rPr>
        <w:t xml:space="preserve"> </w:t>
      </w:r>
      <w:r>
        <w:rPr>
          <w:rFonts w:ascii="TimesNewRomanPSMT" w:hAnsi="TimesNewRomanPSMT" w:cs="TimesNewRomanPSMT"/>
          <w:sz w:val="26"/>
          <w:szCs w:val="26"/>
        </w:rPr>
        <w:t>pts)</w:t>
      </w:r>
      <w:r w:rsidRPr="00B132FF">
        <w:rPr>
          <w:b/>
        </w:rPr>
        <w:t xml:space="preserve"> </w:t>
      </w:r>
      <w:r>
        <w:rPr>
          <w:b/>
        </w:rPr>
        <w:t>Give</w:t>
      </w:r>
      <w:r w:rsidR="00696B4B" w:rsidRPr="00B132FF">
        <w:rPr>
          <w:b/>
        </w:rPr>
        <w:t xml:space="preserve"> the three representations of </w:t>
      </w:r>
      <w:r w:rsidR="00696B4B" w:rsidRPr="00B132FF">
        <w:rPr>
          <w:rFonts w:eastAsia="SimSun"/>
          <w:b/>
          <w:lang w:eastAsia="zh-CN"/>
        </w:rPr>
        <w:t xml:space="preserve">the six types of </w:t>
      </w:r>
      <w:r w:rsidR="00696B4B" w:rsidRPr="00B132FF">
        <w:rPr>
          <w:b/>
        </w:rPr>
        <w:t>gate</w:t>
      </w:r>
      <w:r w:rsidR="00696B4B" w:rsidRPr="00B132FF">
        <w:rPr>
          <w:rFonts w:eastAsia="SimSun"/>
          <w:b/>
          <w:lang w:eastAsia="zh-CN"/>
        </w:rPr>
        <w:t>s</w:t>
      </w:r>
      <w:r w:rsidR="00696B4B" w:rsidRPr="00B132FF">
        <w:rPr>
          <w:b/>
        </w:rPr>
        <w:t xml:space="preserve"> and say in words what </w:t>
      </w:r>
      <w:r w:rsidR="00696B4B" w:rsidRPr="00B132FF">
        <w:rPr>
          <w:rFonts w:eastAsia="SimSun"/>
          <w:b/>
          <w:lang w:eastAsia="zh-CN"/>
        </w:rPr>
        <w:t>each of the gates</w:t>
      </w:r>
      <w:r w:rsidR="00696B4B" w:rsidRPr="00B132FF">
        <w:rPr>
          <w:b/>
        </w:rPr>
        <w:t xml:space="preserve"> means.</w:t>
      </w:r>
      <w:r w:rsidR="00B132FF">
        <w:t xml:space="preserve">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3000"/>
        <w:gridCol w:w="1800"/>
        <w:gridCol w:w="2520"/>
      </w:tblGrid>
      <w:tr w:rsidR="00696B4B" w:rsidRPr="00A46538" w14:paraId="2EFD2043" w14:textId="77777777" w:rsidTr="00DF0018">
        <w:tblPrEx>
          <w:tblCellMar>
            <w:top w:w="0" w:type="dxa"/>
            <w:bottom w:w="0" w:type="dxa"/>
          </w:tblCellMar>
        </w:tblPrEx>
        <w:tc>
          <w:tcPr>
            <w:tcW w:w="2028" w:type="dxa"/>
          </w:tcPr>
          <w:p w14:paraId="40E39B45" w14:textId="77777777" w:rsidR="00696B4B" w:rsidRPr="00A46538" w:rsidRDefault="00696B4B" w:rsidP="00DF0018">
            <w:pPr>
              <w:autoSpaceDE w:val="0"/>
              <w:autoSpaceDN w:val="0"/>
              <w:adjustRightInd w:val="0"/>
              <w:jc w:val="center"/>
              <w:rPr>
                <w:rFonts w:eastAsia="SimSun"/>
                <w:sz w:val="21"/>
                <w:szCs w:val="21"/>
                <w:lang w:eastAsia="zh-CN"/>
              </w:rPr>
            </w:pPr>
            <w:r w:rsidRPr="00A46538">
              <w:rPr>
                <w:rFonts w:eastAsia="SimSun"/>
                <w:sz w:val="21"/>
                <w:szCs w:val="21"/>
                <w:lang w:eastAsia="zh-CN"/>
              </w:rPr>
              <w:t>Logic Diagram</w:t>
            </w:r>
          </w:p>
          <w:p w14:paraId="76C88DC4" w14:textId="77777777" w:rsidR="00696B4B" w:rsidRPr="00A46538" w:rsidRDefault="00696B4B" w:rsidP="00DF0018">
            <w:pPr>
              <w:autoSpaceDE w:val="0"/>
              <w:autoSpaceDN w:val="0"/>
              <w:adjustRightInd w:val="0"/>
              <w:jc w:val="center"/>
              <w:rPr>
                <w:rFonts w:eastAsia="SimSun"/>
                <w:sz w:val="21"/>
                <w:szCs w:val="21"/>
                <w:lang w:eastAsia="zh-CN"/>
              </w:rPr>
            </w:pPr>
            <w:r w:rsidRPr="00A46538">
              <w:rPr>
                <w:rFonts w:eastAsia="SimSun"/>
                <w:sz w:val="21"/>
                <w:szCs w:val="21"/>
                <w:lang w:eastAsia="zh-CN"/>
              </w:rPr>
              <w:t>Symbol</w:t>
            </w:r>
          </w:p>
        </w:tc>
        <w:tc>
          <w:tcPr>
            <w:tcW w:w="3000" w:type="dxa"/>
          </w:tcPr>
          <w:p w14:paraId="06F38108" w14:textId="77777777" w:rsidR="00696B4B" w:rsidRPr="00A46538" w:rsidRDefault="00696B4B" w:rsidP="00DF0018">
            <w:pPr>
              <w:autoSpaceDE w:val="0"/>
              <w:autoSpaceDN w:val="0"/>
              <w:adjustRightInd w:val="0"/>
              <w:jc w:val="center"/>
              <w:rPr>
                <w:rFonts w:eastAsia="SimSun"/>
                <w:sz w:val="21"/>
                <w:szCs w:val="21"/>
                <w:lang w:eastAsia="zh-CN"/>
              </w:rPr>
            </w:pPr>
            <w:r w:rsidRPr="00A46538">
              <w:rPr>
                <w:rFonts w:eastAsia="SimSun"/>
                <w:sz w:val="21"/>
                <w:szCs w:val="21"/>
                <w:lang w:eastAsia="zh-CN"/>
              </w:rPr>
              <w:t>Boolean Expression</w:t>
            </w:r>
          </w:p>
        </w:tc>
        <w:tc>
          <w:tcPr>
            <w:tcW w:w="1800" w:type="dxa"/>
          </w:tcPr>
          <w:p w14:paraId="46A9C7E1" w14:textId="77777777" w:rsidR="00696B4B" w:rsidRPr="00A46538" w:rsidRDefault="00696B4B" w:rsidP="00DF0018">
            <w:pPr>
              <w:autoSpaceDE w:val="0"/>
              <w:autoSpaceDN w:val="0"/>
              <w:adjustRightInd w:val="0"/>
              <w:jc w:val="center"/>
              <w:rPr>
                <w:rFonts w:eastAsia="SimSun"/>
                <w:sz w:val="21"/>
                <w:szCs w:val="21"/>
                <w:lang w:eastAsia="zh-CN"/>
              </w:rPr>
            </w:pPr>
            <w:r w:rsidRPr="00A46538">
              <w:rPr>
                <w:rFonts w:eastAsia="SimSun"/>
                <w:sz w:val="21"/>
                <w:szCs w:val="21"/>
                <w:lang w:eastAsia="zh-CN"/>
              </w:rPr>
              <w:t>Truth Table</w:t>
            </w:r>
          </w:p>
        </w:tc>
        <w:tc>
          <w:tcPr>
            <w:tcW w:w="2520" w:type="dxa"/>
          </w:tcPr>
          <w:p w14:paraId="7A65D083" w14:textId="77777777" w:rsidR="00696B4B" w:rsidRPr="00A46538" w:rsidRDefault="00696B4B" w:rsidP="00DF0018">
            <w:pPr>
              <w:autoSpaceDE w:val="0"/>
              <w:autoSpaceDN w:val="0"/>
              <w:adjustRightInd w:val="0"/>
              <w:jc w:val="center"/>
              <w:rPr>
                <w:rFonts w:eastAsia="SimSun"/>
                <w:sz w:val="21"/>
                <w:szCs w:val="21"/>
                <w:lang w:eastAsia="zh-CN"/>
              </w:rPr>
            </w:pPr>
            <w:r w:rsidRPr="00A46538">
              <w:rPr>
                <w:rFonts w:eastAsia="SimSun"/>
                <w:sz w:val="21"/>
                <w:szCs w:val="21"/>
                <w:lang w:eastAsia="zh-CN"/>
              </w:rPr>
              <w:t>Mean in words</w:t>
            </w:r>
          </w:p>
        </w:tc>
      </w:tr>
      <w:tr w:rsidR="00696B4B" w:rsidRPr="00A46538" w14:paraId="7D8B4807" w14:textId="77777777" w:rsidTr="00DF0018">
        <w:tblPrEx>
          <w:tblCellMar>
            <w:top w:w="0" w:type="dxa"/>
            <w:bottom w:w="0" w:type="dxa"/>
          </w:tblCellMar>
        </w:tblPrEx>
        <w:tc>
          <w:tcPr>
            <w:tcW w:w="2028" w:type="dxa"/>
          </w:tcPr>
          <w:p w14:paraId="3FCB68C1" w14:textId="2D5DCD38"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505D539E" wp14:editId="1DB11420">
                  <wp:extent cx="1047750" cy="295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295275"/>
                          </a:xfrm>
                          <a:prstGeom prst="rect">
                            <a:avLst/>
                          </a:prstGeom>
                          <a:noFill/>
                          <a:ln>
                            <a:noFill/>
                          </a:ln>
                        </pic:spPr>
                      </pic:pic>
                    </a:graphicData>
                  </a:graphic>
                </wp:inline>
              </w:drawing>
            </w:r>
          </w:p>
        </w:tc>
        <w:tc>
          <w:tcPr>
            <w:tcW w:w="3000" w:type="dxa"/>
          </w:tcPr>
          <w:p w14:paraId="112265D2" w14:textId="77777777" w:rsidR="0056270A" w:rsidRPr="00A46538" w:rsidRDefault="0056270A" w:rsidP="0056270A">
            <w:pPr>
              <w:autoSpaceDE w:val="0"/>
              <w:autoSpaceDN w:val="0"/>
              <w:adjustRightInd w:val="0"/>
              <w:rPr>
                <w:rFonts w:eastAsia="SimSun"/>
                <w:color w:val="000000"/>
                <w:sz w:val="21"/>
                <w:szCs w:val="21"/>
                <w:lang w:eastAsia="zh-CN"/>
              </w:rPr>
            </w:pPr>
            <w:r w:rsidRPr="00A46538">
              <w:rPr>
                <w:rFonts w:eastAsia="SimSun"/>
                <w:color w:val="0000FF"/>
                <w:sz w:val="21"/>
                <w:szCs w:val="21"/>
                <w:lang w:eastAsia="zh-CN"/>
              </w:rPr>
              <w:t>Boolean expression: X = A'</w:t>
            </w:r>
          </w:p>
          <w:p w14:paraId="08DBE703" w14:textId="77777777" w:rsidR="00696B4B" w:rsidRPr="00A46538" w:rsidRDefault="00696B4B" w:rsidP="0056270A">
            <w:pPr>
              <w:autoSpaceDE w:val="0"/>
              <w:autoSpaceDN w:val="0"/>
              <w:adjustRightInd w:val="0"/>
              <w:rPr>
                <w:sz w:val="21"/>
                <w:szCs w:val="21"/>
              </w:rPr>
            </w:pPr>
          </w:p>
        </w:tc>
        <w:tc>
          <w:tcPr>
            <w:tcW w:w="1800" w:type="dxa"/>
          </w:tcPr>
          <w:p w14:paraId="773A165C" w14:textId="3EA1EBE8" w:rsidR="00696B4B" w:rsidRPr="00A46538" w:rsidRDefault="0056270A" w:rsidP="00DF0018">
            <w:pPr>
              <w:autoSpaceDE w:val="0"/>
              <w:autoSpaceDN w:val="0"/>
              <w:adjustRightInd w:val="0"/>
              <w:jc w:val="center"/>
              <w:rPr>
                <w:sz w:val="21"/>
                <w:szCs w:val="21"/>
              </w:rPr>
            </w:pPr>
            <w:r w:rsidRPr="00A46538">
              <w:rPr>
                <w:noProof/>
                <w:sz w:val="21"/>
                <w:szCs w:val="21"/>
              </w:rPr>
              <w:drawing>
                <wp:inline distT="0" distB="0" distL="0" distR="0" wp14:anchorId="5CA6635F" wp14:editId="19E34384">
                  <wp:extent cx="723900" cy="7143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tc>
        <w:tc>
          <w:tcPr>
            <w:tcW w:w="2520" w:type="dxa"/>
          </w:tcPr>
          <w:p w14:paraId="6B30A879" w14:textId="77777777" w:rsidR="00696B4B" w:rsidRPr="00A46538" w:rsidRDefault="00696B4B" w:rsidP="00DF0018">
            <w:pPr>
              <w:autoSpaceDE w:val="0"/>
              <w:autoSpaceDN w:val="0"/>
              <w:adjustRightInd w:val="0"/>
              <w:rPr>
                <w:rFonts w:eastAsia="SimSun"/>
                <w:color w:val="0000FF"/>
                <w:sz w:val="21"/>
                <w:szCs w:val="21"/>
                <w:lang w:eastAsia="zh-CN"/>
              </w:rPr>
            </w:pPr>
          </w:p>
          <w:p w14:paraId="37520960" w14:textId="77777777" w:rsidR="0056270A" w:rsidRPr="00A46538" w:rsidRDefault="0056270A" w:rsidP="0056270A">
            <w:pPr>
              <w:autoSpaceDE w:val="0"/>
              <w:autoSpaceDN w:val="0"/>
              <w:adjustRightInd w:val="0"/>
              <w:rPr>
                <w:rFonts w:eastAsia="SimSun"/>
                <w:color w:val="0000FF"/>
                <w:sz w:val="21"/>
                <w:szCs w:val="21"/>
                <w:lang w:eastAsia="zh-CN"/>
              </w:rPr>
            </w:pPr>
            <w:r w:rsidRPr="00A46538">
              <w:rPr>
                <w:rFonts w:eastAsia="SimSun"/>
                <w:color w:val="0000FF"/>
                <w:sz w:val="21"/>
                <w:szCs w:val="21"/>
                <w:lang w:eastAsia="zh-CN"/>
              </w:rPr>
              <w:t>A is the input signal and X is the output signal.</w:t>
            </w:r>
          </w:p>
          <w:p w14:paraId="613E81A3" w14:textId="77777777" w:rsidR="0056270A" w:rsidRPr="00A46538" w:rsidRDefault="0056270A" w:rsidP="0056270A">
            <w:pPr>
              <w:autoSpaceDE w:val="0"/>
              <w:autoSpaceDN w:val="0"/>
              <w:adjustRightInd w:val="0"/>
              <w:rPr>
                <w:rFonts w:eastAsia="SimSun"/>
                <w:color w:val="0000FF"/>
                <w:sz w:val="21"/>
                <w:szCs w:val="21"/>
                <w:lang w:eastAsia="zh-CN"/>
              </w:rPr>
            </w:pPr>
          </w:p>
          <w:p w14:paraId="36003B48" w14:textId="77777777" w:rsidR="0056270A" w:rsidRPr="00A46538" w:rsidRDefault="0056270A" w:rsidP="0056270A">
            <w:pPr>
              <w:autoSpaceDE w:val="0"/>
              <w:autoSpaceDN w:val="0"/>
              <w:adjustRightInd w:val="0"/>
              <w:rPr>
                <w:rFonts w:eastAsia="SimSun"/>
                <w:color w:val="000000"/>
                <w:sz w:val="21"/>
                <w:szCs w:val="21"/>
                <w:lang w:eastAsia="zh-CN"/>
              </w:rPr>
            </w:pPr>
            <w:r w:rsidRPr="00A46538">
              <w:rPr>
                <w:rFonts w:eastAsia="SimSun"/>
                <w:color w:val="0000FF"/>
                <w:sz w:val="21"/>
                <w:szCs w:val="21"/>
                <w:lang w:eastAsia="zh-CN"/>
              </w:rPr>
              <w:t>NOT takes a binary input value and inverts it.</w:t>
            </w:r>
          </w:p>
          <w:p w14:paraId="44BC0EA9" w14:textId="77777777" w:rsidR="00696B4B" w:rsidRPr="00A46538" w:rsidRDefault="00696B4B" w:rsidP="00DF0018">
            <w:pPr>
              <w:autoSpaceDE w:val="0"/>
              <w:autoSpaceDN w:val="0"/>
              <w:adjustRightInd w:val="0"/>
              <w:rPr>
                <w:sz w:val="21"/>
                <w:szCs w:val="21"/>
              </w:rPr>
            </w:pPr>
          </w:p>
        </w:tc>
      </w:tr>
      <w:tr w:rsidR="00696B4B" w:rsidRPr="00A46538" w14:paraId="52F6AB23" w14:textId="77777777" w:rsidTr="00DF0018">
        <w:tblPrEx>
          <w:tblCellMar>
            <w:top w:w="0" w:type="dxa"/>
            <w:bottom w:w="0" w:type="dxa"/>
          </w:tblCellMar>
        </w:tblPrEx>
        <w:tc>
          <w:tcPr>
            <w:tcW w:w="2028" w:type="dxa"/>
          </w:tcPr>
          <w:p w14:paraId="63571E31" w14:textId="08299AD7"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4FC9EDA4" wp14:editId="29A05D57">
                  <wp:extent cx="857250" cy="371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371475"/>
                          </a:xfrm>
                          <a:prstGeom prst="rect">
                            <a:avLst/>
                          </a:prstGeom>
                          <a:noFill/>
                          <a:ln>
                            <a:noFill/>
                          </a:ln>
                        </pic:spPr>
                      </pic:pic>
                    </a:graphicData>
                  </a:graphic>
                </wp:inline>
              </w:drawing>
            </w:r>
          </w:p>
        </w:tc>
        <w:tc>
          <w:tcPr>
            <w:tcW w:w="3000" w:type="dxa"/>
          </w:tcPr>
          <w:p w14:paraId="23FA387E" w14:textId="77777777" w:rsidR="00696B4B" w:rsidRPr="00A46538" w:rsidRDefault="00696B4B" w:rsidP="0056270A">
            <w:pPr>
              <w:autoSpaceDE w:val="0"/>
              <w:autoSpaceDN w:val="0"/>
              <w:adjustRightInd w:val="0"/>
              <w:rPr>
                <w:sz w:val="21"/>
                <w:szCs w:val="21"/>
              </w:rPr>
            </w:pPr>
          </w:p>
        </w:tc>
        <w:tc>
          <w:tcPr>
            <w:tcW w:w="1800" w:type="dxa"/>
          </w:tcPr>
          <w:p w14:paraId="51560214" w14:textId="3351C288" w:rsidR="00696B4B" w:rsidRPr="00A46538" w:rsidRDefault="00696B4B" w:rsidP="00DF0018">
            <w:pPr>
              <w:autoSpaceDE w:val="0"/>
              <w:autoSpaceDN w:val="0"/>
              <w:adjustRightInd w:val="0"/>
              <w:jc w:val="center"/>
              <w:rPr>
                <w:sz w:val="21"/>
                <w:szCs w:val="21"/>
              </w:rPr>
            </w:pPr>
          </w:p>
        </w:tc>
        <w:tc>
          <w:tcPr>
            <w:tcW w:w="2520" w:type="dxa"/>
          </w:tcPr>
          <w:p w14:paraId="149C8067" w14:textId="77777777" w:rsidR="00696B4B" w:rsidRPr="00A46538" w:rsidRDefault="00696B4B" w:rsidP="0056270A">
            <w:pPr>
              <w:autoSpaceDE w:val="0"/>
              <w:autoSpaceDN w:val="0"/>
              <w:adjustRightInd w:val="0"/>
              <w:rPr>
                <w:sz w:val="21"/>
                <w:szCs w:val="21"/>
              </w:rPr>
            </w:pPr>
          </w:p>
        </w:tc>
      </w:tr>
      <w:tr w:rsidR="00696B4B" w:rsidRPr="00A46538" w14:paraId="4319389A" w14:textId="77777777" w:rsidTr="00DF0018">
        <w:tblPrEx>
          <w:tblCellMar>
            <w:top w:w="0" w:type="dxa"/>
            <w:bottom w:w="0" w:type="dxa"/>
          </w:tblCellMar>
        </w:tblPrEx>
        <w:tc>
          <w:tcPr>
            <w:tcW w:w="2028" w:type="dxa"/>
          </w:tcPr>
          <w:p w14:paraId="5C102EA3" w14:textId="3068E500"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153BE7F5" wp14:editId="78A01595">
                  <wp:extent cx="962025" cy="400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400050"/>
                          </a:xfrm>
                          <a:prstGeom prst="rect">
                            <a:avLst/>
                          </a:prstGeom>
                          <a:noFill/>
                          <a:ln>
                            <a:noFill/>
                          </a:ln>
                        </pic:spPr>
                      </pic:pic>
                    </a:graphicData>
                  </a:graphic>
                </wp:inline>
              </w:drawing>
            </w:r>
          </w:p>
        </w:tc>
        <w:tc>
          <w:tcPr>
            <w:tcW w:w="3000" w:type="dxa"/>
          </w:tcPr>
          <w:p w14:paraId="0DCAC861" w14:textId="77777777" w:rsidR="00696B4B" w:rsidRPr="00A46538" w:rsidRDefault="00696B4B" w:rsidP="0056270A">
            <w:pPr>
              <w:autoSpaceDE w:val="0"/>
              <w:autoSpaceDN w:val="0"/>
              <w:adjustRightInd w:val="0"/>
              <w:rPr>
                <w:sz w:val="21"/>
                <w:szCs w:val="21"/>
              </w:rPr>
            </w:pPr>
          </w:p>
        </w:tc>
        <w:tc>
          <w:tcPr>
            <w:tcW w:w="1800" w:type="dxa"/>
          </w:tcPr>
          <w:p w14:paraId="3775F965" w14:textId="62A099F8" w:rsidR="00696B4B" w:rsidRPr="00A46538" w:rsidRDefault="00696B4B" w:rsidP="00DF0018">
            <w:pPr>
              <w:autoSpaceDE w:val="0"/>
              <w:autoSpaceDN w:val="0"/>
              <w:adjustRightInd w:val="0"/>
              <w:jc w:val="center"/>
              <w:rPr>
                <w:sz w:val="21"/>
                <w:szCs w:val="21"/>
              </w:rPr>
            </w:pPr>
          </w:p>
        </w:tc>
        <w:tc>
          <w:tcPr>
            <w:tcW w:w="2520" w:type="dxa"/>
          </w:tcPr>
          <w:p w14:paraId="1661DAF2" w14:textId="77777777" w:rsidR="00696B4B" w:rsidRPr="00A46538" w:rsidRDefault="00696B4B" w:rsidP="0056270A">
            <w:pPr>
              <w:autoSpaceDE w:val="0"/>
              <w:autoSpaceDN w:val="0"/>
              <w:adjustRightInd w:val="0"/>
              <w:rPr>
                <w:sz w:val="21"/>
                <w:szCs w:val="21"/>
              </w:rPr>
            </w:pPr>
          </w:p>
        </w:tc>
      </w:tr>
      <w:tr w:rsidR="00696B4B" w:rsidRPr="00A46538" w14:paraId="2D38655A" w14:textId="77777777" w:rsidTr="00DF0018">
        <w:tblPrEx>
          <w:tblCellMar>
            <w:top w:w="0" w:type="dxa"/>
            <w:bottom w:w="0" w:type="dxa"/>
          </w:tblCellMar>
        </w:tblPrEx>
        <w:tc>
          <w:tcPr>
            <w:tcW w:w="2028" w:type="dxa"/>
          </w:tcPr>
          <w:p w14:paraId="399D38BF" w14:textId="01A2691F"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0FE966CA" wp14:editId="4CF22C83">
                  <wp:extent cx="990600"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p>
        </w:tc>
        <w:tc>
          <w:tcPr>
            <w:tcW w:w="3000" w:type="dxa"/>
          </w:tcPr>
          <w:p w14:paraId="38F0C3B7" w14:textId="77777777" w:rsidR="00696B4B" w:rsidRPr="00A46538" w:rsidRDefault="00696B4B" w:rsidP="0056270A">
            <w:pPr>
              <w:autoSpaceDE w:val="0"/>
              <w:autoSpaceDN w:val="0"/>
              <w:adjustRightInd w:val="0"/>
              <w:rPr>
                <w:sz w:val="21"/>
                <w:szCs w:val="21"/>
              </w:rPr>
            </w:pPr>
          </w:p>
        </w:tc>
        <w:tc>
          <w:tcPr>
            <w:tcW w:w="1800" w:type="dxa"/>
          </w:tcPr>
          <w:p w14:paraId="07911D40" w14:textId="463FB2A2" w:rsidR="00696B4B" w:rsidRPr="00A46538" w:rsidRDefault="00696B4B" w:rsidP="00DF0018">
            <w:pPr>
              <w:autoSpaceDE w:val="0"/>
              <w:autoSpaceDN w:val="0"/>
              <w:adjustRightInd w:val="0"/>
              <w:jc w:val="center"/>
              <w:rPr>
                <w:sz w:val="21"/>
                <w:szCs w:val="21"/>
              </w:rPr>
            </w:pPr>
          </w:p>
        </w:tc>
        <w:tc>
          <w:tcPr>
            <w:tcW w:w="2520" w:type="dxa"/>
          </w:tcPr>
          <w:p w14:paraId="5A348DFF" w14:textId="77777777" w:rsidR="00696B4B" w:rsidRPr="00A46538" w:rsidRDefault="00696B4B" w:rsidP="0056270A">
            <w:pPr>
              <w:autoSpaceDE w:val="0"/>
              <w:autoSpaceDN w:val="0"/>
              <w:adjustRightInd w:val="0"/>
              <w:rPr>
                <w:sz w:val="21"/>
                <w:szCs w:val="21"/>
              </w:rPr>
            </w:pPr>
          </w:p>
        </w:tc>
      </w:tr>
      <w:tr w:rsidR="00696B4B" w:rsidRPr="00A46538" w14:paraId="14D7D6F2" w14:textId="77777777" w:rsidTr="00DF0018">
        <w:tblPrEx>
          <w:tblCellMar>
            <w:top w:w="0" w:type="dxa"/>
            <w:bottom w:w="0" w:type="dxa"/>
          </w:tblCellMar>
        </w:tblPrEx>
        <w:tc>
          <w:tcPr>
            <w:tcW w:w="2028" w:type="dxa"/>
          </w:tcPr>
          <w:p w14:paraId="6794EEE1" w14:textId="7805622E"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4608D67C" wp14:editId="7F624531">
                  <wp:extent cx="105727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tc>
        <w:tc>
          <w:tcPr>
            <w:tcW w:w="3000" w:type="dxa"/>
          </w:tcPr>
          <w:p w14:paraId="4420866A" w14:textId="77777777" w:rsidR="00696B4B" w:rsidRPr="00A46538" w:rsidRDefault="00696B4B" w:rsidP="0056270A">
            <w:pPr>
              <w:autoSpaceDE w:val="0"/>
              <w:autoSpaceDN w:val="0"/>
              <w:adjustRightInd w:val="0"/>
              <w:rPr>
                <w:sz w:val="21"/>
                <w:szCs w:val="21"/>
              </w:rPr>
            </w:pPr>
          </w:p>
        </w:tc>
        <w:tc>
          <w:tcPr>
            <w:tcW w:w="1800" w:type="dxa"/>
          </w:tcPr>
          <w:p w14:paraId="2ED15691" w14:textId="41EF16AB" w:rsidR="00696B4B" w:rsidRPr="00A46538" w:rsidRDefault="00696B4B" w:rsidP="00DF0018">
            <w:pPr>
              <w:autoSpaceDE w:val="0"/>
              <w:autoSpaceDN w:val="0"/>
              <w:adjustRightInd w:val="0"/>
              <w:jc w:val="center"/>
              <w:rPr>
                <w:sz w:val="21"/>
                <w:szCs w:val="21"/>
              </w:rPr>
            </w:pPr>
          </w:p>
        </w:tc>
        <w:tc>
          <w:tcPr>
            <w:tcW w:w="2520" w:type="dxa"/>
          </w:tcPr>
          <w:p w14:paraId="480221CF" w14:textId="0C456BFA" w:rsidR="00696B4B" w:rsidRPr="00A46538" w:rsidRDefault="00696B4B" w:rsidP="00DF0018">
            <w:pPr>
              <w:autoSpaceDE w:val="0"/>
              <w:autoSpaceDN w:val="0"/>
              <w:adjustRightInd w:val="0"/>
              <w:rPr>
                <w:sz w:val="21"/>
                <w:szCs w:val="21"/>
              </w:rPr>
            </w:pPr>
          </w:p>
        </w:tc>
      </w:tr>
      <w:tr w:rsidR="00696B4B" w:rsidRPr="00A46538" w14:paraId="68418C75" w14:textId="77777777" w:rsidTr="00DF0018">
        <w:tblPrEx>
          <w:tblCellMar>
            <w:top w:w="0" w:type="dxa"/>
            <w:bottom w:w="0" w:type="dxa"/>
          </w:tblCellMar>
        </w:tblPrEx>
        <w:tc>
          <w:tcPr>
            <w:tcW w:w="2028" w:type="dxa"/>
          </w:tcPr>
          <w:p w14:paraId="375DC61A" w14:textId="74473D0C" w:rsidR="00696B4B" w:rsidRPr="00A46538" w:rsidRDefault="00696B4B" w:rsidP="00DF0018">
            <w:pPr>
              <w:autoSpaceDE w:val="0"/>
              <w:autoSpaceDN w:val="0"/>
              <w:adjustRightInd w:val="0"/>
              <w:rPr>
                <w:sz w:val="21"/>
                <w:szCs w:val="21"/>
              </w:rPr>
            </w:pPr>
            <w:r w:rsidRPr="00A46538">
              <w:rPr>
                <w:noProof/>
                <w:sz w:val="21"/>
                <w:szCs w:val="21"/>
              </w:rPr>
              <w:drawing>
                <wp:inline distT="0" distB="0" distL="0" distR="0" wp14:anchorId="4FAA71CE" wp14:editId="75AFCC8D">
                  <wp:extent cx="10191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552450"/>
                          </a:xfrm>
                          <a:prstGeom prst="rect">
                            <a:avLst/>
                          </a:prstGeom>
                          <a:noFill/>
                          <a:ln>
                            <a:noFill/>
                          </a:ln>
                        </pic:spPr>
                      </pic:pic>
                    </a:graphicData>
                  </a:graphic>
                </wp:inline>
              </w:drawing>
            </w:r>
          </w:p>
        </w:tc>
        <w:tc>
          <w:tcPr>
            <w:tcW w:w="3000" w:type="dxa"/>
          </w:tcPr>
          <w:p w14:paraId="56450A02" w14:textId="77777777" w:rsidR="00696B4B" w:rsidRPr="00A46538" w:rsidRDefault="00696B4B" w:rsidP="0056270A">
            <w:pPr>
              <w:autoSpaceDE w:val="0"/>
              <w:autoSpaceDN w:val="0"/>
              <w:adjustRightInd w:val="0"/>
              <w:rPr>
                <w:sz w:val="21"/>
                <w:szCs w:val="21"/>
              </w:rPr>
            </w:pPr>
          </w:p>
        </w:tc>
        <w:tc>
          <w:tcPr>
            <w:tcW w:w="1800" w:type="dxa"/>
          </w:tcPr>
          <w:p w14:paraId="319DC3C5" w14:textId="5E4BFEBB" w:rsidR="00696B4B" w:rsidRPr="00A46538" w:rsidRDefault="00696B4B" w:rsidP="00DF0018">
            <w:pPr>
              <w:autoSpaceDE w:val="0"/>
              <w:autoSpaceDN w:val="0"/>
              <w:adjustRightInd w:val="0"/>
              <w:jc w:val="center"/>
              <w:rPr>
                <w:sz w:val="21"/>
                <w:szCs w:val="21"/>
              </w:rPr>
            </w:pPr>
          </w:p>
        </w:tc>
        <w:tc>
          <w:tcPr>
            <w:tcW w:w="2520" w:type="dxa"/>
          </w:tcPr>
          <w:p w14:paraId="5B626174" w14:textId="24782C85" w:rsidR="00696B4B" w:rsidRPr="00A46538" w:rsidRDefault="00696B4B" w:rsidP="00DF0018">
            <w:pPr>
              <w:autoSpaceDE w:val="0"/>
              <w:autoSpaceDN w:val="0"/>
              <w:adjustRightInd w:val="0"/>
              <w:rPr>
                <w:sz w:val="21"/>
                <w:szCs w:val="21"/>
              </w:rPr>
            </w:pPr>
          </w:p>
        </w:tc>
      </w:tr>
    </w:tbl>
    <w:p w14:paraId="717B22C6" w14:textId="77777777" w:rsidR="00C11D4A" w:rsidRDefault="00C11D4A" w:rsidP="00A97167">
      <w:pPr>
        <w:rPr>
          <w:rFonts w:ascii="Calibri" w:hAnsi="Calibri" w:cs="Lucida Grande"/>
          <w:sz w:val="26"/>
          <w:szCs w:val="26"/>
        </w:rPr>
      </w:pPr>
    </w:p>
    <w:p w14:paraId="3BD55E76" w14:textId="769D6AE8" w:rsidR="00696B4B" w:rsidRPr="00B132FF" w:rsidRDefault="00696B4B" w:rsidP="00696B4B">
      <w:pPr>
        <w:rPr>
          <w:b/>
        </w:rPr>
      </w:pPr>
      <w:r>
        <w:t>4</w:t>
      </w:r>
      <w:r w:rsidRPr="00A46538">
        <w:t xml:space="preserve">. </w:t>
      </w:r>
      <w:r w:rsidR="0026617D" w:rsidRPr="00A46538">
        <w:rPr>
          <w:rFonts w:eastAsia="SimSun"/>
          <w:lang w:eastAsia="zh-CN"/>
        </w:rPr>
        <w:t>(</w:t>
      </w:r>
      <w:r w:rsidR="0026617D">
        <w:rPr>
          <w:rFonts w:ascii="TimesNewRomanPSMT" w:hAnsi="TimesNewRomanPSMT" w:cs="TimesNewRomanPSMT"/>
          <w:sz w:val="26"/>
          <w:szCs w:val="26"/>
        </w:rPr>
        <w:t>24</w:t>
      </w:r>
      <w:r w:rsidR="0026617D">
        <w:rPr>
          <w:rFonts w:ascii="TimesNewRomanPSMT" w:hAnsi="TimesNewRomanPSMT" w:cs="TimesNewRomanPSMT"/>
          <w:sz w:val="26"/>
          <w:szCs w:val="26"/>
        </w:rPr>
        <w:t xml:space="preserve"> </w:t>
      </w:r>
      <w:r w:rsidR="0026617D">
        <w:rPr>
          <w:rFonts w:ascii="TimesNewRomanPSMT" w:hAnsi="TimesNewRomanPSMT" w:cs="TimesNewRomanPSMT"/>
          <w:sz w:val="26"/>
          <w:szCs w:val="26"/>
        </w:rPr>
        <w:t>pts)</w:t>
      </w:r>
      <w:r w:rsidR="0026617D" w:rsidRPr="00B132FF">
        <w:rPr>
          <w:b/>
        </w:rPr>
        <w:t xml:space="preserve"> </w:t>
      </w:r>
      <w:r w:rsidR="0026617D">
        <w:rPr>
          <w:b/>
        </w:rPr>
        <w:t xml:space="preserve">Answer question A and question B. </w:t>
      </w:r>
    </w:p>
    <w:p w14:paraId="0395BB60" w14:textId="77777777" w:rsidR="00696B4B" w:rsidRPr="00A46538" w:rsidRDefault="00696B4B" w:rsidP="00696B4B"/>
    <w:p w14:paraId="2241F192" w14:textId="7A7DEF27" w:rsidR="00696B4B" w:rsidRPr="00A46538" w:rsidRDefault="00696B4B" w:rsidP="00696B4B">
      <w:r w:rsidRPr="00A46538">
        <w:t xml:space="preserve">Question A:  </w:t>
      </w:r>
      <w:r w:rsidRPr="00A46538">
        <w:rPr>
          <w:rFonts w:eastAsia="SimSun"/>
          <w:lang w:eastAsia="zh-CN"/>
        </w:rPr>
        <w:t>D</w:t>
      </w:r>
      <w:r w:rsidRPr="00A46538">
        <w:t xml:space="preserve">raw </w:t>
      </w:r>
      <w:r w:rsidRPr="00A46538">
        <w:rPr>
          <w:rFonts w:eastAsia="SimSun"/>
          <w:lang w:eastAsia="zh-CN"/>
        </w:rPr>
        <w:t>c</w:t>
      </w:r>
      <w:r w:rsidRPr="00A46538">
        <w:t xml:space="preserve">ircuit </w:t>
      </w:r>
      <w:r w:rsidRPr="00A46538">
        <w:rPr>
          <w:rFonts w:eastAsia="SimSun"/>
          <w:lang w:eastAsia="zh-CN"/>
        </w:rPr>
        <w:t>d</w:t>
      </w:r>
      <w:r w:rsidRPr="00A46538">
        <w:t>iagram</w:t>
      </w:r>
      <w:r w:rsidRPr="00A46538">
        <w:rPr>
          <w:rFonts w:eastAsia="SimSun"/>
          <w:lang w:eastAsia="zh-CN"/>
        </w:rPr>
        <w:t>s</w:t>
      </w:r>
      <w:r w:rsidRPr="00A46538">
        <w:t xml:space="preserve"> corresponding to the following </w:t>
      </w:r>
      <w:r w:rsidRPr="00A46538">
        <w:rPr>
          <w:rFonts w:eastAsia="SimSun"/>
          <w:lang w:eastAsia="zh-CN"/>
        </w:rPr>
        <w:t>B</w:t>
      </w:r>
      <w:r w:rsidRPr="00A46538">
        <w:t>oolean expression</w:t>
      </w:r>
      <w:r w:rsidRPr="00A46538">
        <w:rPr>
          <w:rFonts w:eastAsia="SimSun"/>
          <w:lang w:eastAsia="zh-CN"/>
        </w:rPr>
        <w:t>s</w:t>
      </w:r>
      <w:r w:rsidRPr="00A4653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96B4B" w:rsidRPr="007279F8" w14:paraId="1FEC595D" w14:textId="77777777" w:rsidTr="00DF0018">
        <w:tc>
          <w:tcPr>
            <w:tcW w:w="4428" w:type="dxa"/>
            <w:shd w:val="clear" w:color="auto" w:fill="auto"/>
          </w:tcPr>
          <w:p w14:paraId="56DD4182" w14:textId="77777777" w:rsidR="00696B4B" w:rsidRPr="007279F8" w:rsidRDefault="00696B4B" w:rsidP="00DF0018">
            <w:pPr>
              <w:autoSpaceDE w:val="0"/>
              <w:autoSpaceDN w:val="0"/>
              <w:adjustRightInd w:val="0"/>
              <w:ind w:left="720"/>
              <w:rPr>
                <w:rFonts w:eastAsia="SimSun"/>
                <w:lang w:eastAsia="zh-CN"/>
              </w:rPr>
            </w:pPr>
          </w:p>
          <w:p w14:paraId="0126FF68" w14:textId="709749AF" w:rsidR="00696B4B" w:rsidRPr="00A46538" w:rsidRDefault="00696B4B" w:rsidP="00DF0018">
            <w:pPr>
              <w:autoSpaceDE w:val="0"/>
              <w:autoSpaceDN w:val="0"/>
              <w:adjustRightInd w:val="0"/>
              <w:ind w:left="720"/>
            </w:pPr>
            <w:r w:rsidRPr="007279F8">
              <w:rPr>
                <w:rFonts w:eastAsia="SimSun" w:hint="eastAsia"/>
                <w:lang w:eastAsia="zh-CN"/>
              </w:rPr>
              <w:t xml:space="preserve">X = </w:t>
            </w:r>
            <w:r w:rsidRPr="00A46538">
              <w:t xml:space="preserve">(AB + </w:t>
            </w:r>
            <w:r w:rsidR="00A85BE1" w:rsidRPr="00A46538">
              <w:t>C) CD</w:t>
            </w:r>
          </w:p>
          <w:p w14:paraId="5020F0D4" w14:textId="77777777" w:rsidR="00696B4B" w:rsidRPr="007279F8" w:rsidRDefault="00696B4B" w:rsidP="00DF0018">
            <w:pPr>
              <w:autoSpaceDE w:val="0"/>
              <w:autoSpaceDN w:val="0"/>
              <w:adjustRightInd w:val="0"/>
              <w:rPr>
                <w:rFonts w:eastAsia="SimSun"/>
                <w:lang w:eastAsia="zh-CN"/>
              </w:rPr>
            </w:pPr>
          </w:p>
        </w:tc>
        <w:tc>
          <w:tcPr>
            <w:tcW w:w="4428" w:type="dxa"/>
            <w:shd w:val="clear" w:color="auto" w:fill="auto"/>
          </w:tcPr>
          <w:p w14:paraId="1AC3C9C3" w14:textId="77777777" w:rsidR="00696B4B" w:rsidRPr="007279F8" w:rsidRDefault="00696B4B" w:rsidP="00DF0018">
            <w:pPr>
              <w:autoSpaceDE w:val="0"/>
              <w:autoSpaceDN w:val="0"/>
              <w:adjustRightInd w:val="0"/>
              <w:rPr>
                <w:rFonts w:eastAsia="SimSun"/>
                <w:lang w:eastAsia="zh-CN"/>
              </w:rPr>
            </w:pPr>
            <w:r w:rsidRPr="007279F8">
              <w:rPr>
                <w:rFonts w:eastAsia="SimSun"/>
                <w:lang w:eastAsia="zh-CN"/>
              </w:rPr>
              <w:t xml:space="preserve">Logic Diagram: </w:t>
            </w:r>
          </w:p>
          <w:p w14:paraId="64200D7D" w14:textId="77777777" w:rsidR="00696B4B" w:rsidRPr="007279F8" w:rsidRDefault="00696B4B" w:rsidP="00DF0018">
            <w:pPr>
              <w:autoSpaceDE w:val="0"/>
              <w:autoSpaceDN w:val="0"/>
              <w:adjustRightInd w:val="0"/>
              <w:rPr>
                <w:rFonts w:eastAsia="SimSun"/>
                <w:lang w:eastAsia="zh-CN"/>
              </w:rPr>
            </w:pPr>
          </w:p>
          <w:p w14:paraId="3CB25179" w14:textId="3150A2F7" w:rsidR="00696B4B" w:rsidRPr="007279F8" w:rsidRDefault="00696B4B" w:rsidP="00DF0018">
            <w:pPr>
              <w:autoSpaceDE w:val="0"/>
              <w:autoSpaceDN w:val="0"/>
              <w:adjustRightInd w:val="0"/>
              <w:rPr>
                <w:rFonts w:eastAsia="SimSun"/>
                <w:lang w:eastAsia="zh-CN"/>
              </w:rPr>
            </w:pPr>
          </w:p>
        </w:tc>
      </w:tr>
      <w:tr w:rsidR="00696B4B" w:rsidRPr="007279F8" w14:paraId="565B4438" w14:textId="77777777" w:rsidTr="00DF0018">
        <w:tc>
          <w:tcPr>
            <w:tcW w:w="4428" w:type="dxa"/>
            <w:shd w:val="clear" w:color="auto" w:fill="auto"/>
          </w:tcPr>
          <w:p w14:paraId="492D066C" w14:textId="77777777" w:rsidR="00696B4B" w:rsidRPr="007279F8" w:rsidRDefault="00696B4B" w:rsidP="00DF0018">
            <w:pPr>
              <w:autoSpaceDE w:val="0"/>
              <w:autoSpaceDN w:val="0"/>
              <w:adjustRightInd w:val="0"/>
              <w:rPr>
                <w:rFonts w:eastAsia="SimSun"/>
                <w:lang w:eastAsia="zh-CN"/>
              </w:rPr>
            </w:pPr>
          </w:p>
          <w:p w14:paraId="5F5C3B91" w14:textId="77777777" w:rsidR="00696B4B" w:rsidRPr="007279F8" w:rsidRDefault="00696B4B" w:rsidP="00DF0018">
            <w:pPr>
              <w:autoSpaceDE w:val="0"/>
              <w:autoSpaceDN w:val="0"/>
              <w:adjustRightInd w:val="0"/>
              <w:ind w:left="720"/>
              <w:rPr>
                <w:rFonts w:eastAsia="SimSun"/>
                <w:lang w:eastAsia="zh-CN"/>
              </w:rPr>
            </w:pPr>
          </w:p>
          <w:p w14:paraId="70661DD0" w14:textId="77777777" w:rsidR="00696B4B" w:rsidRPr="007279F8" w:rsidRDefault="00696B4B" w:rsidP="00DF0018">
            <w:pPr>
              <w:autoSpaceDE w:val="0"/>
              <w:autoSpaceDN w:val="0"/>
              <w:adjustRightInd w:val="0"/>
              <w:ind w:left="720"/>
              <w:rPr>
                <w:rFonts w:eastAsia="SimSun"/>
                <w:lang w:eastAsia="zh-CN"/>
              </w:rPr>
            </w:pPr>
            <w:r w:rsidRPr="007279F8">
              <w:rPr>
                <w:rFonts w:eastAsia="SimSun" w:hint="eastAsia"/>
                <w:lang w:eastAsia="zh-CN"/>
              </w:rPr>
              <w:t xml:space="preserve">X = </w:t>
            </w:r>
            <w:r w:rsidRPr="00A46538">
              <w:t>A'(B</w:t>
            </w:r>
            <w:r w:rsidRPr="007279F8">
              <w:sym w:font="Symbol" w:char="F0C5"/>
            </w:r>
            <w:r w:rsidRPr="00A46538">
              <w:t>C)</w:t>
            </w:r>
          </w:p>
          <w:p w14:paraId="1892A33C" w14:textId="77777777" w:rsidR="00696B4B" w:rsidRPr="007279F8" w:rsidRDefault="00696B4B" w:rsidP="00DF0018">
            <w:pPr>
              <w:autoSpaceDE w:val="0"/>
              <w:autoSpaceDN w:val="0"/>
              <w:adjustRightInd w:val="0"/>
              <w:rPr>
                <w:rFonts w:eastAsia="SimSun"/>
                <w:lang w:eastAsia="zh-CN"/>
              </w:rPr>
            </w:pPr>
          </w:p>
        </w:tc>
        <w:tc>
          <w:tcPr>
            <w:tcW w:w="4428" w:type="dxa"/>
            <w:shd w:val="clear" w:color="auto" w:fill="auto"/>
          </w:tcPr>
          <w:p w14:paraId="42E19AB5" w14:textId="77777777" w:rsidR="0056270A" w:rsidRPr="007279F8" w:rsidRDefault="0056270A" w:rsidP="0056270A">
            <w:pPr>
              <w:autoSpaceDE w:val="0"/>
              <w:autoSpaceDN w:val="0"/>
              <w:adjustRightInd w:val="0"/>
              <w:rPr>
                <w:rFonts w:eastAsia="SimSun"/>
                <w:lang w:eastAsia="zh-CN"/>
              </w:rPr>
            </w:pPr>
            <w:r w:rsidRPr="007279F8">
              <w:rPr>
                <w:rFonts w:eastAsia="SimSun"/>
                <w:lang w:eastAsia="zh-CN"/>
              </w:rPr>
              <w:t xml:space="preserve">Logic Diagram: </w:t>
            </w:r>
          </w:p>
          <w:p w14:paraId="4C8CF336" w14:textId="7D889D7E" w:rsidR="00696B4B" w:rsidRPr="007279F8" w:rsidRDefault="00696B4B" w:rsidP="00DF0018">
            <w:pPr>
              <w:autoSpaceDE w:val="0"/>
              <w:autoSpaceDN w:val="0"/>
              <w:adjustRightInd w:val="0"/>
              <w:rPr>
                <w:rFonts w:eastAsia="SimSun"/>
                <w:lang w:eastAsia="zh-CN"/>
              </w:rPr>
            </w:pPr>
          </w:p>
        </w:tc>
      </w:tr>
    </w:tbl>
    <w:p w14:paraId="0654FDE0" w14:textId="77777777" w:rsidR="00696B4B" w:rsidRPr="00A46538" w:rsidRDefault="00696B4B" w:rsidP="00696B4B">
      <w:pPr>
        <w:autoSpaceDE w:val="0"/>
        <w:autoSpaceDN w:val="0"/>
        <w:adjustRightInd w:val="0"/>
        <w:ind w:left="720"/>
        <w:rPr>
          <w:rFonts w:eastAsia="SimSun"/>
          <w:lang w:eastAsia="zh-CN"/>
        </w:rPr>
      </w:pPr>
    </w:p>
    <w:p w14:paraId="059C3293" w14:textId="77777777" w:rsidR="00696B4B" w:rsidRPr="00A46538" w:rsidRDefault="00696B4B" w:rsidP="00696B4B">
      <w:pPr>
        <w:autoSpaceDE w:val="0"/>
        <w:autoSpaceDN w:val="0"/>
        <w:adjustRightInd w:val="0"/>
        <w:ind w:left="720"/>
        <w:rPr>
          <w:rFonts w:eastAsia="SimSun"/>
          <w:lang w:eastAsia="zh-CN"/>
        </w:rPr>
      </w:pPr>
    </w:p>
    <w:p w14:paraId="544CEDB8" w14:textId="77777777" w:rsidR="00696B4B" w:rsidRPr="00A46538" w:rsidRDefault="00696B4B" w:rsidP="00696B4B">
      <w:pPr>
        <w:autoSpaceDE w:val="0"/>
        <w:autoSpaceDN w:val="0"/>
        <w:adjustRightInd w:val="0"/>
        <w:ind w:left="720"/>
        <w:rPr>
          <w:rFonts w:eastAsia="SimSun"/>
          <w:lang w:eastAsia="zh-CN"/>
        </w:rPr>
      </w:pPr>
    </w:p>
    <w:p w14:paraId="26488E27" w14:textId="77777777" w:rsidR="00696B4B" w:rsidRPr="00A46538" w:rsidRDefault="00696B4B" w:rsidP="00696B4B">
      <w:pPr>
        <w:autoSpaceDE w:val="0"/>
        <w:autoSpaceDN w:val="0"/>
        <w:adjustRightInd w:val="0"/>
        <w:ind w:left="720"/>
      </w:pPr>
    </w:p>
    <w:p w14:paraId="48822DA2" w14:textId="77777777" w:rsidR="00696B4B" w:rsidRPr="00A46538" w:rsidRDefault="00696B4B" w:rsidP="00696B4B">
      <w:pPr>
        <w:ind w:left="720"/>
      </w:pPr>
    </w:p>
    <w:p w14:paraId="451D73EC" w14:textId="77777777" w:rsidR="00696B4B" w:rsidRPr="00B132FF" w:rsidRDefault="00696B4B" w:rsidP="00696B4B">
      <w:pPr>
        <w:keepNext/>
        <w:keepLines/>
        <w:widowControl w:val="0"/>
        <w:autoSpaceDE w:val="0"/>
        <w:autoSpaceDN w:val="0"/>
        <w:adjustRightInd w:val="0"/>
        <w:rPr>
          <w:b/>
        </w:rPr>
      </w:pPr>
      <w:r w:rsidRPr="00A46538">
        <w:t xml:space="preserve">Question B:  </w:t>
      </w:r>
      <w:r w:rsidRPr="00B132FF">
        <w:rPr>
          <w:b/>
        </w:rPr>
        <w:t>Give the Boolean expression for the following circuit diagram</w:t>
      </w:r>
      <w:r w:rsidRPr="00B132FF">
        <w:rPr>
          <w:rFonts w:eastAsia="SimSun"/>
          <w:b/>
          <w:lang w:eastAsia="zh-CN"/>
        </w:rPr>
        <w:t>s</w:t>
      </w:r>
      <w:r w:rsidRPr="00B132FF">
        <w:rPr>
          <w:b/>
        </w:rPr>
        <w:t>.</w:t>
      </w:r>
    </w:p>
    <w:p w14:paraId="15F4F6EF" w14:textId="59CBCCD5" w:rsidR="00696B4B" w:rsidRPr="00A46538" w:rsidRDefault="00696B4B" w:rsidP="00696B4B">
      <w:pPr>
        <w:rPr>
          <w:rFonts w:eastAsia="SimSun"/>
          <w:lang w:eastAsia="zh-CN"/>
        </w:rPr>
      </w:pPr>
      <w:r w:rsidRPr="00A4653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96B4B" w:rsidRPr="007279F8" w14:paraId="3EFE150D" w14:textId="77777777" w:rsidTr="00DF0018">
        <w:tc>
          <w:tcPr>
            <w:tcW w:w="4428" w:type="dxa"/>
            <w:shd w:val="clear" w:color="auto" w:fill="auto"/>
          </w:tcPr>
          <w:p w14:paraId="71B1EC43" w14:textId="696330FD" w:rsidR="00696B4B" w:rsidRPr="007279F8" w:rsidRDefault="00696B4B" w:rsidP="00DF0018">
            <w:pPr>
              <w:rPr>
                <w:rFonts w:eastAsia="SimSun"/>
                <w:lang w:eastAsia="zh-CN"/>
              </w:rPr>
            </w:pPr>
            <w:r w:rsidRPr="00A46538">
              <w:rPr>
                <w:noProof/>
              </w:rPr>
              <w:drawing>
                <wp:inline distT="0" distB="0" distL="0" distR="0" wp14:anchorId="38D4618B" wp14:editId="0D6EA957">
                  <wp:extent cx="2667000"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inline>
              </w:drawing>
            </w:r>
          </w:p>
        </w:tc>
        <w:tc>
          <w:tcPr>
            <w:tcW w:w="4428" w:type="dxa"/>
            <w:shd w:val="clear" w:color="auto" w:fill="auto"/>
          </w:tcPr>
          <w:p w14:paraId="0C915888" w14:textId="0C11AB66" w:rsidR="00696B4B" w:rsidRPr="0056270A" w:rsidRDefault="0056270A" w:rsidP="0056270A">
            <w:pPr>
              <w:rPr>
                <w:rFonts w:eastAsia="SimSun"/>
                <w:lang w:eastAsia="zh-CN"/>
              </w:rPr>
            </w:pPr>
            <w:r w:rsidRPr="0056270A">
              <w:t>Boolean expression</w:t>
            </w:r>
            <w:r>
              <w:t>:</w:t>
            </w:r>
          </w:p>
        </w:tc>
      </w:tr>
      <w:tr w:rsidR="00696B4B" w:rsidRPr="007279F8" w14:paraId="372A5709" w14:textId="77777777" w:rsidTr="00DF0018">
        <w:tc>
          <w:tcPr>
            <w:tcW w:w="4428" w:type="dxa"/>
            <w:shd w:val="clear" w:color="auto" w:fill="auto"/>
          </w:tcPr>
          <w:p w14:paraId="347A5DAE" w14:textId="2C646918" w:rsidR="00696B4B" w:rsidRPr="007279F8" w:rsidRDefault="00696B4B" w:rsidP="00DF0018">
            <w:pPr>
              <w:rPr>
                <w:rFonts w:eastAsia="SimSun"/>
                <w:lang w:eastAsia="zh-CN"/>
              </w:rPr>
            </w:pPr>
            <w:r w:rsidRPr="00A46538">
              <w:rPr>
                <w:noProof/>
              </w:rPr>
              <w:drawing>
                <wp:inline distT="0" distB="0" distL="0" distR="0" wp14:anchorId="46AED2AF" wp14:editId="159FBEB8">
                  <wp:extent cx="1857375" cy="11620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162050"/>
                          </a:xfrm>
                          <a:prstGeom prst="rect">
                            <a:avLst/>
                          </a:prstGeom>
                          <a:noFill/>
                          <a:ln>
                            <a:noFill/>
                          </a:ln>
                        </pic:spPr>
                      </pic:pic>
                    </a:graphicData>
                  </a:graphic>
                </wp:inline>
              </w:drawing>
            </w:r>
          </w:p>
        </w:tc>
        <w:tc>
          <w:tcPr>
            <w:tcW w:w="4428" w:type="dxa"/>
            <w:shd w:val="clear" w:color="auto" w:fill="auto"/>
          </w:tcPr>
          <w:p w14:paraId="54A7746D" w14:textId="1CE90FFE" w:rsidR="00696B4B" w:rsidRPr="007279F8" w:rsidRDefault="0056270A" w:rsidP="00DF0018">
            <w:pPr>
              <w:rPr>
                <w:rFonts w:eastAsia="SimSun"/>
                <w:lang w:eastAsia="zh-CN"/>
              </w:rPr>
            </w:pPr>
            <w:r w:rsidRPr="0056270A">
              <w:t>Boolean expression</w:t>
            </w:r>
            <w:r>
              <w:t>:</w:t>
            </w:r>
          </w:p>
        </w:tc>
      </w:tr>
    </w:tbl>
    <w:p w14:paraId="5E6769B0" w14:textId="1266CFE1" w:rsidR="008D512F" w:rsidRDefault="008D512F" w:rsidP="00A97167">
      <w:pPr>
        <w:rPr>
          <w:rFonts w:ascii="Calibri" w:hAnsi="Calibri" w:cs="Lucida Grande"/>
          <w:sz w:val="26"/>
          <w:szCs w:val="26"/>
        </w:rPr>
      </w:pPr>
    </w:p>
    <w:p w14:paraId="345A49D5" w14:textId="7E9B8885" w:rsidR="00696B4B" w:rsidRDefault="00B132FF" w:rsidP="00696B4B">
      <w:pPr>
        <w:autoSpaceDE w:val="0"/>
        <w:autoSpaceDN w:val="0"/>
        <w:adjustRightInd w:val="0"/>
        <w:rPr>
          <w:b/>
        </w:rPr>
      </w:pPr>
      <w:r>
        <w:t>5</w:t>
      </w:r>
      <w:r w:rsidR="00696B4B" w:rsidRPr="00A46538">
        <w:t>.</w:t>
      </w:r>
      <w:r w:rsidR="0026617D">
        <w:t xml:space="preserve"> </w:t>
      </w:r>
      <w:r w:rsidR="0026617D" w:rsidRPr="00A46538">
        <w:rPr>
          <w:rFonts w:eastAsia="SimSun"/>
          <w:lang w:eastAsia="zh-CN"/>
        </w:rPr>
        <w:t>(</w:t>
      </w:r>
      <w:r w:rsidR="0026617D">
        <w:rPr>
          <w:rFonts w:ascii="TimesNewRomanPSMT" w:hAnsi="TimesNewRomanPSMT" w:cs="TimesNewRomanPSMT"/>
          <w:sz w:val="26"/>
          <w:szCs w:val="26"/>
        </w:rPr>
        <w:t xml:space="preserve">24 </w:t>
      </w:r>
      <w:r w:rsidR="0026617D">
        <w:rPr>
          <w:rFonts w:ascii="TimesNewRomanPSMT" w:hAnsi="TimesNewRomanPSMT" w:cs="TimesNewRomanPSMT"/>
          <w:sz w:val="26"/>
          <w:szCs w:val="26"/>
        </w:rPr>
        <w:t>pts)</w:t>
      </w:r>
      <w:r w:rsidR="0026617D" w:rsidRPr="00B132FF">
        <w:rPr>
          <w:b/>
        </w:rPr>
        <w:t xml:space="preserve"> </w:t>
      </w:r>
      <w:r w:rsidR="002A23F4">
        <w:rPr>
          <w:b/>
        </w:rPr>
        <w:t>Answer the following questions</w:t>
      </w:r>
      <w:r w:rsidR="00696B4B" w:rsidRPr="00B132FF">
        <w:rPr>
          <w:b/>
        </w:rPr>
        <w:t xml:space="preserve">: </w:t>
      </w:r>
    </w:p>
    <w:p w14:paraId="2FD14968" w14:textId="77777777" w:rsidR="008F33A8" w:rsidRPr="00B132FF" w:rsidRDefault="008F33A8" w:rsidP="00696B4B">
      <w:pPr>
        <w:autoSpaceDE w:val="0"/>
        <w:autoSpaceDN w:val="0"/>
        <w:adjustRightInd w:val="0"/>
        <w:rPr>
          <w:b/>
        </w:rPr>
      </w:pPr>
    </w:p>
    <w:tbl>
      <w:tblPr>
        <w:tblW w:w="0" w:type="auto"/>
        <w:tblInd w:w="-108" w:type="dxa"/>
        <w:tblLayout w:type="fixed"/>
        <w:tblLook w:val="0000" w:firstRow="0" w:lastRow="0" w:firstColumn="0" w:lastColumn="0" w:noHBand="0" w:noVBand="0"/>
      </w:tblPr>
      <w:tblGrid>
        <w:gridCol w:w="8208"/>
      </w:tblGrid>
      <w:tr w:rsidR="008F33A8" w:rsidRPr="00B132FF" w14:paraId="4CA09D34" w14:textId="77777777" w:rsidTr="008F33A8">
        <w:tc>
          <w:tcPr>
            <w:tcW w:w="8208" w:type="dxa"/>
          </w:tcPr>
          <w:p w14:paraId="1495A9D2" w14:textId="77777777" w:rsidR="008F33A8" w:rsidRPr="00B132FF" w:rsidRDefault="008F33A8" w:rsidP="00DF0018">
            <w:pPr>
              <w:pStyle w:val="ListParagraph"/>
              <w:numPr>
                <w:ilvl w:val="0"/>
                <w:numId w:val="7"/>
              </w:numPr>
              <w:spacing w:after="160" w:line="240" w:lineRule="atLeast"/>
              <w:rPr>
                <w:rFonts w:ascii="Times New Roman" w:eastAsia="Calibri" w:hAnsi="Times New Roman" w:cs="Times New Roman"/>
                <w:color w:val="0000FF"/>
              </w:rPr>
            </w:pPr>
            <w:r w:rsidRPr="00B132FF">
              <w:rPr>
                <w:rFonts w:ascii="Times New Roman" w:eastAsia="Calibri" w:hAnsi="Times New Roman" w:cs="Times New Roman"/>
              </w:rPr>
              <w:t>What is the stored-program concept and why is it important?</w:t>
            </w:r>
          </w:p>
        </w:tc>
      </w:tr>
      <w:tr w:rsidR="008F33A8" w:rsidRPr="00B132FF" w14:paraId="62AB949D" w14:textId="77777777" w:rsidTr="008F33A8">
        <w:tc>
          <w:tcPr>
            <w:tcW w:w="8208" w:type="dxa"/>
          </w:tcPr>
          <w:p w14:paraId="48BBAB68" w14:textId="77777777" w:rsidR="008F33A8" w:rsidRPr="00B132FF" w:rsidRDefault="008F33A8" w:rsidP="00DF0018">
            <w:pPr>
              <w:pStyle w:val="ListParagraph"/>
              <w:numPr>
                <w:ilvl w:val="0"/>
                <w:numId w:val="7"/>
              </w:numPr>
              <w:spacing w:after="160" w:line="240" w:lineRule="atLeast"/>
              <w:rPr>
                <w:rFonts w:ascii="Times New Roman" w:eastAsia="Calibri" w:hAnsi="Times New Roman" w:cs="Times New Roman"/>
              </w:rPr>
            </w:pPr>
            <w:r w:rsidRPr="00B132FF">
              <w:rPr>
                <w:rFonts w:ascii="Times New Roman" w:eastAsia="Calibri" w:hAnsi="Times New Roman" w:cs="Times New Roman"/>
              </w:rPr>
              <w:t>Explain what is meant by "fetch an instruction."</w:t>
            </w:r>
          </w:p>
        </w:tc>
      </w:tr>
      <w:tr w:rsidR="008F33A8" w:rsidRPr="00B132FF" w14:paraId="707501F7" w14:textId="77777777" w:rsidTr="008F33A8">
        <w:tc>
          <w:tcPr>
            <w:tcW w:w="8208" w:type="dxa"/>
          </w:tcPr>
          <w:p w14:paraId="6B713116" w14:textId="77777777" w:rsidR="008F33A8" w:rsidRPr="00B132FF" w:rsidRDefault="008F33A8" w:rsidP="00DF0018">
            <w:pPr>
              <w:pStyle w:val="ListParagraph"/>
              <w:numPr>
                <w:ilvl w:val="0"/>
                <w:numId w:val="7"/>
              </w:numPr>
              <w:spacing w:after="160" w:line="240" w:lineRule="atLeast"/>
              <w:rPr>
                <w:rFonts w:ascii="Times New Roman" w:eastAsia="Calibri" w:hAnsi="Times New Roman" w:cs="Times New Roman"/>
              </w:rPr>
            </w:pPr>
            <w:r w:rsidRPr="00B132FF">
              <w:rPr>
                <w:rFonts w:ascii="Times New Roman" w:eastAsia="Calibri" w:hAnsi="Times New Roman" w:cs="Times New Roman"/>
              </w:rPr>
              <w:t>Explain what is meant by "decode an instruction."</w:t>
            </w:r>
          </w:p>
        </w:tc>
      </w:tr>
      <w:tr w:rsidR="008F33A8" w:rsidRPr="00B132FF" w14:paraId="103BF47C" w14:textId="77777777" w:rsidTr="008F33A8">
        <w:tc>
          <w:tcPr>
            <w:tcW w:w="8208" w:type="dxa"/>
          </w:tcPr>
          <w:p w14:paraId="53D94D00" w14:textId="77777777" w:rsidR="008F33A8" w:rsidRPr="00B132FF" w:rsidRDefault="008F33A8" w:rsidP="00DF0018">
            <w:pPr>
              <w:pStyle w:val="ListParagraph"/>
              <w:numPr>
                <w:ilvl w:val="0"/>
                <w:numId w:val="7"/>
              </w:numPr>
              <w:spacing w:after="160" w:line="240" w:lineRule="atLeast"/>
              <w:rPr>
                <w:rFonts w:ascii="Times New Roman" w:eastAsia="Calibri" w:hAnsi="Times New Roman" w:cs="Times New Roman"/>
              </w:rPr>
            </w:pPr>
            <w:r w:rsidRPr="00B132FF">
              <w:rPr>
                <w:rFonts w:ascii="Times New Roman" w:eastAsia="Calibri" w:hAnsi="Times New Roman" w:cs="Times New Roman"/>
              </w:rPr>
              <w:t>Explain what is meant by "execute an instruction."</w:t>
            </w:r>
          </w:p>
          <w:p w14:paraId="526BE4F9" w14:textId="77777777" w:rsidR="008F33A8" w:rsidRPr="00B132FF" w:rsidRDefault="008F33A8" w:rsidP="00DF0018">
            <w:pPr>
              <w:pStyle w:val="ListParagraph"/>
              <w:spacing w:after="160" w:line="240" w:lineRule="atLeast"/>
              <w:rPr>
                <w:rFonts w:ascii="Times New Roman" w:eastAsia="Calibri" w:hAnsi="Times New Roman" w:cs="Times New Roman"/>
              </w:rPr>
            </w:pPr>
            <w:bookmarkStart w:id="0" w:name="_GoBack"/>
            <w:bookmarkEnd w:id="0"/>
          </w:p>
        </w:tc>
      </w:tr>
    </w:tbl>
    <w:p w14:paraId="285922DF" w14:textId="77777777" w:rsidR="008F33A8" w:rsidRDefault="008F33A8" w:rsidP="00412B53">
      <w:pPr>
        <w:autoSpaceDE w:val="0"/>
        <w:autoSpaceDN w:val="0"/>
        <w:adjustRightInd w:val="0"/>
      </w:pPr>
    </w:p>
    <w:p w14:paraId="6F34B2E3" w14:textId="671EEC39" w:rsidR="008D512F" w:rsidRPr="00B132FF" w:rsidRDefault="00412B53" w:rsidP="00412B53">
      <w:pPr>
        <w:autoSpaceDE w:val="0"/>
        <w:autoSpaceDN w:val="0"/>
        <w:adjustRightInd w:val="0"/>
        <w:rPr>
          <w:b/>
        </w:rPr>
      </w:pPr>
      <w:r>
        <w:t>6</w:t>
      </w:r>
      <w:r w:rsidRPr="00A46538">
        <w:t>.</w:t>
      </w:r>
      <w:r>
        <w:t xml:space="preserve"> </w:t>
      </w:r>
      <w:r w:rsidRPr="00A46538">
        <w:rPr>
          <w:rFonts w:eastAsia="SimSun"/>
          <w:lang w:eastAsia="zh-CN"/>
        </w:rPr>
        <w:t>(</w:t>
      </w:r>
      <w:r>
        <w:rPr>
          <w:rFonts w:ascii="TimesNewRomanPSMT" w:hAnsi="TimesNewRomanPSMT" w:cs="TimesNewRomanPSMT"/>
          <w:sz w:val="26"/>
          <w:szCs w:val="26"/>
        </w:rPr>
        <w:t>24 pts)</w:t>
      </w:r>
      <w:r w:rsidRPr="00B132FF">
        <w:rPr>
          <w:b/>
        </w:rPr>
        <w:t xml:space="preserve"> </w:t>
      </w:r>
      <w:r w:rsidR="008D512F" w:rsidRPr="00B132FF">
        <w:rPr>
          <w:b/>
        </w:rPr>
        <w:t xml:space="preserve">After reading the two articles on John von Neumann and Alan Turing, write an essay describing the contributions of each to computer science and their importance and then, debate who had a bigger impact on the history of computers (there is no right or wrong answer, you have to justify your choice well with data and examples). (At least 3/4 of a page, single spaced). In the reference list include the two articles and any other sources you found and used in your writing. Throughout the text, refer to readings as appropriate. </w:t>
      </w:r>
    </w:p>
    <w:p w14:paraId="629A38A2" w14:textId="77777777" w:rsidR="00B132FF" w:rsidRDefault="00B132FF" w:rsidP="008D512F">
      <w:pPr>
        <w:pStyle w:val="ListParagraph"/>
        <w:rPr>
          <w:sz w:val="26"/>
          <w:szCs w:val="26"/>
        </w:rPr>
      </w:pPr>
    </w:p>
    <w:sectPr w:rsidR="00B132FF" w:rsidSect="00137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AAC"/>
    <w:multiLevelType w:val="hybridMultilevel"/>
    <w:tmpl w:val="D33E716A"/>
    <w:lvl w:ilvl="0" w:tplc="CE8AFA6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F70F4"/>
    <w:multiLevelType w:val="hybridMultilevel"/>
    <w:tmpl w:val="2BF26CE4"/>
    <w:lvl w:ilvl="0" w:tplc="E71CD042">
      <w:start w:val="6"/>
      <w:numFmt w:val="decimal"/>
      <w:lvlText w:val="%1."/>
      <w:lvlJc w:val="left"/>
      <w:pPr>
        <w:ind w:left="720" w:hanging="36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34DB0"/>
    <w:multiLevelType w:val="hybridMultilevel"/>
    <w:tmpl w:val="35C89090"/>
    <w:lvl w:ilvl="0" w:tplc="8D5C81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41DA7"/>
    <w:multiLevelType w:val="multilevel"/>
    <w:tmpl w:val="9C84D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669F3"/>
    <w:multiLevelType w:val="multilevel"/>
    <w:tmpl w:val="A70A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3025A"/>
    <w:multiLevelType w:val="hybridMultilevel"/>
    <w:tmpl w:val="C8866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654D19"/>
    <w:multiLevelType w:val="hybridMultilevel"/>
    <w:tmpl w:val="F60CD0A6"/>
    <w:lvl w:ilvl="0" w:tplc="8F0A0220">
      <w:start w:val="6"/>
      <w:numFmt w:val="decimal"/>
      <w:lvlText w:val="%1."/>
      <w:lvlJc w:val="left"/>
      <w:pPr>
        <w:ind w:left="720" w:hanging="36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64323"/>
    <w:multiLevelType w:val="hybridMultilevel"/>
    <w:tmpl w:val="AE80F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04BE1"/>
    <w:multiLevelType w:val="hybridMultilevel"/>
    <w:tmpl w:val="4798159A"/>
    <w:lvl w:ilvl="0" w:tplc="E928408A">
      <w:start w:val="1"/>
      <w:numFmt w:val="decimal"/>
      <w:lvlText w:val="%1."/>
      <w:lvlJc w:val="left"/>
      <w:pPr>
        <w:ind w:left="720" w:hanging="360"/>
      </w:pPr>
      <w:rPr>
        <w:rFonts w:cs="Lucida Gran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F08E9"/>
    <w:multiLevelType w:val="hybridMultilevel"/>
    <w:tmpl w:val="2D66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C03DF"/>
    <w:multiLevelType w:val="hybridMultilevel"/>
    <w:tmpl w:val="6BAC30BE"/>
    <w:lvl w:ilvl="0" w:tplc="05D61FA6">
      <w:start w:val="6"/>
      <w:numFmt w:val="decimal"/>
      <w:lvlText w:val="%1."/>
      <w:lvlJc w:val="left"/>
      <w:pPr>
        <w:ind w:left="1080" w:hanging="360"/>
      </w:pPr>
      <w:rPr>
        <w:rFonts w:eastAsia="SimSu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9537BF"/>
    <w:multiLevelType w:val="hybridMultilevel"/>
    <w:tmpl w:val="69763EA2"/>
    <w:lvl w:ilvl="0" w:tplc="595689F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A3413"/>
    <w:multiLevelType w:val="hybridMultilevel"/>
    <w:tmpl w:val="2DDEF5F4"/>
    <w:lvl w:ilvl="0" w:tplc="5FA6B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2"/>
  </w:num>
  <w:num w:numId="5">
    <w:abstractNumId w:val="5"/>
  </w:num>
  <w:num w:numId="6">
    <w:abstractNumId w:val="7"/>
  </w:num>
  <w:num w:numId="7">
    <w:abstractNumId w:val="2"/>
  </w:num>
  <w:num w:numId="8">
    <w:abstractNumId w:val="0"/>
  </w:num>
  <w:num w:numId="9">
    <w:abstractNumId w:val="9"/>
  </w:num>
  <w:num w:numId="10">
    <w:abstractNumId w:val="11"/>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67"/>
    <w:rsid w:val="000E2A4B"/>
    <w:rsid w:val="000F1E87"/>
    <w:rsid w:val="00137EC2"/>
    <w:rsid w:val="0026617D"/>
    <w:rsid w:val="002A23F4"/>
    <w:rsid w:val="00412B53"/>
    <w:rsid w:val="0056270A"/>
    <w:rsid w:val="00655015"/>
    <w:rsid w:val="00696B4B"/>
    <w:rsid w:val="00862575"/>
    <w:rsid w:val="008D512F"/>
    <w:rsid w:val="008F33A8"/>
    <w:rsid w:val="009764F2"/>
    <w:rsid w:val="00A85BE1"/>
    <w:rsid w:val="00A97167"/>
    <w:rsid w:val="00B132FF"/>
    <w:rsid w:val="00C11D4A"/>
    <w:rsid w:val="00D2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F5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167"/>
    <w:rPr>
      <w:color w:val="0563C1" w:themeColor="hyperlink"/>
      <w:u w:val="single"/>
    </w:rPr>
  </w:style>
  <w:style w:type="paragraph" w:styleId="ListParagraph">
    <w:name w:val="List Paragraph"/>
    <w:basedOn w:val="Normal"/>
    <w:uiPriority w:val="34"/>
    <w:qFormat/>
    <w:rsid w:val="008D512F"/>
    <w:pPr>
      <w:ind w:left="720"/>
      <w:contextualSpacing/>
    </w:pPr>
  </w:style>
  <w:style w:type="paragraph" w:styleId="NormalWeb">
    <w:name w:val="Normal (Web)"/>
    <w:basedOn w:val="Normal"/>
    <w:uiPriority w:val="99"/>
    <w:unhideWhenUsed/>
    <w:rsid w:val="008D512F"/>
    <w:pPr>
      <w:spacing w:before="100" w:beforeAutospacing="1" w:after="100" w:afterAutospacing="1"/>
    </w:pPr>
    <w:rPr>
      <w:rFonts w:ascii="Times New Roman" w:hAnsi="Times New Roman" w:cs="Times New Roman"/>
    </w:rPr>
  </w:style>
  <w:style w:type="paragraph" w:styleId="BodyText2">
    <w:name w:val="Body Text 2"/>
    <w:basedOn w:val="Normal"/>
    <w:link w:val="BodyText2Char"/>
    <w:rsid w:val="00696B4B"/>
    <w:rPr>
      <w:rFonts w:ascii="Arial" w:eastAsia="Times New Roman" w:hAnsi="Arial" w:cs="Arial"/>
      <w:color w:val="000000"/>
      <w:szCs w:val="32"/>
    </w:rPr>
  </w:style>
  <w:style w:type="character" w:customStyle="1" w:styleId="BodyText2Char">
    <w:name w:val="Body Text 2 Char"/>
    <w:basedOn w:val="DefaultParagraphFont"/>
    <w:link w:val="BodyText2"/>
    <w:rsid w:val="00696B4B"/>
    <w:rPr>
      <w:rFonts w:ascii="Arial" w:eastAsia="Times New Roman" w:hAnsi="Arial" w:cs="Arial"/>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80442">
      <w:bodyDiv w:val="1"/>
      <w:marLeft w:val="0"/>
      <w:marRight w:val="0"/>
      <w:marTop w:val="0"/>
      <w:marBottom w:val="0"/>
      <w:divBdr>
        <w:top w:val="none" w:sz="0" w:space="0" w:color="auto"/>
        <w:left w:val="none" w:sz="0" w:space="0" w:color="auto"/>
        <w:bottom w:val="none" w:sz="0" w:space="0" w:color="auto"/>
        <w:right w:val="none" w:sz="0" w:space="0" w:color="auto"/>
      </w:divBdr>
      <w:divsChild>
        <w:div w:id="1210189613">
          <w:marLeft w:val="0"/>
          <w:marRight w:val="0"/>
          <w:marTop w:val="0"/>
          <w:marBottom w:val="0"/>
          <w:divBdr>
            <w:top w:val="none" w:sz="0" w:space="0" w:color="auto"/>
            <w:left w:val="none" w:sz="0" w:space="0" w:color="auto"/>
            <w:bottom w:val="none" w:sz="0" w:space="0" w:color="auto"/>
            <w:right w:val="none" w:sz="0" w:space="0" w:color="auto"/>
          </w:divBdr>
          <w:divsChild>
            <w:div w:id="1036736613">
              <w:marLeft w:val="0"/>
              <w:marRight w:val="0"/>
              <w:marTop w:val="0"/>
              <w:marBottom w:val="0"/>
              <w:divBdr>
                <w:top w:val="none" w:sz="0" w:space="0" w:color="auto"/>
                <w:left w:val="none" w:sz="0" w:space="0" w:color="auto"/>
                <w:bottom w:val="none" w:sz="0" w:space="0" w:color="auto"/>
                <w:right w:val="none" w:sz="0" w:space="0" w:color="auto"/>
              </w:divBdr>
              <w:divsChild>
                <w:div w:id="1823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5207">
      <w:bodyDiv w:val="1"/>
      <w:marLeft w:val="0"/>
      <w:marRight w:val="0"/>
      <w:marTop w:val="0"/>
      <w:marBottom w:val="0"/>
      <w:divBdr>
        <w:top w:val="none" w:sz="0" w:space="0" w:color="auto"/>
        <w:left w:val="none" w:sz="0" w:space="0" w:color="auto"/>
        <w:bottom w:val="none" w:sz="0" w:space="0" w:color="auto"/>
        <w:right w:val="none" w:sz="0" w:space="0" w:color="auto"/>
      </w:divBdr>
      <w:divsChild>
        <w:div w:id="1360930013">
          <w:marLeft w:val="0"/>
          <w:marRight w:val="0"/>
          <w:marTop w:val="0"/>
          <w:marBottom w:val="0"/>
          <w:divBdr>
            <w:top w:val="none" w:sz="0" w:space="0" w:color="auto"/>
            <w:left w:val="none" w:sz="0" w:space="0" w:color="auto"/>
            <w:bottom w:val="none" w:sz="0" w:space="0" w:color="auto"/>
            <w:right w:val="none" w:sz="0" w:space="0" w:color="auto"/>
          </w:divBdr>
          <w:divsChild>
            <w:div w:id="602421911">
              <w:marLeft w:val="0"/>
              <w:marRight w:val="0"/>
              <w:marTop w:val="0"/>
              <w:marBottom w:val="0"/>
              <w:divBdr>
                <w:top w:val="none" w:sz="0" w:space="0" w:color="auto"/>
                <w:left w:val="none" w:sz="0" w:space="0" w:color="auto"/>
                <w:bottom w:val="none" w:sz="0" w:space="0" w:color="auto"/>
                <w:right w:val="none" w:sz="0" w:space="0" w:color="auto"/>
              </w:divBdr>
              <w:divsChild>
                <w:div w:id="16890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Cullo</dc:creator>
  <cp:keywords/>
  <dc:description/>
  <cp:lastModifiedBy>Liu, Yi (ITS)</cp:lastModifiedBy>
  <cp:revision>7</cp:revision>
  <dcterms:created xsi:type="dcterms:W3CDTF">2016-08-29T12:43:00Z</dcterms:created>
  <dcterms:modified xsi:type="dcterms:W3CDTF">2016-08-29T12:59:00Z</dcterms:modified>
</cp:coreProperties>
</file>