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135" w:rsidRPr="00F63135" w:rsidRDefault="00F63135" w:rsidP="00F63135">
      <w:pPr>
        <w:spacing w:before="100" w:beforeAutospacing="1" w:after="100" w:afterAutospacing="1" w:line="240" w:lineRule="auto"/>
        <w:rPr>
          <w:rFonts w:ascii="Times New Roman" w:eastAsia="Times New Roman" w:hAnsi="Times New Roman" w:cs="Times New Roman"/>
          <w:szCs w:val="24"/>
        </w:rPr>
      </w:pPr>
      <w:r w:rsidRPr="00F63135">
        <w:rPr>
          <w:rFonts w:ascii="Times New Roman" w:eastAsia="Times New Roman" w:hAnsi="Times New Roman" w:cs="Times New Roman"/>
          <w:szCs w:val="24"/>
        </w:rPr>
        <w:t>Managed care has had a significant impact on the delivery of behavioral health services. This has influenced the way that the behavioral health industry conducts business. This week’s research paper will focus on the business of behavioral health.</w:t>
      </w:r>
    </w:p>
    <w:p w:rsidR="00F63135" w:rsidRPr="00F63135" w:rsidRDefault="00F63135" w:rsidP="00F63135">
      <w:pPr>
        <w:spacing w:before="100" w:beforeAutospacing="1" w:after="100" w:afterAutospacing="1" w:line="240" w:lineRule="auto"/>
        <w:rPr>
          <w:rFonts w:ascii="Times New Roman" w:eastAsia="Times New Roman" w:hAnsi="Times New Roman" w:cs="Times New Roman"/>
          <w:szCs w:val="24"/>
        </w:rPr>
      </w:pPr>
      <w:r w:rsidRPr="00F63135">
        <w:rPr>
          <w:rFonts w:ascii="Times New Roman" w:eastAsia="Times New Roman" w:hAnsi="Times New Roman" w:cs="Times New Roman"/>
          <w:szCs w:val="24"/>
        </w:rPr>
        <w:t>Read the following articles from the EBSCO host database:</w:t>
      </w:r>
    </w:p>
    <w:p w:rsidR="00F63135" w:rsidRPr="00F63135" w:rsidRDefault="00F63135" w:rsidP="00F63135">
      <w:pPr>
        <w:numPr>
          <w:ilvl w:val="0"/>
          <w:numId w:val="1"/>
        </w:numPr>
        <w:spacing w:before="100" w:beforeAutospacing="1" w:after="100" w:afterAutospacing="1" w:line="240" w:lineRule="auto"/>
        <w:rPr>
          <w:rFonts w:ascii="Times New Roman" w:eastAsia="Times New Roman" w:hAnsi="Times New Roman" w:cs="Times New Roman"/>
          <w:szCs w:val="24"/>
        </w:rPr>
      </w:pPr>
      <w:proofErr w:type="spellStart"/>
      <w:r w:rsidRPr="00F63135">
        <w:rPr>
          <w:rFonts w:ascii="Times New Roman" w:eastAsia="Times New Roman" w:hAnsi="Times New Roman" w:cs="Times New Roman"/>
          <w:szCs w:val="24"/>
        </w:rPr>
        <w:t>Covall</w:t>
      </w:r>
      <w:proofErr w:type="spellEnd"/>
      <w:r w:rsidRPr="00F63135">
        <w:rPr>
          <w:rFonts w:ascii="Times New Roman" w:eastAsia="Times New Roman" w:hAnsi="Times New Roman" w:cs="Times New Roman"/>
          <w:szCs w:val="24"/>
        </w:rPr>
        <w:t xml:space="preserve">, M. (2005, January). Medicare prospective payment comes to        psychiatric hospitals. </w:t>
      </w:r>
      <w:r w:rsidRPr="00F63135">
        <w:rPr>
          <w:rFonts w:ascii="Times New Roman" w:eastAsia="Times New Roman" w:hAnsi="Times New Roman" w:cs="Times New Roman"/>
          <w:i/>
          <w:iCs/>
          <w:szCs w:val="24"/>
        </w:rPr>
        <w:t>Behavioral Health Management</w:t>
      </w:r>
      <w:r w:rsidRPr="00F63135">
        <w:rPr>
          <w:rFonts w:ascii="Times New Roman" w:eastAsia="Times New Roman" w:hAnsi="Times New Roman" w:cs="Times New Roman"/>
          <w:szCs w:val="24"/>
        </w:rPr>
        <w:t xml:space="preserve">, 25(1), 54–57. </w:t>
      </w:r>
    </w:p>
    <w:p w:rsidR="00F63135" w:rsidRPr="00F63135" w:rsidRDefault="00F63135" w:rsidP="00F63135">
      <w:pPr>
        <w:numPr>
          <w:ilvl w:val="0"/>
          <w:numId w:val="1"/>
        </w:numPr>
        <w:spacing w:before="100" w:beforeAutospacing="1" w:after="100" w:afterAutospacing="1" w:line="240" w:lineRule="auto"/>
        <w:rPr>
          <w:rFonts w:ascii="Times New Roman" w:eastAsia="Times New Roman" w:hAnsi="Times New Roman" w:cs="Times New Roman"/>
          <w:szCs w:val="24"/>
        </w:rPr>
      </w:pPr>
      <w:r w:rsidRPr="00F63135">
        <w:rPr>
          <w:rFonts w:ascii="Times New Roman" w:eastAsia="Times New Roman" w:hAnsi="Times New Roman" w:cs="Times New Roman"/>
          <w:szCs w:val="24"/>
        </w:rPr>
        <w:t xml:space="preserve">Oss, M. E. (2005). What's next for managed behavioral </w:t>
      </w:r>
      <w:proofErr w:type="gramStart"/>
      <w:r w:rsidRPr="00F63135">
        <w:rPr>
          <w:rFonts w:ascii="Times New Roman" w:eastAsia="Times New Roman" w:hAnsi="Times New Roman" w:cs="Times New Roman"/>
          <w:szCs w:val="24"/>
        </w:rPr>
        <w:t>health.</w:t>
      </w:r>
      <w:proofErr w:type="gramEnd"/>
      <w:r w:rsidRPr="00F63135">
        <w:rPr>
          <w:rFonts w:ascii="Times New Roman" w:eastAsia="Times New Roman" w:hAnsi="Times New Roman" w:cs="Times New Roman"/>
          <w:szCs w:val="24"/>
        </w:rPr>
        <w:t xml:space="preserve"> (Cover story). </w:t>
      </w:r>
      <w:r w:rsidRPr="00F63135">
        <w:rPr>
          <w:rFonts w:ascii="Times New Roman" w:eastAsia="Times New Roman" w:hAnsi="Times New Roman" w:cs="Times New Roman"/>
          <w:i/>
          <w:iCs/>
          <w:szCs w:val="24"/>
        </w:rPr>
        <w:t>Behavioral Health Management, 25</w:t>
      </w:r>
      <w:r w:rsidRPr="00F63135">
        <w:rPr>
          <w:rFonts w:ascii="Times New Roman" w:eastAsia="Times New Roman" w:hAnsi="Times New Roman" w:cs="Times New Roman"/>
          <w:szCs w:val="24"/>
        </w:rPr>
        <w:t>(6), 11-14</w:t>
      </w:r>
    </w:p>
    <w:p w:rsidR="00F63135" w:rsidRPr="00F63135" w:rsidRDefault="00F63135" w:rsidP="00F63135">
      <w:pPr>
        <w:spacing w:before="100" w:beforeAutospacing="1" w:after="100" w:afterAutospacing="1" w:line="240" w:lineRule="auto"/>
        <w:rPr>
          <w:rFonts w:ascii="Times New Roman" w:eastAsia="Times New Roman" w:hAnsi="Times New Roman" w:cs="Times New Roman"/>
          <w:szCs w:val="24"/>
        </w:rPr>
      </w:pPr>
      <w:r w:rsidRPr="00F63135">
        <w:rPr>
          <w:rFonts w:ascii="Times New Roman" w:eastAsia="Times New Roman" w:hAnsi="Times New Roman" w:cs="Times New Roman"/>
          <w:szCs w:val="24"/>
        </w:rPr>
        <w:t>You should also search the Internet to further learn about additional factors that influence the business model of behavioral health.</w:t>
      </w:r>
    </w:p>
    <w:p w:rsidR="00F63135" w:rsidRPr="00F63135" w:rsidRDefault="00F63135" w:rsidP="00F63135">
      <w:pPr>
        <w:spacing w:before="100" w:beforeAutospacing="1" w:after="100" w:afterAutospacing="1" w:line="240" w:lineRule="auto"/>
        <w:rPr>
          <w:rFonts w:ascii="Times New Roman" w:eastAsia="Times New Roman" w:hAnsi="Times New Roman" w:cs="Times New Roman"/>
          <w:szCs w:val="24"/>
        </w:rPr>
      </w:pPr>
      <w:r w:rsidRPr="00F63135">
        <w:rPr>
          <w:rFonts w:ascii="Times New Roman" w:eastAsia="Times New Roman" w:hAnsi="Times New Roman" w:cs="Times New Roman"/>
          <w:szCs w:val="24"/>
        </w:rPr>
        <w:t>To complete this research paper, you will need to include an introduction and conclusion section as well as a title page and reference section. The paper should adhere to the following guidelines:</w:t>
      </w:r>
    </w:p>
    <w:p w:rsidR="00F63135" w:rsidRPr="00F63135" w:rsidRDefault="00F63135" w:rsidP="00F63135">
      <w:pPr>
        <w:numPr>
          <w:ilvl w:val="0"/>
          <w:numId w:val="2"/>
        </w:numPr>
        <w:spacing w:before="100" w:beforeAutospacing="1" w:after="100" w:afterAutospacing="1" w:line="240" w:lineRule="auto"/>
        <w:rPr>
          <w:rFonts w:ascii="Times New Roman" w:eastAsia="Times New Roman" w:hAnsi="Times New Roman" w:cs="Times New Roman"/>
          <w:color w:val="FF0000"/>
          <w:szCs w:val="24"/>
        </w:rPr>
      </w:pPr>
      <w:r w:rsidRPr="00F63135">
        <w:rPr>
          <w:rFonts w:ascii="Times New Roman" w:eastAsia="Times New Roman" w:hAnsi="Times New Roman" w:cs="Times New Roman"/>
          <w:color w:val="FF0000"/>
          <w:szCs w:val="24"/>
        </w:rPr>
        <w:t xml:space="preserve">The length of the paper should be 6 to 8 double-spaced pages (not including the title and reference pages). </w:t>
      </w:r>
    </w:p>
    <w:p w:rsidR="00F63135" w:rsidRPr="00F63135" w:rsidRDefault="00F63135" w:rsidP="00F63135">
      <w:pPr>
        <w:numPr>
          <w:ilvl w:val="0"/>
          <w:numId w:val="2"/>
        </w:numPr>
        <w:spacing w:before="100" w:beforeAutospacing="1" w:after="100" w:afterAutospacing="1" w:line="240" w:lineRule="auto"/>
        <w:rPr>
          <w:rFonts w:ascii="Times New Roman" w:eastAsia="Times New Roman" w:hAnsi="Times New Roman" w:cs="Times New Roman"/>
          <w:szCs w:val="24"/>
        </w:rPr>
      </w:pPr>
      <w:r w:rsidRPr="00F63135">
        <w:rPr>
          <w:rFonts w:ascii="Times New Roman" w:eastAsia="Times New Roman" w:hAnsi="Times New Roman" w:cs="Times New Roman"/>
          <w:szCs w:val="24"/>
        </w:rPr>
        <w:t xml:space="preserve">The main sections should have a: </w:t>
      </w:r>
    </w:p>
    <w:p w:rsidR="00F63135" w:rsidRPr="00F63135" w:rsidRDefault="00F63135" w:rsidP="00F63135">
      <w:pPr>
        <w:numPr>
          <w:ilvl w:val="1"/>
          <w:numId w:val="2"/>
        </w:numPr>
        <w:spacing w:before="100" w:beforeAutospacing="1" w:after="100" w:afterAutospacing="1" w:line="240" w:lineRule="auto"/>
        <w:rPr>
          <w:rFonts w:ascii="Times New Roman" w:eastAsia="Times New Roman" w:hAnsi="Times New Roman" w:cs="Times New Roman"/>
          <w:szCs w:val="24"/>
        </w:rPr>
      </w:pPr>
      <w:r w:rsidRPr="00F63135">
        <w:rPr>
          <w:rFonts w:ascii="Times New Roman" w:eastAsia="Times New Roman" w:hAnsi="Times New Roman" w:cs="Times New Roman"/>
          <w:szCs w:val="24"/>
        </w:rPr>
        <w:t xml:space="preserve">Title page </w:t>
      </w:r>
    </w:p>
    <w:p w:rsidR="00F63135" w:rsidRPr="00F63135" w:rsidRDefault="00F63135" w:rsidP="00F63135">
      <w:pPr>
        <w:numPr>
          <w:ilvl w:val="1"/>
          <w:numId w:val="2"/>
        </w:numPr>
        <w:spacing w:before="100" w:beforeAutospacing="1" w:after="100" w:afterAutospacing="1" w:line="240" w:lineRule="auto"/>
        <w:rPr>
          <w:rFonts w:ascii="Times New Roman" w:eastAsia="Times New Roman" w:hAnsi="Times New Roman" w:cs="Times New Roman"/>
          <w:szCs w:val="24"/>
        </w:rPr>
      </w:pPr>
      <w:r w:rsidRPr="00F63135">
        <w:rPr>
          <w:rFonts w:ascii="Times New Roman" w:eastAsia="Times New Roman" w:hAnsi="Times New Roman" w:cs="Times New Roman"/>
          <w:szCs w:val="24"/>
        </w:rPr>
        <w:t xml:space="preserve">Introduction </w:t>
      </w:r>
    </w:p>
    <w:p w:rsidR="00F63135" w:rsidRPr="00F63135" w:rsidRDefault="00F63135" w:rsidP="00F63135">
      <w:pPr>
        <w:numPr>
          <w:ilvl w:val="1"/>
          <w:numId w:val="2"/>
        </w:numPr>
        <w:spacing w:before="100" w:beforeAutospacing="1" w:after="100" w:afterAutospacing="1" w:line="240" w:lineRule="auto"/>
        <w:rPr>
          <w:rFonts w:ascii="Times New Roman" w:eastAsia="Times New Roman" w:hAnsi="Times New Roman" w:cs="Times New Roman"/>
          <w:szCs w:val="24"/>
        </w:rPr>
      </w:pPr>
      <w:r w:rsidRPr="00F63135">
        <w:rPr>
          <w:rFonts w:ascii="Times New Roman" w:eastAsia="Times New Roman" w:hAnsi="Times New Roman" w:cs="Times New Roman"/>
          <w:szCs w:val="24"/>
        </w:rPr>
        <w:t xml:space="preserve">Body of the paper (with subheadings) </w:t>
      </w:r>
    </w:p>
    <w:p w:rsidR="00F63135" w:rsidRPr="00F63135" w:rsidRDefault="00F63135" w:rsidP="00F63135">
      <w:pPr>
        <w:numPr>
          <w:ilvl w:val="1"/>
          <w:numId w:val="2"/>
        </w:numPr>
        <w:spacing w:before="100" w:beforeAutospacing="1" w:after="100" w:afterAutospacing="1" w:line="240" w:lineRule="auto"/>
        <w:rPr>
          <w:rFonts w:ascii="Times New Roman" w:eastAsia="Times New Roman" w:hAnsi="Times New Roman" w:cs="Times New Roman"/>
          <w:szCs w:val="24"/>
        </w:rPr>
      </w:pPr>
      <w:r w:rsidRPr="00F63135">
        <w:rPr>
          <w:rFonts w:ascii="Times New Roman" w:eastAsia="Times New Roman" w:hAnsi="Times New Roman" w:cs="Times New Roman"/>
          <w:szCs w:val="24"/>
        </w:rPr>
        <w:t xml:space="preserve">Conclusion </w:t>
      </w:r>
    </w:p>
    <w:p w:rsidR="00F63135" w:rsidRPr="00F63135" w:rsidRDefault="00F63135" w:rsidP="00F63135">
      <w:pPr>
        <w:numPr>
          <w:ilvl w:val="1"/>
          <w:numId w:val="2"/>
        </w:numPr>
        <w:spacing w:before="100" w:beforeAutospacing="1" w:after="100" w:afterAutospacing="1" w:line="240" w:lineRule="auto"/>
        <w:rPr>
          <w:rFonts w:ascii="Times New Roman" w:eastAsia="Times New Roman" w:hAnsi="Times New Roman" w:cs="Times New Roman"/>
          <w:szCs w:val="24"/>
        </w:rPr>
      </w:pPr>
      <w:r w:rsidRPr="00F63135">
        <w:rPr>
          <w:rFonts w:ascii="Times New Roman" w:eastAsia="Times New Roman" w:hAnsi="Times New Roman" w:cs="Times New Roman"/>
          <w:szCs w:val="24"/>
        </w:rPr>
        <w:t xml:space="preserve">Reference page(s) </w:t>
      </w:r>
    </w:p>
    <w:p w:rsidR="00F63135" w:rsidRPr="00F63135" w:rsidRDefault="00F63135" w:rsidP="00F63135">
      <w:pPr>
        <w:numPr>
          <w:ilvl w:val="0"/>
          <w:numId w:val="2"/>
        </w:numPr>
        <w:spacing w:before="100" w:beforeAutospacing="1" w:after="100" w:afterAutospacing="1" w:line="240" w:lineRule="auto"/>
        <w:rPr>
          <w:rFonts w:ascii="Times New Roman" w:eastAsia="Times New Roman" w:hAnsi="Times New Roman" w:cs="Times New Roman"/>
          <w:szCs w:val="24"/>
        </w:rPr>
      </w:pPr>
      <w:r w:rsidRPr="00F63135">
        <w:rPr>
          <w:rFonts w:ascii="Times New Roman" w:eastAsia="Times New Roman" w:hAnsi="Times New Roman" w:cs="Times New Roman"/>
          <w:szCs w:val="24"/>
        </w:rPr>
        <w:t xml:space="preserve">The paper must use the APA format for citing sources and references. </w:t>
      </w:r>
    </w:p>
    <w:p w:rsidR="00F63135" w:rsidRPr="00F63135" w:rsidRDefault="00F63135" w:rsidP="00F63135">
      <w:pPr>
        <w:spacing w:before="100" w:beforeAutospacing="1" w:after="100" w:afterAutospacing="1" w:line="240" w:lineRule="auto"/>
        <w:rPr>
          <w:rFonts w:ascii="Times New Roman" w:eastAsia="Times New Roman" w:hAnsi="Times New Roman" w:cs="Times New Roman"/>
          <w:szCs w:val="24"/>
        </w:rPr>
      </w:pPr>
      <w:r w:rsidRPr="00F63135">
        <w:rPr>
          <w:rFonts w:ascii="Times New Roman" w:eastAsia="Times New Roman" w:hAnsi="Times New Roman" w:cs="Times New Roman"/>
          <w:szCs w:val="24"/>
        </w:rPr>
        <w:t>Your paper introduction (one page) should include the following points:</w:t>
      </w:r>
    </w:p>
    <w:p w:rsidR="00F63135" w:rsidRPr="00F63135" w:rsidRDefault="00F63135" w:rsidP="00F63135">
      <w:pPr>
        <w:numPr>
          <w:ilvl w:val="0"/>
          <w:numId w:val="3"/>
        </w:numPr>
        <w:spacing w:before="100" w:beforeAutospacing="1" w:after="100" w:afterAutospacing="1" w:line="240" w:lineRule="auto"/>
        <w:rPr>
          <w:rFonts w:ascii="Times New Roman" w:eastAsia="Times New Roman" w:hAnsi="Times New Roman" w:cs="Times New Roman"/>
          <w:szCs w:val="24"/>
        </w:rPr>
      </w:pPr>
      <w:r w:rsidRPr="00F63135">
        <w:rPr>
          <w:rFonts w:ascii="Times New Roman" w:eastAsia="Times New Roman" w:hAnsi="Times New Roman" w:cs="Times New Roman"/>
          <w:szCs w:val="24"/>
        </w:rPr>
        <w:t xml:space="preserve">An overview of the research paper </w:t>
      </w:r>
    </w:p>
    <w:p w:rsidR="00F63135" w:rsidRPr="00F63135" w:rsidRDefault="00F63135" w:rsidP="00F63135">
      <w:pPr>
        <w:numPr>
          <w:ilvl w:val="0"/>
          <w:numId w:val="3"/>
        </w:numPr>
        <w:spacing w:before="100" w:beforeAutospacing="1" w:after="100" w:afterAutospacing="1" w:line="240" w:lineRule="auto"/>
        <w:rPr>
          <w:rFonts w:ascii="Times New Roman" w:eastAsia="Times New Roman" w:hAnsi="Times New Roman" w:cs="Times New Roman"/>
          <w:szCs w:val="24"/>
        </w:rPr>
      </w:pPr>
      <w:r w:rsidRPr="00F63135">
        <w:rPr>
          <w:rFonts w:ascii="Times New Roman" w:eastAsia="Times New Roman" w:hAnsi="Times New Roman" w:cs="Times New Roman"/>
          <w:szCs w:val="24"/>
        </w:rPr>
        <w:t>The purpose or objective of the research paper</w:t>
      </w:r>
    </w:p>
    <w:p w:rsidR="00F63135" w:rsidRPr="00F63135" w:rsidRDefault="00F63135" w:rsidP="00F63135">
      <w:pPr>
        <w:spacing w:before="100" w:beforeAutospacing="1" w:after="100" w:afterAutospacing="1" w:line="240" w:lineRule="auto"/>
        <w:rPr>
          <w:rFonts w:ascii="Times New Roman" w:eastAsia="Times New Roman" w:hAnsi="Times New Roman" w:cs="Times New Roman"/>
          <w:szCs w:val="24"/>
        </w:rPr>
      </w:pPr>
      <w:r w:rsidRPr="00F63135">
        <w:rPr>
          <w:rFonts w:ascii="Times New Roman" w:eastAsia="Times New Roman" w:hAnsi="Times New Roman" w:cs="Times New Roman"/>
          <w:szCs w:val="24"/>
        </w:rPr>
        <w:t>The body of the paper (four to six pages) should address each of the following topics using information learned in the course, in combination with outside references:</w:t>
      </w:r>
    </w:p>
    <w:p w:rsidR="00F63135" w:rsidRPr="00F63135" w:rsidRDefault="00F63135" w:rsidP="00F63135">
      <w:pPr>
        <w:numPr>
          <w:ilvl w:val="0"/>
          <w:numId w:val="4"/>
        </w:numPr>
        <w:spacing w:before="100" w:beforeAutospacing="1" w:after="100" w:afterAutospacing="1" w:line="240" w:lineRule="auto"/>
        <w:rPr>
          <w:rFonts w:ascii="Times New Roman" w:eastAsia="Times New Roman" w:hAnsi="Times New Roman" w:cs="Times New Roman"/>
          <w:szCs w:val="24"/>
        </w:rPr>
      </w:pPr>
      <w:r w:rsidRPr="00F63135">
        <w:rPr>
          <w:rFonts w:ascii="Times New Roman" w:eastAsia="Times New Roman" w:hAnsi="Times New Roman" w:cs="Times New Roman"/>
          <w:szCs w:val="24"/>
        </w:rPr>
        <w:t xml:space="preserve">In today's healthcare scenario, are behavioral health services viewed as a profession? How? Is behavioral health service different from the rest of the healthcare industry? If yes, how? If no, why? </w:t>
      </w:r>
    </w:p>
    <w:p w:rsidR="00F63135" w:rsidRPr="00F63135" w:rsidRDefault="00F63135" w:rsidP="00F63135">
      <w:pPr>
        <w:numPr>
          <w:ilvl w:val="0"/>
          <w:numId w:val="4"/>
        </w:numPr>
        <w:spacing w:before="100" w:beforeAutospacing="1" w:after="100" w:afterAutospacing="1" w:line="240" w:lineRule="auto"/>
        <w:rPr>
          <w:rFonts w:ascii="Times New Roman" w:eastAsia="Times New Roman" w:hAnsi="Times New Roman" w:cs="Times New Roman"/>
          <w:szCs w:val="24"/>
        </w:rPr>
      </w:pPr>
      <w:r w:rsidRPr="00F63135">
        <w:rPr>
          <w:rFonts w:ascii="Times New Roman" w:eastAsia="Times New Roman" w:hAnsi="Times New Roman" w:cs="Times New Roman"/>
          <w:szCs w:val="24"/>
        </w:rPr>
        <w:t>Describe the main reasons why behavioral healthcare may be reimbursed differently than any other healthcare services, in general. What factors need to be addressed based on the population served? Utilize your course and text readings to support your answers.</w:t>
      </w:r>
    </w:p>
    <w:p w:rsidR="00F63135" w:rsidRPr="00F63135" w:rsidRDefault="00F63135" w:rsidP="00F63135">
      <w:pPr>
        <w:numPr>
          <w:ilvl w:val="0"/>
          <w:numId w:val="4"/>
        </w:numPr>
        <w:spacing w:before="100" w:beforeAutospacing="1" w:after="100" w:afterAutospacing="1" w:line="240" w:lineRule="auto"/>
        <w:rPr>
          <w:rFonts w:ascii="Times New Roman" w:eastAsia="Times New Roman" w:hAnsi="Times New Roman" w:cs="Times New Roman"/>
          <w:szCs w:val="24"/>
        </w:rPr>
      </w:pPr>
      <w:r w:rsidRPr="00F63135">
        <w:rPr>
          <w:rFonts w:ascii="Times New Roman" w:eastAsia="Times New Roman" w:hAnsi="Times New Roman" w:cs="Times New Roman"/>
          <w:szCs w:val="24"/>
        </w:rPr>
        <w:t xml:space="preserve">What are some of the challenges faced by behavioral healthcare providers who operate in a managed care environment? What are some of the areas of conflict between behavioral healthcare providers and managed care? Which amongst these conflict areas do you think is the most crucial, and requires immediate attention, and why? </w:t>
      </w:r>
    </w:p>
    <w:p w:rsidR="00F63135" w:rsidRPr="00F63135" w:rsidRDefault="00F63135" w:rsidP="00F63135">
      <w:pPr>
        <w:numPr>
          <w:ilvl w:val="0"/>
          <w:numId w:val="4"/>
        </w:numPr>
        <w:spacing w:before="100" w:beforeAutospacing="1" w:after="100" w:afterAutospacing="1" w:line="240" w:lineRule="auto"/>
        <w:rPr>
          <w:rFonts w:ascii="Times New Roman" w:eastAsia="Times New Roman" w:hAnsi="Times New Roman" w:cs="Times New Roman"/>
          <w:szCs w:val="24"/>
        </w:rPr>
      </w:pPr>
      <w:r w:rsidRPr="00F63135">
        <w:rPr>
          <w:rFonts w:ascii="Times New Roman" w:eastAsia="Times New Roman" w:hAnsi="Times New Roman" w:cs="Times New Roman"/>
          <w:szCs w:val="24"/>
        </w:rPr>
        <w:lastRenderedPageBreak/>
        <w:t xml:space="preserve">Will the managed care environment be able to support the services required to provide effective residential treatment? In your opinion, what will a residential treatment facility need to continue providing effective treatment while still being able to get reimbursed, especially through Medicaid or Medicare services? (You can use the </w:t>
      </w:r>
      <w:proofErr w:type="spellStart"/>
      <w:r w:rsidRPr="00F63135">
        <w:rPr>
          <w:rFonts w:ascii="Times New Roman" w:eastAsia="Times New Roman" w:hAnsi="Times New Roman" w:cs="Times New Roman"/>
          <w:szCs w:val="24"/>
        </w:rPr>
        <w:t>the</w:t>
      </w:r>
      <w:proofErr w:type="spellEnd"/>
      <w:r w:rsidRPr="00F63135">
        <w:rPr>
          <w:rFonts w:ascii="Times New Roman" w:eastAsia="Times New Roman" w:hAnsi="Times New Roman" w:cs="Times New Roman"/>
          <w:szCs w:val="24"/>
        </w:rPr>
        <w:t xml:space="preserve"> </w:t>
      </w:r>
      <w:hyperlink r:id="rId5" w:tgtFrame="_blank" w:history="1">
        <w:r w:rsidRPr="00F63135">
          <w:rPr>
            <w:rFonts w:ascii="Times New Roman" w:eastAsia="Times New Roman" w:hAnsi="Times New Roman" w:cs="Times New Roman"/>
            <w:color w:val="0000FF"/>
            <w:szCs w:val="24"/>
            <w:u w:val="single"/>
          </w:rPr>
          <w:t>CMS.gov Web site</w:t>
        </w:r>
      </w:hyperlink>
      <w:r w:rsidRPr="00F63135">
        <w:rPr>
          <w:rFonts w:ascii="Times New Roman" w:eastAsia="Times New Roman" w:hAnsi="Times New Roman" w:cs="Times New Roman"/>
          <w:szCs w:val="24"/>
        </w:rPr>
        <w:t xml:space="preserve"> to get more information on these topics.) </w:t>
      </w:r>
    </w:p>
    <w:p w:rsidR="00F63135" w:rsidRPr="00F63135" w:rsidRDefault="00F63135" w:rsidP="00F63135">
      <w:pPr>
        <w:spacing w:before="100" w:beforeAutospacing="1" w:after="100" w:afterAutospacing="1" w:line="240" w:lineRule="auto"/>
        <w:rPr>
          <w:rFonts w:ascii="Times New Roman" w:eastAsia="Times New Roman" w:hAnsi="Times New Roman" w:cs="Times New Roman"/>
          <w:szCs w:val="24"/>
        </w:rPr>
      </w:pPr>
      <w:r w:rsidRPr="00F63135">
        <w:rPr>
          <w:rFonts w:ascii="Times New Roman" w:eastAsia="Times New Roman" w:hAnsi="Times New Roman" w:cs="Times New Roman"/>
          <w:szCs w:val="24"/>
        </w:rPr>
        <w:t>Your conclusion (one page) should include the following points:</w:t>
      </w:r>
    </w:p>
    <w:p w:rsidR="00F63135" w:rsidRPr="00F63135" w:rsidRDefault="00F63135" w:rsidP="00F63135">
      <w:pPr>
        <w:numPr>
          <w:ilvl w:val="0"/>
          <w:numId w:val="5"/>
        </w:numPr>
        <w:spacing w:before="100" w:beforeAutospacing="1" w:after="100" w:afterAutospacing="1" w:line="240" w:lineRule="auto"/>
        <w:rPr>
          <w:rFonts w:ascii="Times New Roman" w:eastAsia="Times New Roman" w:hAnsi="Times New Roman" w:cs="Times New Roman"/>
          <w:szCs w:val="24"/>
        </w:rPr>
      </w:pPr>
      <w:r w:rsidRPr="00F63135">
        <w:rPr>
          <w:rFonts w:ascii="Times New Roman" w:eastAsia="Times New Roman" w:hAnsi="Times New Roman" w:cs="Times New Roman"/>
          <w:szCs w:val="24"/>
        </w:rPr>
        <w:t xml:space="preserve">What conclusions can you draw from your research that would demonstrate the role played by managed care in the behavioral health industry? </w:t>
      </w:r>
    </w:p>
    <w:p w:rsidR="00F63135" w:rsidRPr="00F63135" w:rsidRDefault="00F63135" w:rsidP="00F63135">
      <w:pPr>
        <w:numPr>
          <w:ilvl w:val="0"/>
          <w:numId w:val="5"/>
        </w:numPr>
        <w:spacing w:before="100" w:beforeAutospacing="1" w:after="100" w:afterAutospacing="1" w:line="240" w:lineRule="auto"/>
        <w:rPr>
          <w:rFonts w:ascii="Times New Roman" w:eastAsia="Times New Roman" w:hAnsi="Times New Roman" w:cs="Times New Roman"/>
          <w:szCs w:val="24"/>
        </w:rPr>
      </w:pPr>
      <w:r w:rsidRPr="00F63135">
        <w:rPr>
          <w:rFonts w:ascii="Times New Roman" w:eastAsia="Times New Roman" w:hAnsi="Times New Roman" w:cs="Times New Roman"/>
          <w:szCs w:val="24"/>
        </w:rPr>
        <w:t>If you were a manager of a behavioral healthcare organization, what changes would you bring to your ways of doing business to meet the consumers' needs while still being able to be reimbursed for the services provided to the consumer?</w:t>
      </w:r>
    </w:p>
    <w:p w:rsidR="00F63135" w:rsidRDefault="00F63135">
      <w:r>
        <w:t xml:space="preserve"> </w:t>
      </w:r>
    </w:p>
    <w:tbl>
      <w:tblPr>
        <w:tblW w:w="11400" w:type="dxa"/>
        <w:tblCellSpacing w:w="0" w:type="dxa"/>
        <w:tblCellMar>
          <w:top w:w="120" w:type="dxa"/>
          <w:left w:w="120" w:type="dxa"/>
          <w:bottom w:w="120" w:type="dxa"/>
          <w:right w:w="120" w:type="dxa"/>
        </w:tblCellMar>
        <w:tblLook w:val="04A0"/>
      </w:tblPr>
      <w:tblGrid>
        <w:gridCol w:w="10688"/>
        <w:gridCol w:w="356"/>
        <w:gridCol w:w="356"/>
      </w:tblGrid>
      <w:tr w:rsidR="00F63135" w:rsidRPr="00F63135" w:rsidTr="00F63135">
        <w:trPr>
          <w:trHeight w:val="45"/>
          <w:tblCellSpacing w:w="0" w:type="dxa"/>
        </w:trPr>
        <w:tc>
          <w:tcPr>
            <w:tcW w:w="0" w:type="auto"/>
            <w:vAlign w:val="center"/>
            <w:hideMark/>
          </w:tcPr>
          <w:tbl>
            <w:tblPr>
              <w:tblW w:w="7140" w:type="dxa"/>
              <w:tblCellSpacing w:w="22" w:type="dxa"/>
              <w:tblCellMar>
                <w:left w:w="0" w:type="dxa"/>
                <w:right w:w="0" w:type="dxa"/>
              </w:tblCellMar>
              <w:tblLook w:val="04A0"/>
            </w:tblPr>
            <w:tblGrid>
              <w:gridCol w:w="5648"/>
              <w:gridCol w:w="1492"/>
            </w:tblGrid>
            <w:tr w:rsidR="00F63135" w:rsidRPr="00F63135">
              <w:trPr>
                <w:trHeight w:val="255"/>
                <w:tblCellSpacing w:w="22" w:type="dxa"/>
              </w:trPr>
              <w:tc>
                <w:tcPr>
                  <w:tcW w:w="5580" w:type="dxa"/>
                  <w:tcBorders>
                    <w:top w:val="nil"/>
                    <w:left w:val="nil"/>
                    <w:bottom w:val="nil"/>
                    <w:right w:val="nil"/>
                  </w:tcBorders>
                  <w:shd w:val="clear" w:color="auto" w:fill="DEE2F3"/>
                  <w:vAlign w:val="center"/>
                  <w:hideMark/>
                </w:tcPr>
                <w:p w:rsidR="00F63135" w:rsidRPr="00F63135" w:rsidRDefault="00F63135" w:rsidP="00F63135">
                  <w:pPr>
                    <w:spacing w:after="0" w:line="240" w:lineRule="auto"/>
                    <w:jc w:val="center"/>
                    <w:rPr>
                      <w:rFonts w:ascii="Times New Roman" w:eastAsia="Times New Roman" w:hAnsi="Times New Roman" w:cs="Times New Roman"/>
                      <w:b/>
                      <w:bCs/>
                      <w:szCs w:val="24"/>
                    </w:rPr>
                  </w:pPr>
                  <w:r w:rsidRPr="00F63135">
                    <w:rPr>
                      <w:rFonts w:ascii="Arial" w:eastAsia="Times New Roman" w:hAnsi="Arial" w:cs="Arial"/>
                      <w:b/>
                      <w:bCs/>
                      <w:sz w:val="20"/>
                    </w:rPr>
                    <w:t xml:space="preserve">Assignment 2 Grading Criteria </w:t>
                  </w:r>
                </w:p>
              </w:tc>
              <w:tc>
                <w:tcPr>
                  <w:tcW w:w="1425" w:type="dxa"/>
                  <w:tcBorders>
                    <w:top w:val="nil"/>
                    <w:left w:val="nil"/>
                    <w:bottom w:val="nil"/>
                    <w:right w:val="nil"/>
                  </w:tcBorders>
                  <w:shd w:val="clear" w:color="auto" w:fill="DEE2F3"/>
                  <w:vAlign w:val="center"/>
                  <w:hideMark/>
                </w:tcPr>
                <w:p w:rsidR="00F63135" w:rsidRPr="00F63135" w:rsidRDefault="00F63135" w:rsidP="00F63135">
                  <w:pPr>
                    <w:spacing w:after="0" w:line="240" w:lineRule="auto"/>
                    <w:jc w:val="center"/>
                    <w:rPr>
                      <w:rFonts w:ascii="Times New Roman" w:eastAsia="Times New Roman" w:hAnsi="Times New Roman" w:cs="Times New Roman"/>
                      <w:b/>
                      <w:bCs/>
                      <w:szCs w:val="24"/>
                    </w:rPr>
                  </w:pPr>
                  <w:r w:rsidRPr="00F63135">
                    <w:rPr>
                      <w:rFonts w:ascii="Arial" w:eastAsia="Times New Roman" w:hAnsi="Arial" w:cs="Arial"/>
                      <w:b/>
                      <w:bCs/>
                      <w:sz w:val="20"/>
                    </w:rPr>
                    <w:t>Maximum Points</w:t>
                  </w:r>
                </w:p>
              </w:tc>
            </w:tr>
            <w:tr w:rsidR="00F63135" w:rsidRPr="00F63135">
              <w:trPr>
                <w:tblCellSpacing w:w="22" w:type="dxa"/>
              </w:trPr>
              <w:tc>
                <w:tcPr>
                  <w:tcW w:w="5565" w:type="dxa"/>
                  <w:tcBorders>
                    <w:top w:val="nil"/>
                    <w:left w:val="nil"/>
                    <w:bottom w:val="nil"/>
                    <w:right w:val="nil"/>
                  </w:tcBorders>
                  <w:vAlign w:val="center"/>
                  <w:hideMark/>
                </w:tcPr>
                <w:p w:rsidR="00F63135" w:rsidRPr="00F63135" w:rsidRDefault="00F63135" w:rsidP="00F63135">
                  <w:pPr>
                    <w:spacing w:after="0" w:line="240" w:lineRule="auto"/>
                    <w:rPr>
                      <w:rFonts w:ascii="Times New Roman" w:eastAsia="Times New Roman" w:hAnsi="Times New Roman" w:cs="Times New Roman"/>
                      <w:szCs w:val="24"/>
                    </w:rPr>
                  </w:pPr>
                  <w:r w:rsidRPr="00F63135">
                    <w:rPr>
                      <w:rFonts w:ascii="Times New Roman" w:eastAsia="Times New Roman" w:hAnsi="Times New Roman" w:cs="Times New Roman"/>
                      <w:szCs w:val="24"/>
                    </w:rPr>
                    <w:t xml:space="preserve">Paper introduction included the following points: </w:t>
                  </w:r>
                </w:p>
                <w:p w:rsidR="00F63135" w:rsidRPr="00F63135" w:rsidRDefault="00F63135" w:rsidP="00F63135">
                  <w:pPr>
                    <w:numPr>
                      <w:ilvl w:val="0"/>
                      <w:numId w:val="6"/>
                    </w:numPr>
                    <w:spacing w:before="100" w:beforeAutospacing="1" w:after="100" w:afterAutospacing="1" w:line="240" w:lineRule="auto"/>
                    <w:rPr>
                      <w:rFonts w:ascii="Times New Roman" w:eastAsia="Times New Roman" w:hAnsi="Times New Roman" w:cs="Times New Roman"/>
                      <w:szCs w:val="24"/>
                    </w:rPr>
                  </w:pPr>
                  <w:r w:rsidRPr="00F63135">
                    <w:rPr>
                      <w:rFonts w:ascii="Times New Roman" w:eastAsia="Times New Roman" w:hAnsi="Times New Roman" w:cs="Times New Roman"/>
                      <w:szCs w:val="24"/>
                    </w:rPr>
                    <w:t xml:space="preserve">An overview of the research paper </w:t>
                  </w:r>
                </w:p>
                <w:p w:rsidR="00F63135" w:rsidRPr="00F63135" w:rsidRDefault="00F63135" w:rsidP="00F63135">
                  <w:pPr>
                    <w:numPr>
                      <w:ilvl w:val="0"/>
                      <w:numId w:val="6"/>
                    </w:numPr>
                    <w:spacing w:before="100" w:beforeAutospacing="1" w:after="100" w:afterAutospacing="1" w:line="240" w:lineRule="auto"/>
                    <w:rPr>
                      <w:rFonts w:ascii="Times New Roman" w:eastAsia="Times New Roman" w:hAnsi="Times New Roman" w:cs="Times New Roman"/>
                      <w:szCs w:val="24"/>
                    </w:rPr>
                  </w:pPr>
                  <w:r w:rsidRPr="00F63135">
                    <w:rPr>
                      <w:rFonts w:ascii="Times New Roman" w:eastAsia="Times New Roman" w:hAnsi="Times New Roman" w:cs="Times New Roman"/>
                      <w:szCs w:val="24"/>
                    </w:rPr>
                    <w:t>The purpose or objective of the research paper</w:t>
                  </w:r>
                </w:p>
              </w:tc>
              <w:tc>
                <w:tcPr>
                  <w:tcW w:w="1425" w:type="dxa"/>
                  <w:tcBorders>
                    <w:top w:val="nil"/>
                    <w:left w:val="nil"/>
                    <w:bottom w:val="nil"/>
                    <w:right w:val="nil"/>
                  </w:tcBorders>
                  <w:vAlign w:val="center"/>
                  <w:hideMark/>
                </w:tcPr>
                <w:p w:rsidR="00F63135" w:rsidRPr="00F63135" w:rsidRDefault="00F63135" w:rsidP="00F63135">
                  <w:pPr>
                    <w:spacing w:after="0" w:line="240" w:lineRule="auto"/>
                    <w:jc w:val="center"/>
                    <w:rPr>
                      <w:rFonts w:ascii="Times New Roman" w:eastAsia="Times New Roman" w:hAnsi="Times New Roman" w:cs="Times New Roman"/>
                      <w:szCs w:val="24"/>
                    </w:rPr>
                  </w:pPr>
                  <w:r w:rsidRPr="00F63135">
                    <w:rPr>
                      <w:rFonts w:ascii="Times New Roman" w:eastAsia="Times New Roman" w:hAnsi="Times New Roman" w:cs="Times New Roman"/>
                      <w:szCs w:val="24"/>
                    </w:rPr>
                    <w:t>20</w:t>
                  </w:r>
                </w:p>
              </w:tc>
            </w:tr>
            <w:tr w:rsidR="00F63135" w:rsidRPr="00F63135">
              <w:trPr>
                <w:tblCellSpacing w:w="22" w:type="dxa"/>
              </w:trPr>
              <w:tc>
                <w:tcPr>
                  <w:tcW w:w="5565" w:type="dxa"/>
                  <w:tcBorders>
                    <w:top w:val="nil"/>
                    <w:left w:val="nil"/>
                    <w:bottom w:val="nil"/>
                    <w:right w:val="nil"/>
                  </w:tcBorders>
                  <w:vAlign w:val="center"/>
                  <w:hideMark/>
                </w:tcPr>
                <w:p w:rsidR="00F63135" w:rsidRPr="00F63135" w:rsidRDefault="00F63135" w:rsidP="00F63135">
                  <w:pPr>
                    <w:spacing w:after="0" w:line="240" w:lineRule="auto"/>
                    <w:rPr>
                      <w:rFonts w:ascii="Times New Roman" w:eastAsia="Times New Roman" w:hAnsi="Times New Roman" w:cs="Times New Roman"/>
                      <w:szCs w:val="24"/>
                    </w:rPr>
                  </w:pPr>
                  <w:r w:rsidRPr="00F63135">
                    <w:rPr>
                      <w:rFonts w:ascii="Times New Roman" w:eastAsia="Times New Roman" w:hAnsi="Times New Roman" w:cs="Times New Roman"/>
                      <w:szCs w:val="24"/>
                    </w:rPr>
                    <w:t>Explained whether or not behavioral health services are viewed as a profession, and how behavioral health services differ from the rest of the healthcare industry.</w:t>
                  </w:r>
                </w:p>
              </w:tc>
              <w:tc>
                <w:tcPr>
                  <w:tcW w:w="1425" w:type="dxa"/>
                  <w:tcBorders>
                    <w:top w:val="nil"/>
                    <w:left w:val="nil"/>
                    <w:bottom w:val="nil"/>
                    <w:right w:val="nil"/>
                  </w:tcBorders>
                  <w:vAlign w:val="center"/>
                  <w:hideMark/>
                </w:tcPr>
                <w:p w:rsidR="00F63135" w:rsidRPr="00F63135" w:rsidRDefault="00F63135" w:rsidP="00F63135">
                  <w:pPr>
                    <w:spacing w:after="0" w:line="240" w:lineRule="auto"/>
                    <w:jc w:val="center"/>
                    <w:rPr>
                      <w:rFonts w:ascii="Times New Roman" w:eastAsia="Times New Roman" w:hAnsi="Times New Roman" w:cs="Times New Roman"/>
                      <w:szCs w:val="24"/>
                    </w:rPr>
                  </w:pPr>
                  <w:r w:rsidRPr="00F63135">
                    <w:rPr>
                      <w:rFonts w:ascii="Times New Roman" w:eastAsia="Times New Roman" w:hAnsi="Times New Roman" w:cs="Times New Roman"/>
                      <w:szCs w:val="24"/>
                    </w:rPr>
                    <w:t>30</w:t>
                  </w:r>
                </w:p>
              </w:tc>
            </w:tr>
            <w:tr w:rsidR="00F63135" w:rsidRPr="00F63135">
              <w:trPr>
                <w:tblCellSpacing w:w="22" w:type="dxa"/>
              </w:trPr>
              <w:tc>
                <w:tcPr>
                  <w:tcW w:w="5565" w:type="dxa"/>
                  <w:tcBorders>
                    <w:top w:val="nil"/>
                    <w:left w:val="nil"/>
                    <w:bottom w:val="nil"/>
                    <w:right w:val="nil"/>
                  </w:tcBorders>
                  <w:vAlign w:val="center"/>
                  <w:hideMark/>
                </w:tcPr>
                <w:p w:rsidR="00F63135" w:rsidRPr="00F63135" w:rsidRDefault="00F63135" w:rsidP="00F63135">
                  <w:pPr>
                    <w:spacing w:after="0" w:line="240" w:lineRule="auto"/>
                    <w:rPr>
                      <w:rFonts w:ascii="Times New Roman" w:eastAsia="Times New Roman" w:hAnsi="Times New Roman" w:cs="Times New Roman"/>
                      <w:szCs w:val="24"/>
                    </w:rPr>
                  </w:pPr>
                  <w:r w:rsidRPr="00F63135">
                    <w:rPr>
                      <w:rFonts w:ascii="Times New Roman" w:eastAsia="Times New Roman" w:hAnsi="Times New Roman" w:cs="Times New Roman"/>
                      <w:szCs w:val="24"/>
                    </w:rPr>
                    <w:t>Described the main reasons why behavioral healthcare may be reimbursed differently than any other healthcare services.</w:t>
                  </w:r>
                </w:p>
              </w:tc>
              <w:tc>
                <w:tcPr>
                  <w:tcW w:w="1425" w:type="dxa"/>
                  <w:tcBorders>
                    <w:top w:val="nil"/>
                    <w:left w:val="nil"/>
                    <w:bottom w:val="nil"/>
                    <w:right w:val="nil"/>
                  </w:tcBorders>
                  <w:vAlign w:val="center"/>
                  <w:hideMark/>
                </w:tcPr>
                <w:p w:rsidR="00F63135" w:rsidRPr="00F63135" w:rsidRDefault="00F63135" w:rsidP="00F63135">
                  <w:pPr>
                    <w:spacing w:after="0" w:line="240" w:lineRule="auto"/>
                    <w:jc w:val="center"/>
                    <w:rPr>
                      <w:rFonts w:ascii="Times New Roman" w:eastAsia="Times New Roman" w:hAnsi="Times New Roman" w:cs="Times New Roman"/>
                      <w:szCs w:val="24"/>
                    </w:rPr>
                  </w:pPr>
                  <w:r w:rsidRPr="00F63135">
                    <w:rPr>
                      <w:rFonts w:ascii="Times New Roman" w:eastAsia="Times New Roman" w:hAnsi="Times New Roman" w:cs="Times New Roman"/>
                      <w:szCs w:val="24"/>
                    </w:rPr>
                    <w:t>30</w:t>
                  </w:r>
                </w:p>
              </w:tc>
            </w:tr>
            <w:tr w:rsidR="00F63135" w:rsidRPr="00F63135">
              <w:trPr>
                <w:tblCellSpacing w:w="22" w:type="dxa"/>
              </w:trPr>
              <w:tc>
                <w:tcPr>
                  <w:tcW w:w="5565" w:type="dxa"/>
                  <w:tcBorders>
                    <w:top w:val="nil"/>
                    <w:left w:val="nil"/>
                    <w:bottom w:val="nil"/>
                    <w:right w:val="nil"/>
                  </w:tcBorders>
                  <w:vAlign w:val="center"/>
                  <w:hideMark/>
                </w:tcPr>
                <w:p w:rsidR="00F63135" w:rsidRPr="00F63135" w:rsidRDefault="00F63135" w:rsidP="00F63135">
                  <w:pPr>
                    <w:spacing w:after="0" w:line="240" w:lineRule="auto"/>
                    <w:rPr>
                      <w:rFonts w:ascii="Times New Roman" w:eastAsia="Times New Roman" w:hAnsi="Times New Roman" w:cs="Times New Roman"/>
                      <w:szCs w:val="24"/>
                    </w:rPr>
                  </w:pPr>
                  <w:r w:rsidRPr="00F63135">
                    <w:rPr>
                      <w:rFonts w:ascii="Times New Roman" w:eastAsia="Times New Roman" w:hAnsi="Times New Roman" w:cs="Times New Roman"/>
                      <w:szCs w:val="24"/>
                    </w:rPr>
                    <w:t>Described the challenges faced by behavioral healthcare providers who operate in a managed care environment and the areas of conflict between behavioral healthcare providers and managed care.</w:t>
                  </w:r>
                </w:p>
              </w:tc>
              <w:tc>
                <w:tcPr>
                  <w:tcW w:w="1425" w:type="dxa"/>
                  <w:tcBorders>
                    <w:top w:val="nil"/>
                    <w:left w:val="nil"/>
                    <w:bottom w:val="nil"/>
                    <w:right w:val="nil"/>
                  </w:tcBorders>
                  <w:vAlign w:val="center"/>
                  <w:hideMark/>
                </w:tcPr>
                <w:p w:rsidR="00F63135" w:rsidRPr="00F63135" w:rsidRDefault="00F63135" w:rsidP="00F63135">
                  <w:pPr>
                    <w:spacing w:after="0" w:line="240" w:lineRule="auto"/>
                    <w:jc w:val="center"/>
                    <w:rPr>
                      <w:rFonts w:ascii="Times New Roman" w:eastAsia="Times New Roman" w:hAnsi="Times New Roman" w:cs="Times New Roman"/>
                      <w:szCs w:val="24"/>
                    </w:rPr>
                  </w:pPr>
                  <w:r w:rsidRPr="00F63135">
                    <w:rPr>
                      <w:rFonts w:ascii="Times New Roman" w:eastAsia="Times New Roman" w:hAnsi="Times New Roman" w:cs="Times New Roman"/>
                      <w:szCs w:val="24"/>
                    </w:rPr>
                    <w:t>30</w:t>
                  </w:r>
                </w:p>
              </w:tc>
            </w:tr>
            <w:tr w:rsidR="00F63135" w:rsidRPr="00F63135">
              <w:trPr>
                <w:tblCellSpacing w:w="22" w:type="dxa"/>
              </w:trPr>
              <w:tc>
                <w:tcPr>
                  <w:tcW w:w="5565" w:type="dxa"/>
                  <w:tcBorders>
                    <w:top w:val="nil"/>
                    <w:left w:val="nil"/>
                    <w:bottom w:val="nil"/>
                    <w:right w:val="nil"/>
                  </w:tcBorders>
                  <w:vAlign w:val="center"/>
                  <w:hideMark/>
                </w:tcPr>
                <w:p w:rsidR="00F63135" w:rsidRPr="00F63135" w:rsidRDefault="00F63135" w:rsidP="00F63135">
                  <w:pPr>
                    <w:spacing w:after="0" w:line="240" w:lineRule="auto"/>
                    <w:rPr>
                      <w:rFonts w:ascii="Times New Roman" w:eastAsia="Times New Roman" w:hAnsi="Times New Roman" w:cs="Times New Roman"/>
                      <w:szCs w:val="24"/>
                    </w:rPr>
                  </w:pPr>
                  <w:r w:rsidRPr="00F63135">
                    <w:rPr>
                      <w:rFonts w:ascii="Times New Roman" w:eastAsia="Times New Roman" w:hAnsi="Times New Roman" w:cs="Times New Roman"/>
                      <w:szCs w:val="24"/>
                    </w:rPr>
                    <w:t>Analyzed and justified whether the managed care environment will be able to support the services required to provide effective residential treatment.</w:t>
                  </w:r>
                </w:p>
              </w:tc>
              <w:tc>
                <w:tcPr>
                  <w:tcW w:w="1425" w:type="dxa"/>
                  <w:tcBorders>
                    <w:top w:val="nil"/>
                    <w:left w:val="nil"/>
                    <w:bottom w:val="nil"/>
                    <w:right w:val="nil"/>
                  </w:tcBorders>
                  <w:vAlign w:val="center"/>
                  <w:hideMark/>
                </w:tcPr>
                <w:p w:rsidR="00F63135" w:rsidRPr="00F63135" w:rsidRDefault="00F63135" w:rsidP="00F63135">
                  <w:pPr>
                    <w:spacing w:after="0" w:line="240" w:lineRule="auto"/>
                    <w:jc w:val="center"/>
                    <w:rPr>
                      <w:rFonts w:ascii="Times New Roman" w:eastAsia="Times New Roman" w:hAnsi="Times New Roman" w:cs="Times New Roman"/>
                      <w:szCs w:val="24"/>
                    </w:rPr>
                  </w:pPr>
                  <w:r w:rsidRPr="00F63135">
                    <w:rPr>
                      <w:rFonts w:ascii="Times New Roman" w:eastAsia="Times New Roman" w:hAnsi="Times New Roman" w:cs="Times New Roman"/>
                      <w:szCs w:val="24"/>
                    </w:rPr>
                    <w:t>30</w:t>
                  </w:r>
                </w:p>
              </w:tc>
            </w:tr>
            <w:tr w:rsidR="00F63135" w:rsidRPr="00F63135">
              <w:trPr>
                <w:tblCellSpacing w:w="22" w:type="dxa"/>
              </w:trPr>
              <w:tc>
                <w:tcPr>
                  <w:tcW w:w="5565" w:type="dxa"/>
                  <w:tcBorders>
                    <w:top w:val="nil"/>
                    <w:left w:val="nil"/>
                    <w:bottom w:val="nil"/>
                    <w:right w:val="nil"/>
                  </w:tcBorders>
                  <w:vAlign w:val="center"/>
                  <w:hideMark/>
                </w:tcPr>
                <w:p w:rsidR="00F63135" w:rsidRPr="00F63135" w:rsidRDefault="00F63135" w:rsidP="00F63135">
                  <w:pPr>
                    <w:spacing w:before="100" w:beforeAutospacing="1" w:after="100" w:afterAutospacing="1" w:line="240" w:lineRule="auto"/>
                    <w:rPr>
                      <w:rFonts w:ascii="Times New Roman" w:eastAsia="Times New Roman" w:hAnsi="Times New Roman" w:cs="Times New Roman"/>
                      <w:szCs w:val="24"/>
                    </w:rPr>
                  </w:pPr>
                  <w:r w:rsidRPr="00F63135">
                    <w:rPr>
                      <w:rFonts w:ascii="Times New Roman" w:eastAsia="Times New Roman" w:hAnsi="Times New Roman" w:cs="Times New Roman"/>
                      <w:szCs w:val="24"/>
                    </w:rPr>
                    <w:t>Conclusion included the following points:</w:t>
                  </w:r>
                </w:p>
                <w:p w:rsidR="00F63135" w:rsidRPr="00F63135" w:rsidRDefault="00F63135" w:rsidP="00F63135">
                  <w:pPr>
                    <w:numPr>
                      <w:ilvl w:val="0"/>
                      <w:numId w:val="7"/>
                    </w:numPr>
                    <w:spacing w:before="100" w:beforeAutospacing="1" w:after="100" w:afterAutospacing="1" w:line="240" w:lineRule="auto"/>
                    <w:rPr>
                      <w:rFonts w:ascii="Times New Roman" w:eastAsia="Times New Roman" w:hAnsi="Times New Roman" w:cs="Times New Roman"/>
                      <w:szCs w:val="24"/>
                    </w:rPr>
                  </w:pPr>
                  <w:r w:rsidRPr="00F63135">
                    <w:rPr>
                      <w:rFonts w:ascii="Times New Roman" w:eastAsia="Times New Roman" w:hAnsi="Times New Roman" w:cs="Times New Roman"/>
                      <w:szCs w:val="24"/>
                    </w:rPr>
                    <w:t>The role played by managed care in the behavioral health industry.</w:t>
                  </w:r>
                </w:p>
                <w:p w:rsidR="00F63135" w:rsidRPr="00F63135" w:rsidRDefault="00F63135" w:rsidP="00F63135">
                  <w:pPr>
                    <w:numPr>
                      <w:ilvl w:val="0"/>
                      <w:numId w:val="7"/>
                    </w:numPr>
                    <w:spacing w:before="100" w:beforeAutospacing="1" w:after="100" w:afterAutospacing="1" w:line="240" w:lineRule="auto"/>
                    <w:rPr>
                      <w:rFonts w:ascii="Times New Roman" w:eastAsia="Times New Roman" w:hAnsi="Times New Roman" w:cs="Times New Roman"/>
                      <w:szCs w:val="24"/>
                    </w:rPr>
                  </w:pPr>
                  <w:r w:rsidRPr="00F63135">
                    <w:rPr>
                      <w:rFonts w:ascii="Times New Roman" w:eastAsia="Times New Roman" w:hAnsi="Times New Roman" w:cs="Times New Roman"/>
                      <w:szCs w:val="24"/>
                    </w:rPr>
                    <w:t>Suggested changes to ways of doing business to meet the consumers' needs while still being able to be reimbursed for the services provided to the consumer.</w:t>
                  </w:r>
                </w:p>
              </w:tc>
              <w:tc>
                <w:tcPr>
                  <w:tcW w:w="1425" w:type="dxa"/>
                  <w:tcBorders>
                    <w:top w:val="nil"/>
                    <w:left w:val="nil"/>
                    <w:bottom w:val="nil"/>
                    <w:right w:val="nil"/>
                  </w:tcBorders>
                  <w:vAlign w:val="center"/>
                  <w:hideMark/>
                </w:tcPr>
                <w:p w:rsidR="00F63135" w:rsidRPr="00F63135" w:rsidRDefault="00F63135" w:rsidP="00F63135">
                  <w:pPr>
                    <w:spacing w:after="0" w:line="240" w:lineRule="auto"/>
                    <w:jc w:val="center"/>
                    <w:rPr>
                      <w:rFonts w:ascii="Times New Roman" w:eastAsia="Times New Roman" w:hAnsi="Times New Roman" w:cs="Times New Roman"/>
                      <w:szCs w:val="24"/>
                    </w:rPr>
                  </w:pPr>
                  <w:r w:rsidRPr="00F63135">
                    <w:rPr>
                      <w:rFonts w:ascii="Times New Roman" w:eastAsia="Times New Roman" w:hAnsi="Times New Roman" w:cs="Times New Roman"/>
                      <w:szCs w:val="24"/>
                    </w:rPr>
                    <w:t>30</w:t>
                  </w:r>
                </w:p>
              </w:tc>
            </w:tr>
            <w:tr w:rsidR="00F63135" w:rsidRPr="00F63135">
              <w:trPr>
                <w:tblCellSpacing w:w="22" w:type="dxa"/>
              </w:trPr>
              <w:tc>
                <w:tcPr>
                  <w:tcW w:w="5565" w:type="dxa"/>
                  <w:tcBorders>
                    <w:top w:val="nil"/>
                    <w:left w:val="nil"/>
                    <w:bottom w:val="nil"/>
                    <w:right w:val="nil"/>
                  </w:tcBorders>
                  <w:vAlign w:val="center"/>
                  <w:hideMark/>
                </w:tcPr>
                <w:p w:rsidR="00F63135" w:rsidRPr="00F63135" w:rsidRDefault="00F63135" w:rsidP="00F63135">
                  <w:pPr>
                    <w:spacing w:after="0" w:line="240" w:lineRule="auto"/>
                    <w:rPr>
                      <w:rFonts w:ascii="Times New Roman" w:eastAsia="Times New Roman" w:hAnsi="Times New Roman" w:cs="Times New Roman"/>
                      <w:szCs w:val="24"/>
                    </w:rPr>
                  </w:pPr>
                  <w:r w:rsidRPr="00F63135">
                    <w:rPr>
                      <w:rFonts w:ascii="Times New Roman" w:eastAsia="Times New Roman" w:hAnsi="Times New Roman" w:cs="Times New Roman"/>
                      <w:szCs w:val="24"/>
                    </w:rPr>
                    <w:lastRenderedPageBreak/>
                    <w:t>Justified ideas and responses by using appropriate examples and references from texts, Web sites, other references, and cited the sources in the APA format.</w:t>
                  </w:r>
                </w:p>
              </w:tc>
              <w:tc>
                <w:tcPr>
                  <w:tcW w:w="1425" w:type="dxa"/>
                  <w:tcBorders>
                    <w:top w:val="nil"/>
                    <w:left w:val="nil"/>
                    <w:bottom w:val="nil"/>
                    <w:right w:val="nil"/>
                  </w:tcBorders>
                  <w:vAlign w:val="center"/>
                  <w:hideMark/>
                </w:tcPr>
                <w:p w:rsidR="00F63135" w:rsidRPr="00F63135" w:rsidRDefault="00F63135" w:rsidP="00F63135">
                  <w:pPr>
                    <w:spacing w:after="0" w:line="240" w:lineRule="auto"/>
                    <w:jc w:val="center"/>
                    <w:rPr>
                      <w:rFonts w:ascii="Times New Roman" w:eastAsia="Times New Roman" w:hAnsi="Times New Roman" w:cs="Times New Roman"/>
                      <w:szCs w:val="24"/>
                    </w:rPr>
                  </w:pPr>
                  <w:r w:rsidRPr="00F63135">
                    <w:rPr>
                      <w:rFonts w:ascii="Times New Roman" w:eastAsia="Times New Roman" w:hAnsi="Times New Roman" w:cs="Times New Roman"/>
                      <w:szCs w:val="24"/>
                    </w:rPr>
                    <w:t>20</w:t>
                  </w:r>
                </w:p>
              </w:tc>
            </w:tr>
            <w:tr w:rsidR="00F63135" w:rsidRPr="00F63135">
              <w:trPr>
                <w:tblCellSpacing w:w="22" w:type="dxa"/>
              </w:trPr>
              <w:tc>
                <w:tcPr>
                  <w:tcW w:w="5565" w:type="dxa"/>
                  <w:tcBorders>
                    <w:top w:val="nil"/>
                    <w:left w:val="nil"/>
                    <w:bottom w:val="nil"/>
                    <w:right w:val="nil"/>
                  </w:tcBorders>
                  <w:vAlign w:val="center"/>
                  <w:hideMark/>
                </w:tcPr>
                <w:p w:rsidR="00F63135" w:rsidRPr="00F63135" w:rsidRDefault="00F63135" w:rsidP="00F63135">
                  <w:pPr>
                    <w:spacing w:after="0" w:line="240" w:lineRule="auto"/>
                    <w:rPr>
                      <w:rFonts w:ascii="Times New Roman" w:eastAsia="Times New Roman" w:hAnsi="Times New Roman" w:cs="Times New Roman"/>
                      <w:szCs w:val="24"/>
                    </w:rPr>
                  </w:pPr>
                  <w:r w:rsidRPr="00F63135">
                    <w:rPr>
                      <w:rFonts w:ascii="Times New Roman" w:eastAsia="Times New Roman" w:hAnsi="Times New Roman" w:cs="Times New Roman"/>
                      <w:szCs w:val="24"/>
                    </w:rPr>
                    <w:t>Used correct spelling, grammar, and professional vocabulary.</w:t>
                  </w:r>
                </w:p>
              </w:tc>
              <w:tc>
                <w:tcPr>
                  <w:tcW w:w="1425" w:type="dxa"/>
                  <w:tcBorders>
                    <w:top w:val="nil"/>
                    <w:left w:val="nil"/>
                    <w:bottom w:val="nil"/>
                    <w:right w:val="nil"/>
                  </w:tcBorders>
                  <w:vAlign w:val="center"/>
                  <w:hideMark/>
                </w:tcPr>
                <w:p w:rsidR="00F63135" w:rsidRPr="00F63135" w:rsidRDefault="00F63135" w:rsidP="00F63135">
                  <w:pPr>
                    <w:spacing w:after="0" w:line="240" w:lineRule="auto"/>
                    <w:jc w:val="center"/>
                    <w:rPr>
                      <w:rFonts w:ascii="Times New Roman" w:eastAsia="Times New Roman" w:hAnsi="Times New Roman" w:cs="Times New Roman"/>
                      <w:szCs w:val="24"/>
                    </w:rPr>
                  </w:pPr>
                  <w:r w:rsidRPr="00F63135">
                    <w:rPr>
                      <w:rFonts w:ascii="Times New Roman" w:eastAsia="Times New Roman" w:hAnsi="Times New Roman" w:cs="Times New Roman"/>
                      <w:szCs w:val="24"/>
                    </w:rPr>
                    <w:t>10</w:t>
                  </w:r>
                </w:p>
              </w:tc>
            </w:tr>
            <w:tr w:rsidR="00F63135" w:rsidRPr="00F63135">
              <w:trPr>
                <w:tblCellSpacing w:w="22" w:type="dxa"/>
              </w:trPr>
              <w:tc>
                <w:tcPr>
                  <w:tcW w:w="5565" w:type="dxa"/>
                  <w:tcBorders>
                    <w:top w:val="nil"/>
                    <w:left w:val="nil"/>
                    <w:bottom w:val="nil"/>
                    <w:right w:val="nil"/>
                  </w:tcBorders>
                  <w:vAlign w:val="center"/>
                  <w:hideMark/>
                </w:tcPr>
                <w:p w:rsidR="00F63135" w:rsidRPr="00F63135" w:rsidRDefault="00F63135" w:rsidP="00F63135">
                  <w:pPr>
                    <w:spacing w:after="0" w:line="240" w:lineRule="auto"/>
                    <w:rPr>
                      <w:rFonts w:ascii="Times New Roman" w:eastAsia="Times New Roman" w:hAnsi="Times New Roman" w:cs="Times New Roman"/>
                      <w:szCs w:val="24"/>
                    </w:rPr>
                  </w:pPr>
                  <w:r w:rsidRPr="00F63135">
                    <w:rPr>
                      <w:rFonts w:ascii="Times New Roman" w:eastAsia="Times New Roman" w:hAnsi="Times New Roman" w:cs="Times New Roman"/>
                      <w:b/>
                      <w:bCs/>
                      <w:szCs w:val="24"/>
                    </w:rPr>
                    <w:t xml:space="preserve">Total </w:t>
                  </w:r>
                </w:p>
              </w:tc>
              <w:tc>
                <w:tcPr>
                  <w:tcW w:w="1425" w:type="dxa"/>
                  <w:tcBorders>
                    <w:top w:val="nil"/>
                    <w:left w:val="nil"/>
                    <w:bottom w:val="nil"/>
                    <w:right w:val="nil"/>
                  </w:tcBorders>
                  <w:vAlign w:val="center"/>
                  <w:hideMark/>
                </w:tcPr>
                <w:p w:rsidR="00F63135" w:rsidRPr="00F63135" w:rsidRDefault="00F63135" w:rsidP="00F63135">
                  <w:pPr>
                    <w:spacing w:after="0" w:line="240" w:lineRule="auto"/>
                    <w:jc w:val="center"/>
                    <w:rPr>
                      <w:rFonts w:ascii="Times New Roman" w:eastAsia="Times New Roman" w:hAnsi="Times New Roman" w:cs="Times New Roman"/>
                      <w:szCs w:val="24"/>
                    </w:rPr>
                  </w:pPr>
                  <w:r w:rsidRPr="00F63135">
                    <w:rPr>
                      <w:rFonts w:ascii="Times New Roman" w:eastAsia="Times New Roman" w:hAnsi="Times New Roman" w:cs="Times New Roman"/>
                      <w:b/>
                      <w:bCs/>
                      <w:szCs w:val="24"/>
                    </w:rPr>
                    <w:t>200</w:t>
                  </w:r>
                </w:p>
              </w:tc>
            </w:tr>
          </w:tbl>
          <w:p w:rsidR="00F63135" w:rsidRPr="00F63135" w:rsidRDefault="00F63135" w:rsidP="00F63135">
            <w:pPr>
              <w:spacing w:after="0" w:line="240" w:lineRule="auto"/>
              <w:rPr>
                <w:rFonts w:ascii="Times New Roman" w:eastAsia="Times New Roman" w:hAnsi="Times New Roman" w:cs="Times New Roman"/>
                <w:szCs w:val="24"/>
              </w:rPr>
            </w:pPr>
          </w:p>
        </w:tc>
        <w:tc>
          <w:tcPr>
            <w:tcW w:w="0" w:type="auto"/>
            <w:vAlign w:val="center"/>
            <w:hideMark/>
          </w:tcPr>
          <w:p w:rsidR="00F63135" w:rsidRPr="00F63135" w:rsidRDefault="00F63135" w:rsidP="00F63135">
            <w:pPr>
              <w:spacing w:after="0" w:line="240" w:lineRule="auto"/>
              <w:rPr>
                <w:rFonts w:ascii="Times New Roman" w:eastAsia="Times New Roman" w:hAnsi="Times New Roman" w:cs="Times New Roman"/>
                <w:sz w:val="4"/>
                <w:szCs w:val="24"/>
              </w:rPr>
            </w:pPr>
          </w:p>
        </w:tc>
        <w:tc>
          <w:tcPr>
            <w:tcW w:w="0" w:type="auto"/>
            <w:hideMark/>
          </w:tcPr>
          <w:p w:rsidR="00F63135" w:rsidRPr="00F63135" w:rsidRDefault="00F63135" w:rsidP="00F63135">
            <w:pPr>
              <w:spacing w:after="240" w:line="45" w:lineRule="atLeast"/>
              <w:jc w:val="right"/>
              <w:rPr>
                <w:rFonts w:ascii="Times New Roman" w:eastAsia="Times New Roman" w:hAnsi="Times New Roman" w:cs="Times New Roman"/>
                <w:szCs w:val="24"/>
              </w:rPr>
            </w:pPr>
            <w:r>
              <w:rPr>
                <w:rFonts w:ascii="Times New Roman" w:eastAsia="Times New Roman" w:hAnsi="Times New Roman" w:cs="Times New Roman"/>
                <w:szCs w:val="24"/>
              </w:rPr>
              <w:t xml:space="preserve"> </w:t>
            </w:r>
          </w:p>
        </w:tc>
      </w:tr>
    </w:tbl>
    <w:p w:rsidR="005B4C86" w:rsidRDefault="005B4C86"/>
    <w:sectPr w:rsidR="005B4C86" w:rsidSect="00597F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12E83"/>
    <w:multiLevelType w:val="multilevel"/>
    <w:tmpl w:val="0D5E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FF5BAE"/>
    <w:multiLevelType w:val="multilevel"/>
    <w:tmpl w:val="FA620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E31B07"/>
    <w:multiLevelType w:val="multilevel"/>
    <w:tmpl w:val="1DD4C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3B5EC4"/>
    <w:multiLevelType w:val="multilevel"/>
    <w:tmpl w:val="982C3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E34751"/>
    <w:multiLevelType w:val="multilevel"/>
    <w:tmpl w:val="74D23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FA4B93"/>
    <w:multiLevelType w:val="multilevel"/>
    <w:tmpl w:val="0182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794836"/>
    <w:multiLevelType w:val="multilevel"/>
    <w:tmpl w:val="F058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1"/>
  </w:num>
  <w:num w:numId="3">
    <w:abstractNumId w:val="6"/>
  </w:num>
  <w:num w:numId="4">
    <w:abstractNumId w:val="3"/>
  </w:num>
  <w:num w:numId="5">
    <w:abstractNumId w:val="0"/>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3135"/>
    <w:rsid w:val="000475A0"/>
    <w:rsid w:val="00597F49"/>
    <w:rsid w:val="005B4C86"/>
    <w:rsid w:val="005E2CF2"/>
    <w:rsid w:val="005F45B6"/>
    <w:rsid w:val="00764A0F"/>
    <w:rsid w:val="0099209C"/>
    <w:rsid w:val="00A6788D"/>
    <w:rsid w:val="00AB117D"/>
    <w:rsid w:val="00AF1A76"/>
    <w:rsid w:val="00BF0A35"/>
    <w:rsid w:val="00C46EFB"/>
    <w:rsid w:val="00EE442C"/>
    <w:rsid w:val="00F31149"/>
    <w:rsid w:val="00F3581C"/>
    <w:rsid w:val="00F50FB5"/>
    <w:rsid w:val="00F63135"/>
    <w:rsid w:val="00FA4A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F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F63135"/>
    <w:pPr>
      <w:spacing w:before="100" w:beforeAutospacing="1" w:after="100" w:afterAutospacing="1" w:line="240" w:lineRule="auto"/>
    </w:pPr>
    <w:rPr>
      <w:rFonts w:ascii="Times New Roman" w:eastAsia="Times New Roman" w:hAnsi="Times New Roman" w:cs="Times New Roman"/>
      <w:szCs w:val="24"/>
    </w:rPr>
  </w:style>
  <w:style w:type="character" w:styleId="Emphasis">
    <w:name w:val="Emphasis"/>
    <w:basedOn w:val="DefaultParagraphFont"/>
    <w:uiPriority w:val="20"/>
    <w:qFormat/>
    <w:rsid w:val="00F63135"/>
    <w:rPr>
      <w:i/>
      <w:iCs/>
    </w:rPr>
  </w:style>
  <w:style w:type="character" w:styleId="Hyperlink">
    <w:name w:val="Hyperlink"/>
    <w:basedOn w:val="DefaultParagraphFont"/>
    <w:uiPriority w:val="99"/>
    <w:semiHidden/>
    <w:unhideWhenUsed/>
    <w:rsid w:val="00F63135"/>
    <w:rPr>
      <w:color w:val="0000FF"/>
      <w:u w:val="single"/>
    </w:rPr>
  </w:style>
  <w:style w:type="character" w:styleId="Strong">
    <w:name w:val="Strong"/>
    <w:basedOn w:val="DefaultParagraphFont"/>
    <w:uiPriority w:val="22"/>
    <w:qFormat/>
    <w:rsid w:val="00F63135"/>
    <w:rPr>
      <w:b/>
      <w:bCs/>
    </w:rPr>
  </w:style>
  <w:style w:type="paragraph" w:styleId="NormalWeb">
    <w:name w:val="Normal (Web)"/>
    <w:basedOn w:val="Normal"/>
    <w:uiPriority w:val="99"/>
    <w:semiHidden/>
    <w:unhideWhenUsed/>
    <w:rsid w:val="00F63135"/>
    <w:pPr>
      <w:spacing w:before="100" w:beforeAutospacing="1" w:after="100"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631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1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4668452">
      <w:bodyDiv w:val="1"/>
      <w:marLeft w:val="0"/>
      <w:marRight w:val="0"/>
      <w:marTop w:val="0"/>
      <w:marBottom w:val="0"/>
      <w:divBdr>
        <w:top w:val="none" w:sz="0" w:space="0" w:color="auto"/>
        <w:left w:val="none" w:sz="0" w:space="0" w:color="auto"/>
        <w:bottom w:val="none" w:sz="0" w:space="0" w:color="auto"/>
        <w:right w:val="none" w:sz="0" w:space="0" w:color="auto"/>
      </w:divBdr>
    </w:div>
    <w:div w:id="214141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m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677</Words>
  <Characters>3860</Characters>
  <Application>Microsoft Office Word</Application>
  <DocSecurity>0</DocSecurity>
  <Lines>32</Lines>
  <Paragraphs>9</Paragraphs>
  <ScaleCrop>false</ScaleCrop>
  <Company>Toshiba</Company>
  <LinksUpToDate>false</LinksUpToDate>
  <CharactersWithSpaces>4528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Shadad Musah</dc:creator>
  <cp:lastModifiedBy>Shadad Musah</cp:lastModifiedBy>
  <cp:revision>1</cp:revision>
  <dcterms:created xsi:type="dcterms:W3CDTF">2016-07-16T01:10:00Z</dcterms:created>
  <dcterms:modified xsi:type="dcterms:W3CDTF">2016-07-16T01:15:00Z</dcterms:modified>
</cp:coreProperties>
</file>