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48E45" w14:textId="77777777" w:rsidR="009752F2" w:rsidRDefault="009752F2">
      <w:bookmarkStart w:id="0" w:name="_GoBack"/>
      <w:bookmarkEnd w:id="0"/>
    </w:p>
    <w:p w14:paraId="7BC2ECAA" w14:textId="77777777" w:rsidR="00AE49E3" w:rsidRDefault="00AE49E3"/>
    <w:p w14:paraId="7FFE42D8" w14:textId="77777777" w:rsidR="00AE49E3" w:rsidRDefault="00AE49E3"/>
    <w:p w14:paraId="585759DE" w14:textId="77777777" w:rsidR="00AE49E3" w:rsidRDefault="00AE49E3"/>
    <w:p w14:paraId="2A1F8E2A" w14:textId="77777777" w:rsidR="00AE49E3" w:rsidRDefault="00AE49E3"/>
    <w:p w14:paraId="179DA60B" w14:textId="77777777" w:rsidR="00AE49E3" w:rsidRDefault="00AE49E3"/>
    <w:p w14:paraId="15F7C419" w14:textId="77777777" w:rsidR="00AE49E3" w:rsidRDefault="00AE49E3"/>
    <w:p w14:paraId="5D2AAD3A" w14:textId="77777777" w:rsidR="00AE49E3" w:rsidRDefault="00AE49E3"/>
    <w:p w14:paraId="4944621C" w14:textId="1CD636CE" w:rsidR="00AE49E3" w:rsidRPr="00AE49E3" w:rsidRDefault="00AE49E3" w:rsidP="00AE49E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E49E3">
        <w:rPr>
          <w:rFonts w:ascii="Times New Roman" w:hAnsi="Times New Roman" w:cs="Times New Roman"/>
          <w:b/>
          <w:sz w:val="96"/>
          <w:szCs w:val="96"/>
        </w:rPr>
        <w:t>1</w:t>
      </w:r>
      <w:r w:rsidR="002E7D0F">
        <w:rPr>
          <w:rFonts w:ascii="Times New Roman" w:hAnsi="Times New Roman" w:cs="Times New Roman"/>
          <w:b/>
          <w:sz w:val="96"/>
          <w:szCs w:val="96"/>
        </w:rPr>
        <w:t>,</w:t>
      </w:r>
      <w:r w:rsidR="002E7D0F">
        <w:rPr>
          <w:rFonts w:ascii="Times New Roman" w:hAnsi="Times New Roman" w:cs="Times New Roman"/>
          <w:b/>
          <w:vanish/>
          <w:sz w:val="96"/>
          <w:szCs w:val="96"/>
        </w:rPr>
        <w:pgNum/>
      </w:r>
      <w:r w:rsidRPr="00AE49E3">
        <w:rPr>
          <w:rFonts w:ascii="Times New Roman" w:hAnsi="Times New Roman" w:cs="Times New Roman"/>
          <w:b/>
          <w:sz w:val="96"/>
          <w:szCs w:val="96"/>
        </w:rPr>
        <w:t xml:space="preserve">000 </w:t>
      </w:r>
      <w:r>
        <w:rPr>
          <w:rFonts w:ascii="Times New Roman" w:hAnsi="Times New Roman" w:cs="Times New Roman"/>
          <w:b/>
          <w:smallCaps/>
          <w:sz w:val="96"/>
          <w:szCs w:val="96"/>
        </w:rPr>
        <w:t>T</w:t>
      </w:r>
      <w:r w:rsidRPr="00AE49E3">
        <w:rPr>
          <w:rFonts w:ascii="Times New Roman" w:hAnsi="Times New Roman" w:cs="Times New Roman"/>
          <w:b/>
          <w:smallCaps/>
          <w:sz w:val="96"/>
          <w:szCs w:val="96"/>
        </w:rPr>
        <w:t>he Hard Way</w:t>
      </w:r>
    </w:p>
    <w:p w14:paraId="5F74B66B" w14:textId="77777777" w:rsidR="00AE49E3" w:rsidRDefault="00AE49E3"/>
    <w:p w14:paraId="1B871671" w14:textId="77777777" w:rsidR="00AE49E3" w:rsidRDefault="00AE49E3"/>
    <w:p w14:paraId="2874B249" w14:textId="77777777" w:rsidR="00AE49E3" w:rsidRDefault="00AE49E3"/>
    <w:p w14:paraId="1FE86E11" w14:textId="77777777" w:rsidR="00AE49E3" w:rsidRDefault="00AE49E3"/>
    <w:p w14:paraId="32D349F5" w14:textId="77777777" w:rsidR="00AE49E3" w:rsidRDefault="00AE49E3"/>
    <w:p w14:paraId="6EC9164A" w14:textId="77777777" w:rsidR="00AE49E3" w:rsidRDefault="00AE49E3"/>
    <w:p w14:paraId="3369105E" w14:textId="77777777" w:rsidR="00AE49E3" w:rsidRDefault="00AE49E3"/>
    <w:p w14:paraId="60A5A6CF" w14:textId="64993796" w:rsidR="00AE49E3" w:rsidRDefault="00AE49E3">
      <w:pPr>
        <w:rPr>
          <w:rFonts w:ascii="Times New Roman" w:hAnsi="Times New Roman" w:cs="Times New Roman"/>
          <w:sz w:val="24"/>
          <w:szCs w:val="24"/>
        </w:rPr>
      </w:pPr>
    </w:p>
    <w:p w14:paraId="4DFD4A09" w14:textId="77777777" w:rsidR="00AE49E3" w:rsidRDefault="00AE49E3">
      <w:pPr>
        <w:rPr>
          <w:rFonts w:ascii="Times New Roman" w:hAnsi="Times New Roman" w:cs="Times New Roman"/>
          <w:sz w:val="24"/>
          <w:szCs w:val="24"/>
        </w:rPr>
      </w:pPr>
    </w:p>
    <w:p w14:paraId="090E1842" w14:textId="77777777" w:rsidR="00AE49E3" w:rsidRDefault="00AE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877549804"/>
        <w:docPartObj>
          <w:docPartGallery w:val="Table of Contents"/>
          <w:docPartUnique/>
        </w:docPartObj>
      </w:sdtPr>
      <w:sdtEndPr>
        <w:rPr>
          <w:rFonts w:eastAsiaTheme="minorEastAsia" w:cs="Times New Roman"/>
        </w:rPr>
      </w:sdtEndPr>
      <w:sdtContent>
        <w:p w14:paraId="7CC55F69" w14:textId="77777777" w:rsidR="00AE49E3" w:rsidRDefault="00AE49E3">
          <w:pPr>
            <w:pStyle w:val="TOCHeading"/>
          </w:pPr>
          <w:r>
            <w:t>Table of Contents</w:t>
          </w:r>
        </w:p>
        <w:p w14:paraId="3AEA2B44" w14:textId="1B5E0589" w:rsidR="00AE49E3" w:rsidRDefault="00AE49E3">
          <w:pPr>
            <w:pStyle w:val="TOC1"/>
          </w:pPr>
          <w:r>
            <w:rPr>
              <w:b/>
              <w:bCs/>
            </w:rPr>
            <w:t>Overview</w:t>
          </w:r>
          <w:r>
            <w:ptab w:relativeTo="margin" w:alignment="right" w:leader="dot"/>
          </w:r>
          <w:r w:rsidR="00AB2F9D">
            <w:rPr>
              <w:b/>
              <w:bCs/>
            </w:rPr>
            <w:t>3</w:t>
          </w:r>
        </w:p>
        <w:p w14:paraId="448AADBD" w14:textId="2940479A" w:rsidR="00AE49E3" w:rsidRDefault="00FD7BDC" w:rsidP="00124EE5">
          <w:pPr>
            <w:pStyle w:val="TOC2"/>
          </w:pPr>
          <w:r w:rsidRPr="00124EE5">
            <w:rPr>
              <w:b/>
            </w:rPr>
            <w:t>P</w:t>
          </w:r>
          <w:r w:rsidR="002E7D0F" w:rsidRPr="00124EE5">
            <w:rPr>
              <w:rFonts w:ascii="Times New Roman" w:hAnsi="Times New Roman"/>
              <w:b/>
              <w:vanish/>
              <w:sz w:val="96"/>
              <w:szCs w:val="96"/>
            </w:rPr>
            <w:pgNum/>
          </w:r>
          <w:r w:rsidRPr="00124EE5">
            <w:rPr>
              <w:b/>
            </w:rPr>
            <w:t>roject Scope</w:t>
          </w:r>
          <w:r w:rsidR="00AE49E3">
            <w:ptab w:relativeTo="margin" w:alignment="right" w:leader="dot"/>
          </w:r>
          <w:r w:rsidR="00AB2F9D">
            <w:t>3</w:t>
          </w:r>
        </w:p>
        <w:p w14:paraId="173803EE" w14:textId="29D20094" w:rsidR="00AE49E3" w:rsidRDefault="00FD7BDC">
          <w:pPr>
            <w:pStyle w:val="TOC3"/>
            <w:ind w:left="446"/>
          </w:pPr>
          <w:r>
            <w:t>Project Benefits</w:t>
          </w:r>
          <w:r w:rsidR="00AE49E3">
            <w:ptab w:relativeTo="margin" w:alignment="right" w:leader="dot"/>
          </w:r>
          <w:r w:rsidR="00AE49E3">
            <w:t>3</w:t>
          </w:r>
        </w:p>
        <w:p w14:paraId="786D0667" w14:textId="17C490AE" w:rsidR="00895EF1" w:rsidRPr="00895EF1" w:rsidRDefault="00895EF1" w:rsidP="00895EF1">
          <w:r>
            <w:t xml:space="preserve">         Return on Investment</w:t>
          </w:r>
          <w:r>
            <w:ptab w:relativeTo="margin" w:alignment="right" w:leader="dot"/>
          </w:r>
          <w:r>
            <w:t>4</w:t>
          </w:r>
        </w:p>
        <w:p w14:paraId="5AFB73E3" w14:textId="6D064FDB" w:rsidR="00AE49E3" w:rsidRDefault="00AE49E3">
          <w:pPr>
            <w:pStyle w:val="TOC1"/>
          </w:pPr>
          <w:r w:rsidRPr="00AE49E3">
            <w:rPr>
              <w:b/>
              <w:bCs/>
              <w:noProof/>
            </w:rPr>
            <w:t>Budgeta</w:t>
          </w:r>
          <w:r>
            <w:rPr>
              <w:b/>
              <w:bCs/>
              <w:noProof/>
            </w:rPr>
            <w:t>r</w:t>
          </w:r>
          <w:r w:rsidRPr="00AE49E3">
            <w:rPr>
              <w:b/>
              <w:bCs/>
              <w:noProof/>
            </w:rPr>
            <w:t>y</w:t>
          </w:r>
          <w:r>
            <w:rPr>
              <w:b/>
              <w:bCs/>
            </w:rPr>
            <w:t xml:space="preserve"> Estimate</w:t>
          </w:r>
          <w:r>
            <w:ptab w:relativeTo="margin" w:alignment="right" w:leader="dot"/>
          </w:r>
          <w:r w:rsidR="00124EE5">
            <w:rPr>
              <w:b/>
              <w:bCs/>
            </w:rPr>
            <w:t>5</w:t>
          </w:r>
        </w:p>
        <w:p w14:paraId="0415A187" w14:textId="0B91F52F" w:rsidR="00AE49E3" w:rsidRDefault="00124EE5" w:rsidP="00124EE5">
          <w:pPr>
            <w:pStyle w:val="TOC2"/>
          </w:pPr>
          <w:r w:rsidRPr="00124EE5">
            <w:rPr>
              <w:rFonts w:eastAsiaTheme="minorHAnsi" w:cstheme="minorBidi"/>
              <w:b/>
            </w:rPr>
            <w:t>Stakeholders</w:t>
          </w:r>
          <w:r w:rsidR="00795755">
            <w:rPr>
              <w:rFonts w:ascii="Times New Roman" w:hAnsi="Times New Roman"/>
              <w:vanish/>
              <w:sz w:val="24"/>
              <w:szCs w:val="24"/>
            </w:rPr>
            <w:pgNum/>
          </w:r>
          <w:r w:rsidR="00895EF1">
            <w:t xml:space="preserve">  </w:t>
          </w:r>
          <w:r w:rsidR="00EE1AFA">
            <w:t>……</w:t>
          </w:r>
          <w:r>
            <w:t>…</w:t>
          </w:r>
          <w:r w:rsidR="001B5BC7">
            <w:t>………………………………………………………………………………………………………………………………….</w:t>
          </w:r>
          <w:r w:rsidR="00EE1AFA">
            <w:t>5</w:t>
          </w:r>
          <w:r w:rsidR="00BB683A">
            <w:rPr>
              <w:rFonts w:ascii="Times New Roman" w:hAnsi="Times New Roman"/>
              <w:vanish/>
              <w:sz w:val="24"/>
              <w:szCs w:val="24"/>
            </w:rPr>
            <w:pgNum/>
          </w:r>
          <w:r w:rsidR="00BB683A">
            <w:rPr>
              <w:rFonts w:ascii="Times New Roman" w:hAnsi="Times New Roman"/>
              <w:vanish/>
              <w:sz w:val="24"/>
              <w:szCs w:val="24"/>
            </w:rPr>
            <w:pgNum/>
          </w:r>
        </w:p>
        <w:p w14:paraId="4CE26F57" w14:textId="216452AE" w:rsidR="00AE49E3" w:rsidRDefault="00124EE5" w:rsidP="00124EE5">
          <w:pPr>
            <w:pStyle w:val="TOC2"/>
          </w:pPr>
          <w:r>
            <w:t xml:space="preserve">    </w:t>
          </w:r>
          <w:r w:rsidR="00D0338A">
            <w:t>Stakeholder Register</w:t>
          </w:r>
          <w:r w:rsidR="001B5BC7">
            <w:t>…………………………………………………………………………………………………………………………….6</w:t>
          </w:r>
          <w:r w:rsidR="00BB683A">
            <w:rPr>
              <w:rFonts w:ascii="Times New Roman" w:hAnsi="Times New Roman"/>
              <w:vanish/>
              <w:sz w:val="24"/>
              <w:szCs w:val="24"/>
            </w:rPr>
            <w:pgNum/>
          </w:r>
        </w:p>
        <w:p w14:paraId="182DCCA7" w14:textId="7A239553" w:rsidR="00876AFD" w:rsidRDefault="00876AFD" w:rsidP="00876AFD">
          <w:pPr>
            <w:pStyle w:val="TOC1"/>
          </w:pPr>
          <w:r>
            <w:rPr>
              <w:b/>
              <w:bCs/>
              <w:noProof/>
            </w:rPr>
            <w:t>Organizational Structure</w:t>
          </w:r>
          <w:r>
            <w:ptab w:relativeTo="margin" w:alignment="right" w:leader="dot"/>
          </w:r>
          <w:r w:rsidR="00C810AB">
            <w:rPr>
              <w:b/>
              <w:bCs/>
            </w:rPr>
            <w:t>6</w:t>
          </w:r>
        </w:p>
        <w:p w14:paraId="3010F010" w14:textId="412E8DA3" w:rsidR="00876AFD" w:rsidRDefault="00FD7BDC" w:rsidP="00124EE5">
          <w:pPr>
            <w:pStyle w:val="TOC2"/>
          </w:pPr>
          <w:r>
            <w:t>Roles and Responsibilities</w:t>
          </w:r>
          <w:r w:rsidR="00876AFD">
            <w:ptab w:relativeTo="margin" w:alignment="right" w:leader="dot"/>
          </w:r>
          <w:r w:rsidR="00C810AB">
            <w:t>6</w:t>
          </w:r>
        </w:p>
        <w:p w14:paraId="7D23ADD7" w14:textId="2064C6D6" w:rsidR="00876AFD" w:rsidRDefault="00876AFD" w:rsidP="00876AFD">
          <w:pPr>
            <w:pStyle w:val="TOC1"/>
          </w:pPr>
          <w:r>
            <w:rPr>
              <w:b/>
              <w:bCs/>
              <w:noProof/>
            </w:rPr>
            <w:t>Work Breakdown Structure</w:t>
          </w:r>
          <w:r>
            <w:ptab w:relativeTo="margin" w:alignment="right" w:leader="dot"/>
          </w:r>
          <w:r w:rsidR="001C2349">
            <w:rPr>
              <w:b/>
              <w:bCs/>
            </w:rPr>
            <w:t>7</w:t>
          </w:r>
        </w:p>
        <w:p w14:paraId="5CD0FBB1" w14:textId="7815C30E" w:rsidR="00876AFD" w:rsidRDefault="004C0137" w:rsidP="00124EE5">
          <w:pPr>
            <w:pStyle w:val="TOC2"/>
          </w:pPr>
          <w:r w:rsidRPr="004C0137">
            <w:rPr>
              <w:noProof/>
            </w:rPr>
            <w:t>Ga</w:t>
          </w:r>
          <w:r w:rsidR="00246183" w:rsidRPr="004C0137">
            <w:rPr>
              <w:rFonts w:ascii="Times New Roman" w:hAnsi="Times New Roman"/>
              <w:noProof/>
              <w:vanish/>
              <w:sz w:val="24"/>
              <w:szCs w:val="24"/>
            </w:rPr>
            <w:pgNum/>
          </w:r>
          <w:r w:rsidRPr="004C0137">
            <w:rPr>
              <w:noProof/>
            </w:rPr>
            <w:t>n</w:t>
          </w:r>
          <w:r w:rsidR="00FD7BDC" w:rsidRPr="004C0137">
            <w:rPr>
              <w:noProof/>
            </w:rPr>
            <w:t>tt</w:t>
          </w:r>
          <w:r w:rsidR="00FD7BDC">
            <w:t xml:space="preserve"> Chart</w:t>
          </w:r>
          <w:r w:rsidR="00876AFD">
            <w:ptab w:relativeTo="margin" w:alignment="right" w:leader="dot"/>
          </w:r>
          <w:r w:rsidR="001C2349">
            <w:t>7</w:t>
          </w:r>
        </w:p>
        <w:p w14:paraId="58548ACB" w14:textId="63743D98" w:rsidR="00876AFD" w:rsidRDefault="0009422B" w:rsidP="00876AFD">
          <w:r>
            <w:t xml:space="preserve">    </w:t>
          </w:r>
          <w:r>
            <w:rPr>
              <w:noProof/>
            </w:rPr>
            <w:t>Timeline</w:t>
          </w:r>
          <w:r>
            <w:t xml:space="preserve"> </w:t>
          </w:r>
          <w:r w:rsidR="00876AFD">
            <w:ptab w:relativeTo="margin" w:alignment="right" w:leader="dot"/>
          </w:r>
          <w:r w:rsidR="001C2349">
            <w:t>7</w:t>
          </w:r>
        </w:p>
        <w:p w14:paraId="3E5D7140" w14:textId="7A4D4892" w:rsidR="00876AFD" w:rsidRDefault="00876AFD" w:rsidP="00876AFD">
          <w:pPr>
            <w:pStyle w:val="TOC1"/>
          </w:pPr>
          <w:r>
            <w:rPr>
              <w:b/>
              <w:bCs/>
              <w:noProof/>
            </w:rPr>
            <w:t>Milestones</w:t>
          </w:r>
          <w:r>
            <w:ptab w:relativeTo="margin" w:alignment="right" w:leader="dot"/>
          </w:r>
          <w:r w:rsidR="00F35DBF">
            <w:rPr>
              <w:b/>
              <w:bCs/>
            </w:rPr>
            <w:t>8</w:t>
          </w:r>
        </w:p>
        <w:p w14:paraId="21CE867C" w14:textId="2373CEC3" w:rsidR="00876AFD" w:rsidRDefault="00333757" w:rsidP="00124EE5">
          <w:pPr>
            <w:pStyle w:val="TOC2"/>
          </w:pPr>
          <w:r>
            <w:t xml:space="preserve"> </w:t>
          </w:r>
          <w:r w:rsidR="00246183">
            <w:rPr>
              <w:rFonts w:ascii="Times New Roman" w:hAnsi="Times New Roman"/>
              <w:noProof/>
              <w:vanish/>
              <w:sz w:val="24"/>
              <w:szCs w:val="24"/>
              <w:u w:val="thick" w:color="E2534F"/>
            </w:rPr>
            <w:pgNum/>
          </w:r>
          <w:r>
            <w:t xml:space="preserve">   </w:t>
          </w:r>
          <w:r w:rsidR="00FD7BDC">
            <w:t>Critical Path</w:t>
          </w:r>
          <w:r w:rsidR="00F35DBF">
            <w:t xml:space="preserve"> </w:t>
          </w:r>
          <w:r w:rsidR="00F35DBF" w:rsidRPr="00333757">
            <w:rPr>
              <w:noProof/>
            </w:rPr>
            <w:t>………………………………………………………………………………………</w:t>
          </w:r>
          <w:r>
            <w:rPr>
              <w:noProof/>
            </w:rPr>
            <w:t>..</w:t>
          </w:r>
          <w:r w:rsidR="00F35DBF">
            <w:t>……………………………………………….8</w:t>
          </w:r>
          <w:r w:rsidR="00246183">
            <w:rPr>
              <w:rFonts w:ascii="Times New Roman" w:hAnsi="Times New Roman"/>
              <w:noProof/>
              <w:vanish/>
              <w:sz w:val="24"/>
              <w:szCs w:val="24"/>
              <w:u w:val="thick" w:color="E2534F"/>
            </w:rPr>
            <w:pgNum/>
          </w:r>
          <w:r w:rsidR="00F35DBF">
            <w:rPr>
              <w:rFonts w:ascii="Times New Roman" w:hAnsi="Times New Roman"/>
              <w:noProof/>
              <w:vanish/>
              <w:sz w:val="24"/>
              <w:szCs w:val="24"/>
              <w:u w:val="thick" w:color="E2534F"/>
            </w:rPr>
            <w:pgNum/>
          </w:r>
        </w:p>
        <w:p w14:paraId="1903DBB0" w14:textId="3D1CE92A" w:rsidR="00876AFD" w:rsidRDefault="00876AFD" w:rsidP="00876AFD">
          <w:pPr>
            <w:pStyle w:val="TOC1"/>
          </w:pPr>
          <w:r>
            <w:rPr>
              <w:b/>
              <w:bCs/>
              <w:noProof/>
            </w:rPr>
            <w:t>Risk Plan</w:t>
          </w:r>
          <w:r>
            <w:ptab w:relativeTo="margin" w:alignment="right" w:leader="dot"/>
          </w:r>
          <w:r w:rsidR="004A00DD">
            <w:t>9</w:t>
          </w:r>
        </w:p>
        <w:p w14:paraId="440FC0C2" w14:textId="112040EB" w:rsidR="00876AFD" w:rsidRDefault="0009422B" w:rsidP="00124EE5">
          <w:pPr>
            <w:pStyle w:val="TOC2"/>
          </w:pPr>
          <w:r>
            <w:t>Risk Identification and Mitigation Strategies</w:t>
          </w:r>
          <w:r w:rsidR="00876AFD">
            <w:ptab w:relativeTo="margin" w:alignment="right" w:leader="dot"/>
          </w:r>
          <w:r w:rsidR="004A00DD">
            <w:t>9</w:t>
          </w:r>
        </w:p>
        <w:p w14:paraId="057ED9D3" w14:textId="5E63DF8C" w:rsidR="00876AFD" w:rsidRDefault="00D0338A" w:rsidP="00876AFD">
          <w:pPr>
            <w:pStyle w:val="TOC1"/>
          </w:pPr>
          <w:r>
            <w:rPr>
              <w:b/>
              <w:bCs/>
              <w:noProof/>
            </w:rPr>
            <w:t>Co</w:t>
          </w:r>
          <w:r w:rsidR="00876AFD">
            <w:rPr>
              <w:b/>
              <w:bCs/>
              <w:noProof/>
            </w:rPr>
            <w:t>mmunications Plan</w:t>
          </w:r>
          <w:r w:rsidR="00876AFD">
            <w:ptab w:relativeTo="margin" w:alignment="right" w:leader="dot"/>
          </w:r>
          <w:r w:rsidR="004E448C">
            <w:t>9</w:t>
          </w:r>
        </w:p>
        <w:p w14:paraId="6A2545AE" w14:textId="2CFB7F7A" w:rsidR="00AE49E3" w:rsidRPr="00AE49E3" w:rsidRDefault="0009422B" w:rsidP="004E448C">
          <w:pPr>
            <w:pStyle w:val="TOC2"/>
          </w:pPr>
          <w:r>
            <w:t>R</w:t>
          </w:r>
          <w:r w:rsidR="002E7D0F">
            <w:rPr>
              <w:rFonts w:ascii="Times New Roman" w:hAnsi="Times New Roman"/>
              <w:b/>
              <w:vanish/>
              <w:sz w:val="96"/>
              <w:szCs w:val="96"/>
            </w:rPr>
            <w:pgNum/>
          </w:r>
          <w:r>
            <w:t>eporting</w:t>
          </w:r>
          <w:r w:rsidR="00876AFD">
            <w:ptab w:relativeTo="margin" w:alignment="right" w:leader="dot"/>
          </w:r>
          <w:r w:rsidR="004E448C">
            <w:t>9</w:t>
          </w:r>
        </w:p>
      </w:sdtContent>
    </w:sdt>
    <w:p w14:paraId="32EF023F" w14:textId="2CB8015A" w:rsidR="00AE49E3" w:rsidRPr="00AE49E3" w:rsidRDefault="00AE49E3">
      <w:pPr>
        <w:rPr>
          <w:rFonts w:ascii="Times New Roman" w:hAnsi="Times New Roman" w:cs="Times New Roman"/>
          <w:sz w:val="24"/>
          <w:szCs w:val="24"/>
        </w:rPr>
      </w:pPr>
    </w:p>
    <w:p w14:paraId="16360328" w14:textId="77777777" w:rsidR="00AE49E3" w:rsidRDefault="00AE49E3"/>
    <w:p w14:paraId="3123C7F6" w14:textId="77777777" w:rsidR="00AE49E3" w:rsidRDefault="00AE49E3"/>
    <w:p w14:paraId="44BAE536" w14:textId="14736E1D" w:rsidR="00D0338A" w:rsidRDefault="00D0338A">
      <w:r>
        <w:br w:type="page"/>
      </w:r>
    </w:p>
    <w:p w14:paraId="2B53F8DF" w14:textId="564D7648" w:rsidR="00AE49E3" w:rsidRPr="00D0338A" w:rsidRDefault="00D0338A" w:rsidP="00D0338A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D0338A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Overview</w:t>
      </w:r>
    </w:p>
    <w:p w14:paraId="74BF9579" w14:textId="14720FAA" w:rsidR="00D0338A" w:rsidRDefault="00DD131D" w:rsidP="00D033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1617">
        <w:rPr>
          <w:rFonts w:ascii="Times New Roman" w:hAnsi="Times New Roman" w:cs="Times New Roman"/>
          <w:noProof/>
          <w:vanish/>
          <w:sz w:val="24"/>
          <w:szCs w:val="24"/>
        </w:rPr>
        <w:pgNum/>
      </w:r>
      <w:r>
        <w:rPr>
          <w:rFonts w:ascii="Times New Roman" w:hAnsi="Times New Roman" w:cs="Times New Roman"/>
          <w:sz w:val="24"/>
          <w:szCs w:val="24"/>
        </w:rPr>
        <w:t xml:space="preserve">A pharmaceutical firm is going to update or refresh their network </w:t>
      </w:r>
      <w:r w:rsidRPr="00DD131D">
        <w:rPr>
          <w:rFonts w:ascii="Times New Roman" w:hAnsi="Times New Roman" w:cs="Times New Roman"/>
          <w:noProof/>
          <w:sz w:val="24"/>
          <w:szCs w:val="24"/>
        </w:rPr>
        <w:t>f</w:t>
      </w:r>
      <w:r>
        <w:rPr>
          <w:rFonts w:ascii="Times New Roman" w:hAnsi="Times New Roman" w:cs="Times New Roman"/>
          <w:noProof/>
          <w:sz w:val="24"/>
          <w:szCs w:val="24"/>
        </w:rPr>
        <w:t>ro</w:t>
      </w:r>
      <w:r w:rsidRPr="00DD131D">
        <w:rPr>
          <w:rFonts w:ascii="Times New Roman" w:hAnsi="Times New Roman" w:cs="Times New Roman"/>
          <w:noProof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Windows 7 Professional 32 bit to Windows 10 Enterprise 64.  The total number of PC’s to be </w:t>
      </w:r>
      <w:r w:rsidR="00F36C9F">
        <w:rPr>
          <w:rFonts w:ascii="Times New Roman" w:hAnsi="Times New Roman" w:cs="Times New Roman"/>
          <w:noProof/>
          <w:sz w:val="24"/>
          <w:szCs w:val="24"/>
        </w:rPr>
        <w:t>updat</w:t>
      </w:r>
      <w:r w:rsidRPr="00F36C9F">
        <w:rPr>
          <w:rFonts w:ascii="Times New Roman" w:hAnsi="Times New Roman" w:cs="Times New Roman"/>
          <w:noProof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is 1000, a mixture of laptops and desktops.  Along with the refresh, SAS will be implemented on 500 of the </w:t>
      </w:r>
      <w:r w:rsidRPr="00F36C9F">
        <w:rPr>
          <w:rFonts w:ascii="Times New Roman" w:hAnsi="Times New Roman" w:cs="Times New Roman"/>
          <w:noProof/>
          <w:sz w:val="24"/>
          <w:szCs w:val="24"/>
        </w:rPr>
        <w:t>PCs</w:t>
      </w:r>
      <w:r w:rsidR="00F36C9F">
        <w:rPr>
          <w:rFonts w:ascii="Times New Roman" w:hAnsi="Times New Roman" w:cs="Times New Roman"/>
          <w:sz w:val="24"/>
          <w:szCs w:val="24"/>
        </w:rPr>
        <w:t>.</w:t>
      </w:r>
    </w:p>
    <w:p w14:paraId="4F827A20" w14:textId="77777777" w:rsidR="00895EF1" w:rsidRDefault="00895EF1" w:rsidP="00F36C9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05240" w14:textId="1C8C5AC2" w:rsidR="00F36C9F" w:rsidRPr="00F36C9F" w:rsidRDefault="00F36C9F" w:rsidP="00F36C9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C9F">
        <w:rPr>
          <w:rFonts w:ascii="Times New Roman" w:hAnsi="Times New Roman" w:cs="Times New Roman"/>
          <w:b/>
          <w:sz w:val="24"/>
          <w:szCs w:val="24"/>
        </w:rPr>
        <w:t>Project Scope</w:t>
      </w:r>
    </w:p>
    <w:p w14:paraId="1AD47013" w14:textId="05E499B6" w:rsidR="00F36C9F" w:rsidRDefault="00F36C9F" w:rsidP="00D0338A">
      <w:pPr>
        <w:spacing w:after="0"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complete scope of the project is to refresh the number of PC’s listed in the overview with the SAS implementation.  All PC’s </w:t>
      </w:r>
      <w:r w:rsidRPr="00F36C9F">
        <w:rPr>
          <w:rFonts w:ascii="Times New Roman" w:hAnsi="Times New Roman" w:cs="Times New Roman"/>
          <w:noProof/>
          <w:sz w:val="24"/>
          <w:szCs w:val="24"/>
        </w:rPr>
        <w:t>th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F36C9F">
        <w:rPr>
          <w:rFonts w:ascii="Times New Roman" w:hAnsi="Times New Roman" w:cs="Times New Roman"/>
          <w:noProof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will be refreshed will be upgraded to 8 Gb of Ram and a 250Gb SSD hard </w:t>
      </w:r>
      <w:r w:rsidRPr="00F22860">
        <w:rPr>
          <w:rFonts w:ascii="Times New Roman" w:hAnsi="Times New Roman" w:cs="Times New Roman"/>
          <w:noProof/>
          <w:sz w:val="24"/>
          <w:szCs w:val="24"/>
        </w:rPr>
        <w:t>driv</w:t>
      </w:r>
      <w:r w:rsidR="00F22860" w:rsidRPr="00F22860">
        <w:rPr>
          <w:rFonts w:ascii="Times New Roman" w:hAnsi="Times New Roman" w:cs="Times New Roman"/>
          <w:noProof/>
          <w:sz w:val="24"/>
          <w:szCs w:val="24"/>
        </w:rPr>
        <w:t>e</w:t>
      </w:r>
      <w:r w:rsidR="00795755">
        <w:rPr>
          <w:rFonts w:ascii="Times New Roman" w:hAnsi="Times New Roman" w:cs="Times New Roman"/>
          <w:vanish/>
          <w:sz w:val="24"/>
          <w:szCs w:val="24"/>
        </w:rPr>
        <w:pgNum/>
      </w:r>
      <w:r w:rsidR="00CA052D">
        <w:rPr>
          <w:rFonts w:ascii="Times New Roman" w:hAnsi="Times New Roman" w:cs="Times New Roman"/>
          <w:sz w:val="24"/>
          <w:szCs w:val="24"/>
        </w:rPr>
        <w:t xml:space="preserve"> if deemed </w:t>
      </w:r>
      <w:r w:rsidR="00F22860">
        <w:rPr>
          <w:rFonts w:ascii="Times New Roman" w:hAnsi="Times New Roman" w:cs="Times New Roman"/>
          <w:noProof/>
          <w:sz w:val="24"/>
          <w:szCs w:val="24"/>
        </w:rPr>
        <w:t>viabl</w:t>
      </w:r>
      <w:r w:rsidR="00CA052D" w:rsidRPr="00F22860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 All PC’s will be tested </w:t>
      </w:r>
      <w:r>
        <w:rPr>
          <w:rFonts w:ascii="Times New Roman" w:hAnsi="Times New Roman" w:cs="Times New Roman"/>
          <w:noProof/>
          <w:sz w:val="24"/>
          <w:szCs w:val="24"/>
        </w:rPr>
        <w:t>thorough</w:t>
      </w:r>
      <w:r w:rsidRPr="00F36C9F">
        <w:rPr>
          <w:rFonts w:ascii="Times New Roman" w:hAnsi="Times New Roman" w:cs="Times New Roman"/>
          <w:noProof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before being placed in production. All printers will be updated with </w:t>
      </w:r>
      <w:r w:rsidRPr="00F36C9F">
        <w:rPr>
          <w:rFonts w:ascii="Times New Roman" w:hAnsi="Times New Roman" w:cs="Times New Roman"/>
          <w:noProof/>
          <w:sz w:val="24"/>
          <w:szCs w:val="24"/>
        </w:rPr>
        <w:t xml:space="preserve"> 64</w:t>
      </w: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Pr="00F36C9F">
        <w:rPr>
          <w:rFonts w:ascii="Times New Roman" w:hAnsi="Times New Roman" w:cs="Times New Roman"/>
          <w:noProof/>
          <w:sz w:val="24"/>
          <w:szCs w:val="24"/>
        </w:rPr>
        <w:t>bit drivers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 The time frame for the refresh is 6 </w:t>
      </w:r>
      <w:r w:rsidRPr="00F36C9F">
        <w:rPr>
          <w:rFonts w:ascii="Times New Roman" w:hAnsi="Times New Roman" w:cs="Times New Roman"/>
          <w:noProof/>
          <w:sz w:val="24"/>
          <w:szCs w:val="24"/>
        </w:rPr>
        <w:t>weeks</w:t>
      </w:r>
      <w:r>
        <w:rPr>
          <w:rFonts w:ascii="Times New Roman" w:hAnsi="Times New Roman" w:cs="Times New Roman"/>
          <w:noProof/>
          <w:sz w:val="24"/>
          <w:szCs w:val="24"/>
        </w:rPr>
        <w:t>, and the budget is $250,000.00.</w:t>
      </w:r>
    </w:p>
    <w:p w14:paraId="35917CC5" w14:textId="77777777" w:rsidR="00895EF1" w:rsidRDefault="00895EF1" w:rsidP="00F36C9F">
      <w:pPr>
        <w:spacing w:after="0"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EB8C217" w14:textId="37E70AAE" w:rsidR="00F36C9F" w:rsidRPr="00F36C9F" w:rsidRDefault="00F36C9F" w:rsidP="00F36C9F">
      <w:pPr>
        <w:spacing w:after="0"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36C9F">
        <w:rPr>
          <w:rFonts w:ascii="Times New Roman" w:hAnsi="Times New Roman" w:cs="Times New Roman"/>
          <w:b/>
          <w:noProof/>
          <w:sz w:val="24"/>
          <w:szCs w:val="24"/>
        </w:rPr>
        <w:t>Benefits</w:t>
      </w:r>
    </w:p>
    <w:p w14:paraId="261BA324" w14:textId="4258BA26" w:rsidR="00F36C9F" w:rsidRDefault="006E1617" w:rsidP="00D0338A">
      <w:pPr>
        <w:spacing w:after="0"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benefits </w:t>
      </w:r>
      <w:r>
        <w:rPr>
          <w:rFonts w:ascii="Times New Roman" w:hAnsi="Times New Roman" w:cs="Times New Roman"/>
          <w:noProof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upgrading your network from Windows 7 to Windows 10 are listed </w:t>
      </w:r>
      <w:r w:rsidRPr="006E1617">
        <w:rPr>
          <w:rFonts w:ascii="Times New Roman" w:hAnsi="Times New Roman" w:cs="Times New Roman"/>
          <w:noProof/>
          <w:sz w:val="24"/>
          <w:szCs w:val="24"/>
        </w:rPr>
        <w:t>below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  <w:r w:rsidRPr="006E1617">
        <w:rPr>
          <w:rFonts w:ascii="Times New Roman" w:hAnsi="Times New Roman" w:cs="Times New Roman"/>
          <w:noProof/>
          <w:sz w:val="24"/>
          <w:szCs w:val="24"/>
        </w:rPr>
        <w:t xml:space="preserve"> these</w:t>
      </w:r>
      <w:r>
        <w:rPr>
          <w:rFonts w:ascii="Times New Roman" w:hAnsi="Times New Roman" w:cs="Times New Roman"/>
          <w:sz w:val="24"/>
          <w:szCs w:val="24"/>
        </w:rPr>
        <w:t xml:space="preserve"> results are from a survey from Forrester, </w:t>
      </w:r>
      <w:r w:rsidRPr="006E161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the company </w:t>
      </w:r>
      <w:r w:rsidRPr="006E1617">
        <w:rPr>
          <w:rFonts w:ascii="Times New Roman" w:hAnsi="Times New Roman" w:cs="Times New Roman"/>
          <w:noProof/>
          <w:sz w:val="24"/>
          <w:szCs w:val="24"/>
        </w:rPr>
        <w:t>Microsoft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1617">
        <w:rPr>
          <w:rFonts w:ascii="Times New Roman" w:hAnsi="Times New Roman" w:cs="Times New Roman"/>
          <w:noProof/>
          <w:sz w:val="24"/>
          <w:szCs w:val="24"/>
        </w:rPr>
        <w:t>commiss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ioned to do a </w:t>
      </w:r>
      <w:r w:rsidRPr="006E1617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>tud</w:t>
      </w:r>
      <w:r w:rsidRPr="006E1617">
        <w:rPr>
          <w:rFonts w:ascii="Times New Roman" w:hAnsi="Times New Roman" w:cs="Times New Roman"/>
          <w:noProof/>
          <w:sz w:val="24"/>
          <w:szCs w:val="24"/>
        </w:rPr>
        <w:t>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1617">
        <w:rPr>
          <w:rFonts w:ascii="Times New Roman" w:hAnsi="Times New Roman" w:cs="Times New Roman"/>
          <w:noProof/>
          <w:sz w:val="24"/>
          <w:szCs w:val="24"/>
        </w:rPr>
        <w:t>of the benefits an organization will realize after implementing Windows 10.</w:t>
      </w:r>
    </w:p>
    <w:p w14:paraId="60EA2090" w14:textId="6410EDEF" w:rsidR="006E1617" w:rsidRDefault="006E1617" w:rsidP="00D033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6E1617">
        <w:rPr>
          <w:rFonts w:ascii="Times New Roman" w:hAnsi="Times New Roman" w:cs="Times New Roman"/>
          <w:noProof/>
          <w:sz w:val="24"/>
          <w:szCs w:val="24"/>
        </w:rPr>
        <w:t>ben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6E1617">
        <w:rPr>
          <w:rFonts w:ascii="Times New Roman" w:hAnsi="Times New Roman" w:cs="Times New Roman"/>
          <w:noProof/>
          <w:sz w:val="24"/>
          <w:szCs w:val="24"/>
        </w:rPr>
        <w:t>fits</w:t>
      </w:r>
      <w:r>
        <w:rPr>
          <w:rFonts w:ascii="Times New Roman" w:hAnsi="Times New Roman" w:cs="Times New Roman"/>
          <w:sz w:val="24"/>
          <w:szCs w:val="24"/>
        </w:rPr>
        <w:t xml:space="preserve"> are:</w:t>
      </w:r>
    </w:p>
    <w:p w14:paraId="2609B459" w14:textId="1E291659" w:rsidR="006E1617" w:rsidRDefault="006E1617" w:rsidP="006E161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B4274">
        <w:rPr>
          <w:rFonts w:ascii="Times New Roman" w:hAnsi="Times New Roman" w:cs="Times New Roman"/>
          <w:b/>
          <w:noProof/>
          <w:sz w:val="24"/>
          <w:szCs w:val="24"/>
        </w:rPr>
        <w:t>IT</w:t>
      </w:r>
      <w:r w:rsidRPr="00DB4274">
        <w:rPr>
          <w:rFonts w:ascii="Times New Roman" w:hAnsi="Times New Roman" w:cs="Times New Roman"/>
          <w:b/>
          <w:sz w:val="24"/>
          <w:szCs w:val="24"/>
        </w:rPr>
        <w:t xml:space="preserve"> management cost savings</w:t>
      </w:r>
      <w:r>
        <w:rPr>
          <w:rFonts w:ascii="Times New Roman" w:hAnsi="Times New Roman" w:cs="Times New Roman"/>
          <w:sz w:val="24"/>
          <w:szCs w:val="24"/>
        </w:rPr>
        <w:t xml:space="preserve"> - A</w:t>
      </w:r>
      <w:r w:rsidRPr="006E1617">
        <w:rPr>
          <w:rFonts w:ascii="Times New Roman" w:hAnsi="Times New Roman" w:cs="Times New Roman"/>
          <w:noProof/>
          <w:sz w:val="24"/>
          <w:szCs w:val="24"/>
        </w:rPr>
        <w:t>dministrators estimate a 20% improvement in management time, Windows 10 requires less time to install, manage, and support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6E1617">
        <w:rPr>
          <w:rFonts w:ascii="Times New Roman" w:hAnsi="Times New Roman" w:cs="Times New Roman"/>
          <w:noProof/>
          <w:sz w:val="24"/>
          <w:szCs w:val="24"/>
        </w:rPr>
        <w:t>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 </w:t>
      </w:r>
      <w:r w:rsidRPr="006E1617">
        <w:rPr>
          <w:rFonts w:ascii="Times New Roman" w:hAnsi="Times New Roman" w:cs="Times New Roman"/>
          <w:noProof/>
          <w:sz w:val="24"/>
          <w:szCs w:val="24"/>
        </w:rPr>
        <w:t xml:space="preserve"> has reduced the need for some third-party software products.</w:t>
      </w:r>
    </w:p>
    <w:p w14:paraId="294B0423" w14:textId="64547824" w:rsidR="006E1617" w:rsidRDefault="00DB4274" w:rsidP="00DB427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B427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Security remediation costs and </w:t>
      </w:r>
      <w:r w:rsidRPr="00FB63CD">
        <w:rPr>
          <w:rFonts w:ascii="Times New Roman" w:hAnsi="Times New Roman" w:cs="Times New Roman"/>
          <w:b/>
          <w:noProof/>
          <w:sz w:val="24"/>
          <w:szCs w:val="24"/>
        </w:rPr>
        <w:t>security risk</w:t>
      </w:r>
      <w:r w:rsidRPr="00DB4274">
        <w:rPr>
          <w:rFonts w:ascii="Times New Roman" w:hAnsi="Times New Roman" w:cs="Times New Roman"/>
          <w:b/>
          <w:noProof/>
          <w:sz w:val="24"/>
          <w:szCs w:val="24"/>
        </w:rPr>
        <w:t xml:space="preserve"> are reduced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</w:t>
      </w:r>
      <w:r w:rsidRPr="00DB4274">
        <w:rPr>
          <w:rFonts w:ascii="Times New Roman" w:hAnsi="Times New Roman" w:cs="Times New Roman"/>
          <w:noProof/>
          <w:sz w:val="24"/>
          <w:szCs w:val="24"/>
        </w:rPr>
        <w:t xml:space="preserve">With features such as Credential Guard and Device Guard, </w:t>
      </w:r>
      <w:r>
        <w:rPr>
          <w:rFonts w:ascii="Times New Roman" w:hAnsi="Times New Roman" w:cs="Times New Roman"/>
          <w:noProof/>
          <w:sz w:val="24"/>
          <w:szCs w:val="24"/>
        </w:rPr>
        <w:t>along with</w:t>
      </w:r>
      <w:r w:rsidRPr="00DB4274">
        <w:rPr>
          <w:rFonts w:ascii="Times New Roman" w:hAnsi="Times New Roman" w:cs="Times New Roman"/>
          <w:noProof/>
          <w:sz w:val="24"/>
          <w:szCs w:val="24"/>
        </w:rPr>
        <w:t xml:space="preserve"> new software, l</w:t>
      </w:r>
      <w:r>
        <w:rPr>
          <w:rFonts w:ascii="Times New Roman" w:hAnsi="Times New Roman" w:cs="Times New Roman"/>
          <w:noProof/>
          <w:sz w:val="24"/>
          <w:szCs w:val="24"/>
        </w:rPr>
        <w:t>ike</w:t>
      </w:r>
      <w:r w:rsidRPr="00DB4274">
        <w:rPr>
          <w:rFonts w:ascii="Times New Roman" w:hAnsi="Times New Roman" w:cs="Times New Roman"/>
          <w:noProof/>
          <w:sz w:val="24"/>
          <w:szCs w:val="24"/>
        </w:rPr>
        <w:t xml:space="preserve"> BitLocker, security events requiring IT remediation are reduced or avoided by 33%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791D798" w14:textId="05391F6C" w:rsidR="00DB4274" w:rsidRDefault="00DB4274" w:rsidP="00DB427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B4274">
        <w:rPr>
          <w:rFonts w:ascii="Times New Roman" w:hAnsi="Times New Roman" w:cs="Times New Roman"/>
          <w:b/>
          <w:sz w:val="24"/>
          <w:szCs w:val="24"/>
        </w:rPr>
        <w:t>Improved user productivity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B4274">
        <w:rPr>
          <w:rFonts w:ascii="Times New Roman" w:hAnsi="Times New Roman" w:cs="Times New Roman"/>
          <w:noProof/>
          <w:sz w:val="24"/>
          <w:szCs w:val="24"/>
        </w:rPr>
        <w:t>Mobile employees can take advantage of 25% of the time th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at is </w:t>
      </w:r>
      <w:r w:rsidRPr="00DB4274">
        <w:rPr>
          <w:rFonts w:ascii="Times New Roman" w:hAnsi="Times New Roman" w:cs="Times New Roman"/>
          <w:noProof/>
          <w:sz w:val="24"/>
          <w:szCs w:val="24"/>
        </w:rPr>
        <w:t xml:space="preserve"> unavailable for work, </w:t>
      </w:r>
      <w:r>
        <w:rPr>
          <w:rFonts w:ascii="Times New Roman" w:hAnsi="Times New Roman" w:cs="Times New Roman"/>
          <w:noProof/>
          <w:sz w:val="24"/>
          <w:szCs w:val="24"/>
        </w:rPr>
        <w:t>allowing</w:t>
      </w:r>
      <w:r w:rsidRPr="00DB4274">
        <w:rPr>
          <w:rFonts w:ascii="Times New Roman" w:hAnsi="Times New Roman" w:cs="Times New Roman"/>
          <w:noProof/>
          <w:sz w:val="24"/>
          <w:szCs w:val="24"/>
        </w:rPr>
        <w:t xml:space="preserve"> them to get more done wherever they may be.</w:t>
      </w:r>
    </w:p>
    <w:p w14:paraId="7B7726C1" w14:textId="6D34B57C" w:rsidR="00DB4274" w:rsidRPr="00895EF1" w:rsidRDefault="00DB4274" w:rsidP="0018451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B4274">
        <w:rPr>
          <w:rFonts w:ascii="Times New Roman" w:hAnsi="Times New Roman" w:cs="Times New Roman"/>
          <w:b/>
          <w:sz w:val="24"/>
          <w:szCs w:val="24"/>
        </w:rPr>
        <w:t>Improved employee tools and resources enabl</w:t>
      </w:r>
      <w:r w:rsidR="0018451A">
        <w:rPr>
          <w:rFonts w:ascii="Times New Roman" w:hAnsi="Times New Roman" w:cs="Times New Roman"/>
          <w:b/>
          <w:sz w:val="24"/>
          <w:szCs w:val="24"/>
        </w:rPr>
        <w:t xml:space="preserve">ing </w:t>
      </w:r>
      <w:r w:rsidRPr="00DB4274">
        <w:rPr>
          <w:rFonts w:ascii="Times New Roman" w:hAnsi="Times New Roman" w:cs="Times New Roman"/>
          <w:b/>
          <w:sz w:val="24"/>
          <w:szCs w:val="24"/>
        </w:rPr>
        <w:t>effective customer interactions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51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51A">
        <w:rPr>
          <w:rFonts w:ascii="Times New Roman" w:hAnsi="Times New Roman" w:cs="Times New Roman"/>
          <w:sz w:val="24"/>
          <w:szCs w:val="24"/>
        </w:rPr>
        <w:t xml:space="preserve">With </w:t>
      </w:r>
      <w:r w:rsidR="0018451A" w:rsidRPr="0018451A">
        <w:rPr>
          <w:rFonts w:ascii="Times New Roman" w:hAnsi="Times New Roman" w:cs="Times New Roman"/>
          <w:noProof/>
          <w:sz w:val="24"/>
          <w:szCs w:val="24"/>
        </w:rPr>
        <w:t>Windows 10’s increased mobility and improved wake and boot times enabling client-</w:t>
      </w:r>
      <w:r w:rsidR="0018451A">
        <w:rPr>
          <w:rFonts w:ascii="Times New Roman" w:hAnsi="Times New Roman" w:cs="Times New Roman"/>
          <w:noProof/>
          <w:sz w:val="24"/>
          <w:szCs w:val="24"/>
        </w:rPr>
        <w:t>facing</w:t>
      </w:r>
      <w:r w:rsidR="0018451A" w:rsidRPr="0018451A">
        <w:rPr>
          <w:rFonts w:ascii="Times New Roman" w:hAnsi="Times New Roman" w:cs="Times New Roman"/>
          <w:noProof/>
          <w:sz w:val="24"/>
          <w:szCs w:val="24"/>
        </w:rPr>
        <w:t xml:space="preserve"> employees to meet </w:t>
      </w:r>
      <w:r w:rsidR="0018451A">
        <w:rPr>
          <w:rFonts w:ascii="Times New Roman" w:hAnsi="Times New Roman" w:cs="Times New Roman"/>
          <w:noProof/>
          <w:sz w:val="24"/>
          <w:szCs w:val="24"/>
        </w:rPr>
        <w:t xml:space="preserve">with </w:t>
      </w:r>
      <w:r w:rsidR="0018451A" w:rsidRPr="0018451A">
        <w:rPr>
          <w:rFonts w:ascii="Times New Roman" w:hAnsi="Times New Roman" w:cs="Times New Roman"/>
          <w:noProof/>
          <w:sz w:val="24"/>
          <w:szCs w:val="24"/>
        </w:rPr>
        <w:t xml:space="preserve">more clients. PCs boot up in less than 5 minutes, versus waiting 20 minutes for their PC to boot up and log into </w:t>
      </w:r>
      <w:r w:rsidR="0018451A">
        <w:rPr>
          <w:rFonts w:ascii="Times New Roman" w:hAnsi="Times New Roman" w:cs="Times New Roman"/>
          <w:noProof/>
          <w:sz w:val="24"/>
          <w:szCs w:val="24"/>
        </w:rPr>
        <w:t>critical</w:t>
      </w:r>
      <w:r w:rsidR="0018451A" w:rsidRPr="0018451A">
        <w:rPr>
          <w:rFonts w:ascii="Times New Roman" w:hAnsi="Times New Roman" w:cs="Times New Roman"/>
          <w:noProof/>
          <w:sz w:val="24"/>
          <w:szCs w:val="24"/>
        </w:rPr>
        <w:t xml:space="preserve"> systems.</w:t>
      </w:r>
    </w:p>
    <w:p w14:paraId="2F8CDDDA" w14:textId="77777777" w:rsidR="00895EF1" w:rsidRDefault="00895EF1" w:rsidP="00895EF1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A23392E" w14:textId="6EE703E2" w:rsidR="00895EF1" w:rsidRPr="00895EF1" w:rsidRDefault="00895EF1" w:rsidP="00895EF1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895EF1">
        <w:rPr>
          <w:rFonts w:ascii="Times New Roman" w:hAnsi="Times New Roman" w:cs="Times New Roman"/>
          <w:b/>
          <w:smallCaps/>
          <w:sz w:val="24"/>
          <w:szCs w:val="24"/>
        </w:rPr>
        <w:t>Return on Investment</w:t>
      </w:r>
    </w:p>
    <w:p w14:paraId="101436F6" w14:textId="2B7144BA" w:rsidR="0018451A" w:rsidRDefault="00792613" w:rsidP="0018451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92613">
        <w:rPr>
          <w:rFonts w:ascii="Times New Roman" w:hAnsi="Times New Roman" w:cs="Times New Roman"/>
          <w:noProof/>
          <w:sz w:val="24"/>
          <w:szCs w:val="24"/>
        </w:rPr>
        <w:t xml:space="preserve">Forrester’s interviews with eight customers were summarized as an unbiased organization. The TEI analysis resulted in an estimated, risk-adjusted three-year study present value of benefits </w:t>
      </w:r>
      <w:r>
        <w:rPr>
          <w:rFonts w:ascii="Times New Roman" w:hAnsi="Times New Roman" w:cs="Times New Roman"/>
          <w:noProof/>
          <w:sz w:val="24"/>
          <w:szCs w:val="24"/>
        </w:rPr>
        <w:t>for</w:t>
      </w:r>
      <w:r w:rsidRPr="00792613">
        <w:rPr>
          <w:rFonts w:ascii="Times New Roman" w:hAnsi="Times New Roman" w:cs="Times New Roman"/>
          <w:noProof/>
          <w:sz w:val="24"/>
          <w:szCs w:val="24"/>
        </w:rPr>
        <w:t xml:space="preserve"> more than $14 million versus the </w:t>
      </w:r>
      <w:r w:rsidRPr="00A81763">
        <w:rPr>
          <w:rFonts w:ascii="Times New Roman" w:hAnsi="Times New Roman" w:cs="Times New Roman"/>
          <w:noProof/>
          <w:sz w:val="24"/>
          <w:szCs w:val="24"/>
        </w:rPr>
        <w:t>present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value</w:t>
      </w:r>
      <w:r w:rsidRPr="00792613">
        <w:rPr>
          <w:rFonts w:ascii="Times New Roman" w:hAnsi="Times New Roman" w:cs="Times New Roman"/>
          <w:noProof/>
          <w:sz w:val="24"/>
          <w:szCs w:val="24"/>
        </w:rPr>
        <w:t xml:space="preserve"> of costs of $4.4 million, which adds up to a </w:t>
      </w:r>
      <w:r>
        <w:rPr>
          <w:rFonts w:ascii="Times New Roman" w:hAnsi="Times New Roman" w:cs="Times New Roman"/>
          <w:noProof/>
          <w:sz w:val="24"/>
          <w:szCs w:val="24"/>
        </w:rPr>
        <w:t>net present value</w:t>
      </w:r>
      <w:r w:rsidRPr="00792613">
        <w:rPr>
          <w:rFonts w:ascii="Times New Roman" w:hAnsi="Times New Roman" w:cs="Times New Roman"/>
          <w:noProof/>
          <w:sz w:val="24"/>
          <w:szCs w:val="24"/>
        </w:rPr>
        <w:t xml:space="preserve"> of $10.3 million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which translates into </w:t>
      </w:r>
      <w:r w:rsidRPr="00792613">
        <w:rPr>
          <w:rFonts w:ascii="Times New Roman" w:hAnsi="Times New Roman" w:cs="Times New Roman"/>
          <w:noProof/>
          <w:sz w:val="24"/>
          <w:szCs w:val="24"/>
        </w:rPr>
        <w:t>$515 per user, and an ROI of 233</w:t>
      </w:r>
      <w:r w:rsidRPr="00792613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Below is a graph representing the </w:t>
      </w:r>
      <w:r w:rsidR="0036550B">
        <w:rPr>
          <w:rFonts w:ascii="Times New Roman" w:hAnsi="Times New Roman" w:cs="Times New Roman"/>
          <w:sz w:val="24"/>
          <w:szCs w:val="24"/>
        </w:rPr>
        <w:t xml:space="preserve">estimated </w:t>
      </w:r>
      <w:r>
        <w:rPr>
          <w:rFonts w:ascii="Times New Roman" w:hAnsi="Times New Roman" w:cs="Times New Roman"/>
          <w:sz w:val="24"/>
          <w:szCs w:val="24"/>
        </w:rPr>
        <w:t>savings:</w:t>
      </w:r>
    </w:p>
    <w:p w14:paraId="1605EB30" w14:textId="2439D20C" w:rsidR="00792613" w:rsidRDefault="0036550B" w:rsidP="0018451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F161D6" wp14:editId="264344E8">
            <wp:extent cx="5810250" cy="2219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173" t="39601" r="30289" b="33333"/>
                    <a:stretch/>
                  </pic:blipFill>
                  <pic:spPr bwMode="auto">
                    <a:xfrm>
                      <a:off x="0" y="0"/>
                      <a:ext cx="5810250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3BCABC" w14:textId="73A17780" w:rsidR="0036550B" w:rsidRDefault="0036550B" w:rsidP="0018451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6550B">
        <w:rPr>
          <w:rFonts w:ascii="Times New Roman" w:hAnsi="Times New Roman" w:cs="Times New Roman"/>
          <w:i/>
          <w:sz w:val="24"/>
          <w:szCs w:val="24"/>
        </w:rPr>
        <w:t>A Forrester Total Economic Impact™ Study Commissioned By Microsoft December 2016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EA0248" w14:textId="0224D6FF" w:rsidR="00F36C9F" w:rsidRPr="00F36C9F" w:rsidRDefault="00F36C9F" w:rsidP="00F36C9F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36C9F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Budgetary Estimate</w:t>
      </w:r>
    </w:p>
    <w:p w14:paraId="5A58AC28" w14:textId="09D22E72" w:rsidR="00F36C9F" w:rsidRDefault="00593BF9" w:rsidP="00D033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hardware survey, the stakeholders decided upon ordering </w:t>
      </w:r>
      <w:r w:rsidR="00E12459">
        <w:rPr>
          <w:rFonts w:ascii="Times New Roman" w:hAnsi="Times New Roman" w:cs="Times New Roman"/>
          <w:sz w:val="24"/>
          <w:szCs w:val="24"/>
        </w:rPr>
        <w:t xml:space="preserve">upgrading Ram for 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Pr="00593BF9">
        <w:rPr>
          <w:rFonts w:ascii="Times New Roman" w:hAnsi="Times New Roman" w:cs="Times New Roman"/>
          <w:noProof/>
          <w:sz w:val="24"/>
          <w:szCs w:val="24"/>
        </w:rPr>
        <w:t>PCs</w:t>
      </w:r>
      <w:r>
        <w:rPr>
          <w:rFonts w:ascii="Times New Roman" w:hAnsi="Times New Roman" w:cs="Times New Roman"/>
          <w:sz w:val="24"/>
          <w:szCs w:val="24"/>
        </w:rPr>
        <w:t xml:space="preserve"> for the corporation.  This way all PC’s are the same, there was too much variety of the PC’s to maintain uniformity.</w:t>
      </w:r>
    </w:p>
    <w:p w14:paraId="2900FABC" w14:textId="42DCAC6C" w:rsidR="00593BF9" w:rsidRDefault="00593BF9" w:rsidP="00D033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Still utilizing Lenovo hardware, the corporation ordered </w:t>
      </w:r>
      <w:r w:rsidR="00E12459">
        <w:rPr>
          <w:rFonts w:ascii="Times New Roman" w:hAnsi="Times New Roman" w:cs="Times New Roman"/>
          <w:sz w:val="24"/>
          <w:szCs w:val="24"/>
        </w:rPr>
        <w:t>ram for 250</w:t>
      </w:r>
      <w:r>
        <w:rPr>
          <w:rFonts w:ascii="Times New Roman" w:hAnsi="Times New Roman" w:cs="Times New Roman"/>
          <w:sz w:val="24"/>
          <w:szCs w:val="24"/>
        </w:rPr>
        <w:t xml:space="preserve"> laptops</w:t>
      </w:r>
      <w:r w:rsidR="00E12459">
        <w:rPr>
          <w:rFonts w:ascii="Times New Roman" w:hAnsi="Times New Roman" w:cs="Times New Roman"/>
          <w:sz w:val="24"/>
          <w:szCs w:val="24"/>
        </w:rPr>
        <w:t>,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459">
        <w:rPr>
          <w:rFonts w:ascii="Times New Roman" w:hAnsi="Times New Roman" w:cs="Times New Roman"/>
          <w:noProof/>
          <w:sz w:val="24"/>
          <w:szCs w:val="24"/>
        </w:rPr>
        <w:t>desktops</w:t>
      </w:r>
      <w:r w:rsidR="00E12459">
        <w:rPr>
          <w:rFonts w:ascii="Times New Roman" w:hAnsi="Times New Roman" w:cs="Times New Roman"/>
          <w:noProof/>
          <w:sz w:val="24"/>
          <w:szCs w:val="24"/>
        </w:rPr>
        <w:t>,</w:t>
      </w:r>
      <w:r w:rsidR="00E12459">
        <w:rPr>
          <w:rFonts w:ascii="Times New Roman" w:hAnsi="Times New Roman" w:cs="Times New Roman"/>
          <w:sz w:val="24"/>
          <w:szCs w:val="24"/>
        </w:rPr>
        <w:t xml:space="preserve"> and the 50 printers were ordered new, 500 </w:t>
      </w:r>
      <w:r w:rsidR="00E12459" w:rsidRPr="00E12459">
        <w:rPr>
          <w:rFonts w:ascii="Times New Roman" w:hAnsi="Times New Roman" w:cs="Times New Roman"/>
          <w:noProof/>
          <w:sz w:val="24"/>
          <w:szCs w:val="24"/>
        </w:rPr>
        <w:t>laptops</w:t>
      </w:r>
      <w:r w:rsidR="00E12459">
        <w:rPr>
          <w:rFonts w:ascii="Times New Roman" w:hAnsi="Times New Roman" w:cs="Times New Roman"/>
          <w:noProof/>
          <w:sz w:val="24"/>
          <w:szCs w:val="24"/>
        </w:rPr>
        <w:t>,</w:t>
      </w:r>
      <w:r w:rsidR="00E12459">
        <w:rPr>
          <w:rFonts w:ascii="Times New Roman" w:hAnsi="Times New Roman" w:cs="Times New Roman"/>
          <w:sz w:val="24"/>
          <w:szCs w:val="24"/>
        </w:rPr>
        <w:t xml:space="preserve"> and 150 </w:t>
      </w:r>
      <w:r w:rsidR="00E12459" w:rsidRPr="00E12459">
        <w:rPr>
          <w:rFonts w:ascii="Times New Roman" w:hAnsi="Times New Roman" w:cs="Times New Roman"/>
          <w:noProof/>
          <w:sz w:val="24"/>
          <w:szCs w:val="24"/>
        </w:rPr>
        <w:t>de</w:t>
      </w:r>
      <w:r w:rsidR="00E12459">
        <w:rPr>
          <w:rFonts w:ascii="Times New Roman" w:hAnsi="Times New Roman" w:cs="Times New Roman"/>
          <w:noProof/>
          <w:sz w:val="24"/>
          <w:szCs w:val="24"/>
        </w:rPr>
        <w:t>s</w:t>
      </w:r>
      <w:r w:rsidR="00E12459" w:rsidRPr="00E12459">
        <w:rPr>
          <w:rFonts w:ascii="Times New Roman" w:hAnsi="Times New Roman" w:cs="Times New Roman"/>
          <w:noProof/>
          <w:sz w:val="24"/>
          <w:szCs w:val="24"/>
        </w:rPr>
        <w:t>ktops</w:t>
      </w:r>
      <w:r w:rsidR="00E12459">
        <w:rPr>
          <w:rFonts w:ascii="Times New Roman" w:hAnsi="Times New Roman" w:cs="Times New Roman"/>
          <w:sz w:val="24"/>
          <w:szCs w:val="24"/>
        </w:rPr>
        <w:t xml:space="preserve"> met specifications deemed acceptable by stakeholders and Project Team</w:t>
      </w:r>
      <w:r>
        <w:rPr>
          <w:rFonts w:ascii="Times New Roman" w:hAnsi="Times New Roman" w:cs="Times New Roman"/>
          <w:sz w:val="24"/>
          <w:szCs w:val="24"/>
        </w:rPr>
        <w:t>.  Being that the printers were old, they order 50 new printers also. Plus, the hours a five man team occurs at 40 hours per week.</w:t>
      </w:r>
    </w:p>
    <w:p w14:paraId="0D04060C" w14:textId="2373C787" w:rsidR="00593BF9" w:rsidRDefault="00593BF9" w:rsidP="00D033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budgetary estimate for the PC’s, printers and the </w:t>
      </w:r>
      <w:r w:rsidRPr="00593BF9">
        <w:rPr>
          <w:rFonts w:ascii="Times New Roman" w:hAnsi="Times New Roman" w:cs="Times New Roman"/>
          <w:noProof/>
          <w:sz w:val="24"/>
          <w:szCs w:val="24"/>
        </w:rPr>
        <w:t>man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93BF9">
        <w:rPr>
          <w:rFonts w:ascii="Times New Roman" w:hAnsi="Times New Roman" w:cs="Times New Roman"/>
          <w:noProof/>
          <w:sz w:val="24"/>
          <w:szCs w:val="24"/>
        </w:rPr>
        <w:t>hours</w:t>
      </w:r>
      <w:r>
        <w:rPr>
          <w:rFonts w:ascii="Times New Roman" w:hAnsi="Times New Roman" w:cs="Times New Roman"/>
          <w:sz w:val="24"/>
          <w:szCs w:val="24"/>
        </w:rPr>
        <w:t xml:space="preserve"> for implementing this, is in the chart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93BF9" w14:paraId="101EAFF2" w14:textId="77777777" w:rsidTr="00593BF9">
        <w:tc>
          <w:tcPr>
            <w:tcW w:w="1870" w:type="dxa"/>
          </w:tcPr>
          <w:p w14:paraId="3B3F0645" w14:textId="6E5D252C" w:rsidR="00593BF9" w:rsidRPr="00593BF9" w:rsidRDefault="00593BF9" w:rsidP="00593BF9">
            <w:pPr>
              <w:spacing w:line="48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</w:pPr>
            <w:r w:rsidRPr="00593BF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>Hardware</w:t>
            </w:r>
          </w:p>
        </w:tc>
        <w:tc>
          <w:tcPr>
            <w:tcW w:w="1870" w:type="dxa"/>
          </w:tcPr>
          <w:p w14:paraId="7BE0578F" w14:textId="5DCB58C2" w:rsidR="00593BF9" w:rsidRPr="00593BF9" w:rsidRDefault="00593BF9" w:rsidP="00593BF9">
            <w:pPr>
              <w:spacing w:line="48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</w:pPr>
            <w:r w:rsidRPr="00593BF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>Quantity</w:t>
            </w:r>
          </w:p>
        </w:tc>
        <w:tc>
          <w:tcPr>
            <w:tcW w:w="1870" w:type="dxa"/>
          </w:tcPr>
          <w:p w14:paraId="688C08A0" w14:textId="3E3B5A98" w:rsidR="00593BF9" w:rsidRPr="00593BF9" w:rsidRDefault="00593BF9" w:rsidP="00593BF9">
            <w:pPr>
              <w:spacing w:line="48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>Cost</w:t>
            </w:r>
            <w:r w:rsidR="00E12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 xml:space="preserve"> of Ram</w:t>
            </w:r>
          </w:p>
        </w:tc>
        <w:tc>
          <w:tcPr>
            <w:tcW w:w="1870" w:type="dxa"/>
          </w:tcPr>
          <w:p w14:paraId="5F33CFBE" w14:textId="016A6697" w:rsidR="00593BF9" w:rsidRPr="00593BF9" w:rsidRDefault="00E12459" w:rsidP="00593BF9">
            <w:pPr>
              <w:spacing w:line="48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>Cost</w:t>
            </w:r>
          </w:p>
        </w:tc>
        <w:tc>
          <w:tcPr>
            <w:tcW w:w="1870" w:type="dxa"/>
          </w:tcPr>
          <w:p w14:paraId="61B5A242" w14:textId="77777777" w:rsidR="00593BF9" w:rsidRPr="00593BF9" w:rsidRDefault="00593BF9" w:rsidP="00593BF9">
            <w:pPr>
              <w:spacing w:line="48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</w:pPr>
          </w:p>
        </w:tc>
      </w:tr>
      <w:tr w:rsidR="00593BF9" w14:paraId="55D85D64" w14:textId="77777777" w:rsidTr="00593BF9">
        <w:tc>
          <w:tcPr>
            <w:tcW w:w="1870" w:type="dxa"/>
          </w:tcPr>
          <w:p w14:paraId="045094F5" w14:textId="42ABA2A0" w:rsidR="00593BF9" w:rsidRDefault="00593BF9" w:rsidP="00593B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Laptops</w:t>
            </w:r>
          </w:p>
        </w:tc>
        <w:tc>
          <w:tcPr>
            <w:tcW w:w="1870" w:type="dxa"/>
          </w:tcPr>
          <w:p w14:paraId="226F3DC4" w14:textId="38B36397" w:rsidR="00593BF9" w:rsidRDefault="00E12459" w:rsidP="00593B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70" w:type="dxa"/>
          </w:tcPr>
          <w:p w14:paraId="20A15BFA" w14:textId="02E55415" w:rsidR="00593BF9" w:rsidRDefault="00593BF9" w:rsidP="00593B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1870" w:type="dxa"/>
          </w:tcPr>
          <w:p w14:paraId="69523C24" w14:textId="24563364" w:rsidR="00593BF9" w:rsidRDefault="00410C7F" w:rsidP="00593B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$25,000</w:t>
            </w:r>
          </w:p>
        </w:tc>
        <w:tc>
          <w:tcPr>
            <w:tcW w:w="1870" w:type="dxa"/>
          </w:tcPr>
          <w:p w14:paraId="12DA255F" w14:textId="77777777" w:rsidR="00593BF9" w:rsidRDefault="00593BF9" w:rsidP="00593B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F9" w14:paraId="484F098A" w14:textId="77777777" w:rsidTr="00593BF9">
        <w:tc>
          <w:tcPr>
            <w:tcW w:w="1870" w:type="dxa"/>
          </w:tcPr>
          <w:p w14:paraId="6883A1CA" w14:textId="4D8AA2CD" w:rsidR="00593BF9" w:rsidRDefault="00593BF9" w:rsidP="00593B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Desktops</w:t>
            </w:r>
          </w:p>
        </w:tc>
        <w:tc>
          <w:tcPr>
            <w:tcW w:w="1870" w:type="dxa"/>
          </w:tcPr>
          <w:p w14:paraId="1CE2A1C5" w14:textId="02DFCAD5" w:rsidR="00593BF9" w:rsidRDefault="00E12459" w:rsidP="00593B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0" w:type="dxa"/>
          </w:tcPr>
          <w:p w14:paraId="3D64BECF" w14:textId="0FBC8A8D" w:rsidR="00593BF9" w:rsidRDefault="00593BF9" w:rsidP="00593B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$75</w:t>
            </w:r>
          </w:p>
        </w:tc>
        <w:tc>
          <w:tcPr>
            <w:tcW w:w="1870" w:type="dxa"/>
          </w:tcPr>
          <w:p w14:paraId="5CF8E689" w14:textId="74EA998E" w:rsidR="00593BF9" w:rsidRDefault="00E12459" w:rsidP="00593B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$7,500</w:t>
            </w:r>
          </w:p>
        </w:tc>
        <w:tc>
          <w:tcPr>
            <w:tcW w:w="1870" w:type="dxa"/>
          </w:tcPr>
          <w:p w14:paraId="53B0FFB8" w14:textId="77777777" w:rsidR="00593BF9" w:rsidRDefault="00593BF9" w:rsidP="00593B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F9" w14:paraId="258F33AC" w14:textId="77777777" w:rsidTr="00593BF9">
        <w:tc>
          <w:tcPr>
            <w:tcW w:w="1870" w:type="dxa"/>
          </w:tcPr>
          <w:p w14:paraId="1B2DC8DA" w14:textId="5A9461AC" w:rsidR="00593BF9" w:rsidRDefault="00593BF9" w:rsidP="00593B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Printers</w:t>
            </w:r>
          </w:p>
        </w:tc>
        <w:tc>
          <w:tcPr>
            <w:tcW w:w="1870" w:type="dxa"/>
          </w:tcPr>
          <w:p w14:paraId="467F253E" w14:textId="3AAF4996" w:rsidR="00593BF9" w:rsidRDefault="00593BF9" w:rsidP="00593B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70" w:type="dxa"/>
          </w:tcPr>
          <w:p w14:paraId="16C49165" w14:textId="6ACD35CE" w:rsidR="00593BF9" w:rsidRDefault="00E12459" w:rsidP="00593B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1870" w:type="dxa"/>
          </w:tcPr>
          <w:p w14:paraId="0E0A8951" w14:textId="07F229B0" w:rsidR="00593BF9" w:rsidRDefault="00E12459" w:rsidP="00593B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$25,000</w:t>
            </w:r>
          </w:p>
        </w:tc>
        <w:tc>
          <w:tcPr>
            <w:tcW w:w="1870" w:type="dxa"/>
          </w:tcPr>
          <w:p w14:paraId="45428FB0" w14:textId="77777777" w:rsidR="00593BF9" w:rsidRDefault="00593BF9" w:rsidP="00593B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C7F" w14:paraId="3402946E" w14:textId="77777777" w:rsidTr="00593BF9">
        <w:tc>
          <w:tcPr>
            <w:tcW w:w="1870" w:type="dxa"/>
          </w:tcPr>
          <w:p w14:paraId="021D1080" w14:textId="1D23CCB9" w:rsidR="00410C7F" w:rsidRDefault="00410C7F" w:rsidP="00410C7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 Hours</w:t>
            </w:r>
          </w:p>
        </w:tc>
        <w:tc>
          <w:tcPr>
            <w:tcW w:w="1870" w:type="dxa"/>
          </w:tcPr>
          <w:p w14:paraId="300EBD97" w14:textId="01719726" w:rsidR="00410C7F" w:rsidRDefault="00410C7F" w:rsidP="00410C7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870" w:type="dxa"/>
          </w:tcPr>
          <w:p w14:paraId="408C2173" w14:textId="7DC03A48" w:rsidR="00410C7F" w:rsidRDefault="00410C7F" w:rsidP="00410C7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 hourly</w:t>
            </w:r>
          </w:p>
        </w:tc>
        <w:tc>
          <w:tcPr>
            <w:tcW w:w="1870" w:type="dxa"/>
          </w:tcPr>
          <w:p w14:paraId="5AEC1038" w14:textId="5288E62D" w:rsidR="00410C7F" w:rsidRDefault="00410C7F" w:rsidP="00410C7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$60,000</w:t>
            </w:r>
          </w:p>
        </w:tc>
        <w:tc>
          <w:tcPr>
            <w:tcW w:w="1870" w:type="dxa"/>
          </w:tcPr>
          <w:p w14:paraId="2D370D36" w14:textId="0AE67305" w:rsidR="00410C7F" w:rsidRDefault="00410C7F" w:rsidP="00410C7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>Total Cost</w:t>
            </w:r>
          </w:p>
        </w:tc>
      </w:tr>
      <w:tr w:rsidR="00410C7F" w14:paraId="6ABF8C5C" w14:textId="77777777" w:rsidTr="00593BF9">
        <w:tc>
          <w:tcPr>
            <w:tcW w:w="1870" w:type="dxa"/>
          </w:tcPr>
          <w:p w14:paraId="01BE1412" w14:textId="0324DA6B" w:rsidR="00410C7F" w:rsidRDefault="00410C7F" w:rsidP="00410C7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414AE0F" w14:textId="1AB3EA01" w:rsidR="00410C7F" w:rsidRDefault="00410C7F" w:rsidP="00410C7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8666624" w14:textId="3F9D9041" w:rsidR="00410C7F" w:rsidRDefault="00410C7F" w:rsidP="00410C7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B696B30" w14:textId="418FAAF0" w:rsidR="00410C7F" w:rsidRDefault="00410C7F" w:rsidP="00410C7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641F0CC" w14:textId="132B69A3" w:rsidR="00410C7F" w:rsidRPr="00410C7F" w:rsidRDefault="00410C7F" w:rsidP="00410C7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C7F">
              <w:rPr>
                <w:rFonts w:ascii="Times New Roman" w:hAnsi="Times New Roman" w:cs="Times New Roman"/>
                <w:b/>
                <w:sz w:val="24"/>
                <w:szCs w:val="24"/>
              </w:rPr>
              <w:t>$117, 500</w:t>
            </w:r>
          </w:p>
        </w:tc>
      </w:tr>
    </w:tbl>
    <w:p w14:paraId="0C0D2E79" w14:textId="1E4D76AA" w:rsidR="00593BF9" w:rsidRDefault="00593BF9" w:rsidP="00D033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CCE2157" w14:textId="4D66CB03" w:rsidR="00410C7F" w:rsidRDefault="00410C7F" w:rsidP="00D0338A">
      <w:pPr>
        <w:spacing w:after="0"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remaining </w:t>
      </w:r>
      <w:r w:rsidRPr="00410C7F">
        <w:rPr>
          <w:rFonts w:ascii="Times New Roman" w:hAnsi="Times New Roman" w:cs="Times New Roman"/>
          <w:noProof/>
          <w:sz w:val="24"/>
          <w:szCs w:val="24"/>
        </w:rPr>
        <w:t>monies</w:t>
      </w:r>
      <w:r>
        <w:rPr>
          <w:rFonts w:ascii="Times New Roman" w:hAnsi="Times New Roman" w:cs="Times New Roman"/>
          <w:sz w:val="24"/>
          <w:szCs w:val="24"/>
        </w:rPr>
        <w:t xml:space="preserve"> from the $250,000.00 will be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10C7F">
        <w:rPr>
          <w:rFonts w:ascii="Times New Roman" w:hAnsi="Times New Roman" w:cs="Times New Roman"/>
          <w:noProof/>
          <w:sz w:val="24"/>
          <w:szCs w:val="24"/>
        </w:rPr>
        <w:t>used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as a contingency fund, for unforeseen issues, like new cabling for frayed cables and </w:t>
      </w:r>
      <w:r w:rsidRPr="00410C7F">
        <w:rPr>
          <w:rFonts w:ascii="Times New Roman" w:hAnsi="Times New Roman" w:cs="Times New Roman"/>
          <w:noProof/>
          <w:sz w:val="24"/>
          <w:szCs w:val="24"/>
        </w:rPr>
        <w:t>et</w:t>
      </w:r>
      <w:r>
        <w:rPr>
          <w:rFonts w:ascii="Times New Roman" w:hAnsi="Times New Roman" w:cs="Times New Roman"/>
          <w:noProof/>
          <w:sz w:val="24"/>
          <w:szCs w:val="24"/>
        </w:rPr>
        <w:t>c.</w:t>
      </w:r>
    </w:p>
    <w:p w14:paraId="7B871CEF" w14:textId="7CC14B03" w:rsidR="00346129" w:rsidRDefault="00795755" w:rsidP="00D0338A">
      <w:pPr>
        <w:spacing w:after="0"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pgNum/>
      </w:r>
    </w:p>
    <w:p w14:paraId="5C163F3C" w14:textId="77777777" w:rsidR="00346129" w:rsidRDefault="00346129" w:rsidP="00346129">
      <w:pPr>
        <w:spacing w:after="0" w:line="480" w:lineRule="auto"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14:paraId="1E67A8DB" w14:textId="547D0ADA" w:rsidR="00346129" w:rsidRDefault="00346129" w:rsidP="00346129">
      <w:pPr>
        <w:spacing w:after="0" w:line="480" w:lineRule="auto"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346129">
        <w:rPr>
          <w:rFonts w:ascii="Times New Roman" w:hAnsi="Times New Roman" w:cs="Times New Roman"/>
          <w:b/>
          <w:caps/>
          <w:noProof/>
          <w:sz w:val="24"/>
          <w:szCs w:val="24"/>
        </w:rPr>
        <w:t>Stakeholders</w:t>
      </w:r>
    </w:p>
    <w:p w14:paraId="26350F47" w14:textId="0871ED80" w:rsidR="00346129" w:rsidRDefault="00346129" w:rsidP="003461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C69FE">
        <w:rPr>
          <w:rFonts w:ascii="Times New Roman" w:hAnsi="Times New Roman" w:cs="Times New Roman"/>
          <w:noProof/>
          <w:sz w:val="24"/>
          <w:szCs w:val="24"/>
        </w:rPr>
        <w:t>stakeholders</w:t>
      </w:r>
      <w:r>
        <w:rPr>
          <w:rFonts w:ascii="Times New Roman" w:hAnsi="Times New Roman" w:cs="Times New Roman"/>
          <w:sz w:val="24"/>
          <w:szCs w:val="24"/>
        </w:rPr>
        <w:t xml:space="preserve"> will be listed in the Stakeholders registry, </w:t>
      </w:r>
      <w:r w:rsidR="00FB63CD">
        <w:rPr>
          <w:rFonts w:ascii="Times New Roman" w:hAnsi="Times New Roman" w:cs="Times New Roman"/>
          <w:noProof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627BCA" w14:textId="77777777" w:rsidR="00B67DD3" w:rsidRDefault="00BB683A" w:rsidP="003461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lastRenderedPageBreak/>
        <w:pgNum/>
      </w:r>
    </w:p>
    <w:p w14:paraId="43876E76" w14:textId="39C9EE5B" w:rsidR="00346129" w:rsidRPr="00346129" w:rsidRDefault="00346129" w:rsidP="004C01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129">
        <w:rPr>
          <w:rFonts w:ascii="Times New Roman" w:hAnsi="Times New Roman" w:cs="Times New Roman"/>
          <w:b/>
          <w:noProof/>
          <w:sz w:val="24"/>
          <w:szCs w:val="24"/>
        </w:rPr>
        <w:t>Stakeholders</w:t>
      </w:r>
      <w:r w:rsidRPr="00346129">
        <w:rPr>
          <w:rFonts w:ascii="Times New Roman" w:hAnsi="Times New Roman" w:cs="Times New Roman"/>
          <w:b/>
          <w:sz w:val="24"/>
          <w:szCs w:val="24"/>
        </w:rPr>
        <w:t xml:space="preserve"> Registry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46129" w14:paraId="647A2E2F" w14:textId="77777777" w:rsidTr="00346129">
        <w:tc>
          <w:tcPr>
            <w:tcW w:w="3116" w:type="dxa"/>
          </w:tcPr>
          <w:p w14:paraId="7439906B" w14:textId="315093E5" w:rsidR="00346129" w:rsidRDefault="00795755" w:rsidP="004C01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5F6649A3" w14:textId="2BB3870D" w:rsidR="00346129" w:rsidRDefault="00795755" w:rsidP="004C01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3117" w:type="dxa"/>
          </w:tcPr>
          <w:p w14:paraId="7223DA4A" w14:textId="77777777" w:rsidR="00346129" w:rsidRDefault="00346129" w:rsidP="004C01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29" w14:paraId="4DC3CE30" w14:textId="77777777" w:rsidTr="00346129">
        <w:tc>
          <w:tcPr>
            <w:tcW w:w="3116" w:type="dxa"/>
          </w:tcPr>
          <w:p w14:paraId="3E4AB118" w14:textId="62702E62" w:rsidR="00346129" w:rsidRDefault="001B5BC7" w:rsidP="003461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B683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ean Connery</w:t>
            </w:r>
          </w:p>
        </w:tc>
        <w:tc>
          <w:tcPr>
            <w:tcW w:w="3117" w:type="dxa"/>
          </w:tcPr>
          <w:p w14:paraId="5278AE66" w14:textId="76F54E1A" w:rsidR="00346129" w:rsidRDefault="001B5BC7" w:rsidP="001B5BC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CEO</w:t>
            </w:r>
          </w:p>
        </w:tc>
        <w:tc>
          <w:tcPr>
            <w:tcW w:w="3117" w:type="dxa"/>
          </w:tcPr>
          <w:p w14:paraId="7AC7603C" w14:textId="7F204602" w:rsidR="00346129" w:rsidRDefault="001B5BC7" w:rsidP="001B5BC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346129" w14:paraId="3502C995" w14:textId="77777777" w:rsidTr="00346129">
        <w:tc>
          <w:tcPr>
            <w:tcW w:w="3116" w:type="dxa"/>
          </w:tcPr>
          <w:p w14:paraId="6BC9F2F5" w14:textId="0DFF67B4" w:rsidR="00346129" w:rsidRDefault="001B5BC7" w:rsidP="003461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 Freeman</w:t>
            </w:r>
          </w:p>
        </w:tc>
        <w:tc>
          <w:tcPr>
            <w:tcW w:w="3117" w:type="dxa"/>
          </w:tcPr>
          <w:p w14:paraId="3D7A93F2" w14:textId="76D783BE" w:rsidR="00346129" w:rsidRDefault="001B5BC7" w:rsidP="001B5BC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</w:t>
            </w:r>
          </w:p>
        </w:tc>
        <w:tc>
          <w:tcPr>
            <w:tcW w:w="3117" w:type="dxa"/>
          </w:tcPr>
          <w:p w14:paraId="228A76F8" w14:textId="6537BC04" w:rsidR="00346129" w:rsidRDefault="001B5BC7" w:rsidP="001B5BC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Technology</w:t>
            </w:r>
          </w:p>
        </w:tc>
      </w:tr>
      <w:tr w:rsidR="00346129" w14:paraId="43C480E5" w14:textId="77777777" w:rsidTr="00346129">
        <w:tc>
          <w:tcPr>
            <w:tcW w:w="3116" w:type="dxa"/>
          </w:tcPr>
          <w:p w14:paraId="46FC2987" w14:textId="62B0B0CB" w:rsidR="00346129" w:rsidRDefault="001B5BC7" w:rsidP="003461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Arnold </w:t>
            </w:r>
            <w:r w:rsidRPr="001B5BC7">
              <w:rPr>
                <w:rFonts w:ascii="Times New Roman" w:hAnsi="Times New Roman" w:cs="Times New Roman"/>
                <w:noProof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hwarze</w:t>
            </w:r>
            <w:r w:rsidRPr="001B5BC7">
              <w:rPr>
                <w:rFonts w:ascii="Times New Roman" w:hAnsi="Times New Roman" w:cs="Times New Roman"/>
                <w:noProof/>
                <w:sz w:val="24"/>
                <w:szCs w:val="24"/>
              </w:rPr>
              <w:t>negger</w:t>
            </w:r>
          </w:p>
        </w:tc>
        <w:tc>
          <w:tcPr>
            <w:tcW w:w="3117" w:type="dxa"/>
          </w:tcPr>
          <w:p w14:paraId="52D1F60F" w14:textId="08811C54" w:rsidR="00346129" w:rsidRDefault="001B5BC7" w:rsidP="001B5BC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CFO</w:t>
            </w:r>
          </w:p>
        </w:tc>
        <w:tc>
          <w:tcPr>
            <w:tcW w:w="3117" w:type="dxa"/>
          </w:tcPr>
          <w:p w14:paraId="5BD98B5E" w14:textId="5B470E65" w:rsidR="00346129" w:rsidRDefault="001B5BC7" w:rsidP="001B5BC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</w:p>
        </w:tc>
      </w:tr>
    </w:tbl>
    <w:p w14:paraId="50BB2899" w14:textId="186533ED" w:rsidR="00346129" w:rsidRDefault="00346129" w:rsidP="003461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D85DA98" w14:textId="77777777" w:rsidR="00B67DD3" w:rsidRDefault="00B67DD3" w:rsidP="003461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888D33" w14:textId="3B3BA8D6" w:rsidR="00B67DD3" w:rsidRDefault="00B67DD3" w:rsidP="00B67DD3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B67DD3">
        <w:rPr>
          <w:rFonts w:ascii="Times New Roman" w:hAnsi="Times New Roman" w:cs="Times New Roman"/>
          <w:b/>
          <w:smallCaps/>
          <w:sz w:val="24"/>
          <w:szCs w:val="24"/>
        </w:rPr>
        <w:t>Organizational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D00D0D" w14:paraId="640FA605" w14:textId="77777777" w:rsidTr="00D00D0D">
        <w:tc>
          <w:tcPr>
            <w:tcW w:w="3235" w:type="dxa"/>
          </w:tcPr>
          <w:p w14:paraId="40883C2E" w14:textId="2B98F5B8" w:rsidR="00D00D0D" w:rsidRPr="00D00D0D" w:rsidRDefault="00D00D0D" w:rsidP="00D00D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0D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6115" w:type="dxa"/>
          </w:tcPr>
          <w:p w14:paraId="4579932B" w14:textId="3886A8A9" w:rsidR="00D00D0D" w:rsidRPr="00D00D0D" w:rsidRDefault="00D00D0D" w:rsidP="00D00D0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0D">
              <w:rPr>
                <w:rFonts w:ascii="Times New Roman" w:hAnsi="Times New Roman" w:cs="Times New Roman"/>
                <w:b/>
                <w:sz w:val="24"/>
                <w:szCs w:val="24"/>
              </w:rPr>
              <w:t>Role and Responsibility</w:t>
            </w:r>
          </w:p>
        </w:tc>
      </w:tr>
      <w:tr w:rsidR="00D00D0D" w14:paraId="09ADE640" w14:textId="77777777" w:rsidTr="00D00D0D">
        <w:tc>
          <w:tcPr>
            <w:tcW w:w="3235" w:type="dxa"/>
          </w:tcPr>
          <w:p w14:paraId="47610002" w14:textId="7F95907C" w:rsidR="00D00D0D" w:rsidRDefault="00D00D0D" w:rsidP="00B67DD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Leonard Goodwin</w:t>
            </w:r>
          </w:p>
        </w:tc>
        <w:tc>
          <w:tcPr>
            <w:tcW w:w="6115" w:type="dxa"/>
          </w:tcPr>
          <w:p w14:paraId="6F4A1FAB" w14:textId="0CD23B2A" w:rsidR="00D00D0D" w:rsidRDefault="00E03DD2" w:rsidP="00B67DD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="00BB683A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BB683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BB683A">
              <w:rPr>
                <w:rFonts w:ascii="Times New Roman" w:hAnsi="Times New Roman" w:cs="Times New Roman"/>
                <w:sz w:val="24"/>
                <w:szCs w:val="24"/>
              </w:rPr>
              <w:t>anager</w:t>
            </w:r>
          </w:p>
        </w:tc>
      </w:tr>
      <w:tr w:rsidR="00D00D0D" w14:paraId="7EC1900F" w14:textId="77777777" w:rsidTr="00D00D0D">
        <w:tc>
          <w:tcPr>
            <w:tcW w:w="3235" w:type="dxa"/>
          </w:tcPr>
          <w:p w14:paraId="6F66D3EE" w14:textId="4D5D6FA6" w:rsidR="00D00D0D" w:rsidRDefault="00D00D0D" w:rsidP="00B67DD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Denis Chernonok</w:t>
            </w:r>
          </w:p>
        </w:tc>
        <w:tc>
          <w:tcPr>
            <w:tcW w:w="6115" w:type="dxa"/>
          </w:tcPr>
          <w:p w14:paraId="56DD3185" w14:textId="062418BD" w:rsidR="00D00D0D" w:rsidRDefault="00E03DD2" w:rsidP="00B67DD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SCCM Administrator</w:t>
            </w:r>
            <w:r w:rsidR="004C0137">
              <w:rPr>
                <w:rFonts w:ascii="Times New Roman" w:hAnsi="Times New Roman" w:cs="Times New Roman"/>
                <w:sz w:val="24"/>
                <w:szCs w:val="24"/>
              </w:rPr>
              <w:t xml:space="preserve"> – creates images, pushes images out in stages</w:t>
            </w:r>
          </w:p>
        </w:tc>
      </w:tr>
      <w:tr w:rsidR="00D00D0D" w14:paraId="7C34D755" w14:textId="77777777" w:rsidTr="00D00D0D">
        <w:tc>
          <w:tcPr>
            <w:tcW w:w="3235" w:type="dxa"/>
          </w:tcPr>
          <w:p w14:paraId="62C079FF" w14:textId="2717A3BA" w:rsidR="00D00D0D" w:rsidRDefault="00D00D0D" w:rsidP="00B67DD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Christopher Abreu</w:t>
            </w:r>
          </w:p>
        </w:tc>
        <w:tc>
          <w:tcPr>
            <w:tcW w:w="6115" w:type="dxa"/>
          </w:tcPr>
          <w:p w14:paraId="0D1510DE" w14:textId="7366967B" w:rsidR="00D00D0D" w:rsidRDefault="00E03DD2" w:rsidP="00B67DD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Implementor</w:t>
            </w:r>
            <w:r w:rsidR="004C0137">
              <w:rPr>
                <w:rFonts w:ascii="Times New Roman" w:hAnsi="Times New Roman" w:cs="Times New Roman"/>
                <w:sz w:val="24"/>
                <w:szCs w:val="24"/>
              </w:rPr>
              <w:t xml:space="preserve">, Technical hands On -ensuring images are pushed out properly, replace ram and SSD </w:t>
            </w:r>
          </w:p>
        </w:tc>
      </w:tr>
      <w:tr w:rsidR="004C0137" w14:paraId="0F749D43" w14:textId="77777777" w:rsidTr="00D00D0D">
        <w:tc>
          <w:tcPr>
            <w:tcW w:w="3235" w:type="dxa"/>
          </w:tcPr>
          <w:p w14:paraId="1235CB0C" w14:textId="57A3851A" w:rsidR="004C0137" w:rsidRDefault="004C0137" w:rsidP="004C013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Phillip Graham</w:t>
            </w:r>
          </w:p>
        </w:tc>
        <w:tc>
          <w:tcPr>
            <w:tcW w:w="6115" w:type="dxa"/>
          </w:tcPr>
          <w:p w14:paraId="34BB45E1" w14:textId="53CEBF83" w:rsidR="004C0137" w:rsidRDefault="004C0137" w:rsidP="004C013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1">
              <w:rPr>
                <w:rFonts w:ascii="Times New Roman" w:hAnsi="Times New Roman" w:cs="Times New Roman"/>
                <w:sz w:val="24"/>
                <w:szCs w:val="24"/>
              </w:rPr>
              <w:t xml:space="preserve">Implementor, Technical hands On -ensuring images are pushed out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proper</w:t>
            </w:r>
            <w:r w:rsidRPr="004C0137">
              <w:rPr>
                <w:rFonts w:ascii="Times New Roman" w:hAnsi="Times New Roman" w:cs="Times New Roman"/>
                <w:noProof/>
                <w:sz w:val="24"/>
                <w:szCs w:val="24"/>
              </w:rPr>
              <w:t>ly</w:t>
            </w:r>
            <w:r w:rsidRPr="00B227F1">
              <w:rPr>
                <w:rFonts w:ascii="Times New Roman" w:hAnsi="Times New Roman" w:cs="Times New Roman"/>
                <w:sz w:val="24"/>
                <w:szCs w:val="24"/>
              </w:rPr>
              <w:t xml:space="preserve">, replace ram and SSD </w:t>
            </w:r>
          </w:p>
        </w:tc>
      </w:tr>
      <w:tr w:rsidR="004C0137" w14:paraId="4849CA18" w14:textId="77777777" w:rsidTr="00D00D0D">
        <w:tc>
          <w:tcPr>
            <w:tcW w:w="3235" w:type="dxa"/>
          </w:tcPr>
          <w:p w14:paraId="07C1C2A0" w14:textId="650B60B8" w:rsidR="004C0137" w:rsidRDefault="004C0137" w:rsidP="004C013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Vincent Tillery</w:t>
            </w:r>
          </w:p>
        </w:tc>
        <w:tc>
          <w:tcPr>
            <w:tcW w:w="6115" w:type="dxa"/>
          </w:tcPr>
          <w:p w14:paraId="2F5418D7" w14:textId="295D624D" w:rsidR="004C0137" w:rsidRDefault="004C0137" w:rsidP="004C013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1">
              <w:rPr>
                <w:rFonts w:ascii="Times New Roman" w:hAnsi="Times New Roman" w:cs="Times New Roman"/>
                <w:sz w:val="24"/>
                <w:szCs w:val="24"/>
              </w:rPr>
              <w:t xml:space="preserve">Implementor, Technical hands On -ensuring images are pushed out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proper</w:t>
            </w:r>
            <w:r w:rsidRPr="004C0137">
              <w:rPr>
                <w:rFonts w:ascii="Times New Roman" w:hAnsi="Times New Roman" w:cs="Times New Roman"/>
                <w:noProof/>
                <w:sz w:val="24"/>
                <w:szCs w:val="24"/>
              </w:rPr>
              <w:t>ly</w:t>
            </w:r>
            <w:r w:rsidRPr="00B227F1">
              <w:rPr>
                <w:rFonts w:ascii="Times New Roman" w:hAnsi="Times New Roman" w:cs="Times New Roman"/>
                <w:sz w:val="24"/>
                <w:szCs w:val="24"/>
              </w:rPr>
              <w:t xml:space="preserve">, replace ram and SSD </w:t>
            </w:r>
          </w:p>
        </w:tc>
      </w:tr>
      <w:tr w:rsidR="004C0137" w14:paraId="3671DDBC" w14:textId="77777777" w:rsidTr="00D00D0D">
        <w:tc>
          <w:tcPr>
            <w:tcW w:w="3235" w:type="dxa"/>
          </w:tcPr>
          <w:p w14:paraId="51DADA54" w14:textId="1315C99E" w:rsidR="004C0137" w:rsidRDefault="004C0137" w:rsidP="004C013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 Brooks</w:t>
            </w:r>
          </w:p>
        </w:tc>
        <w:tc>
          <w:tcPr>
            <w:tcW w:w="6115" w:type="dxa"/>
          </w:tcPr>
          <w:p w14:paraId="53F699A9" w14:textId="32480A12" w:rsidR="004C0137" w:rsidRDefault="004C0137" w:rsidP="004C013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1">
              <w:rPr>
                <w:rFonts w:ascii="Times New Roman" w:hAnsi="Times New Roman" w:cs="Times New Roman"/>
                <w:sz w:val="24"/>
                <w:szCs w:val="24"/>
              </w:rPr>
              <w:t xml:space="preserve">Implementor, Technical hands On -ensuring images are pushed out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proper</w:t>
            </w:r>
            <w:r w:rsidRPr="004C0137">
              <w:rPr>
                <w:rFonts w:ascii="Times New Roman" w:hAnsi="Times New Roman" w:cs="Times New Roman"/>
                <w:noProof/>
                <w:sz w:val="24"/>
                <w:szCs w:val="24"/>
              </w:rPr>
              <w:t>ly</w:t>
            </w:r>
            <w:r w:rsidRPr="00B227F1">
              <w:rPr>
                <w:rFonts w:ascii="Times New Roman" w:hAnsi="Times New Roman" w:cs="Times New Roman"/>
                <w:sz w:val="24"/>
                <w:szCs w:val="24"/>
              </w:rPr>
              <w:t xml:space="preserve">, replace ram and SSD </w:t>
            </w:r>
          </w:p>
        </w:tc>
      </w:tr>
    </w:tbl>
    <w:p w14:paraId="7AC8EE68" w14:textId="5AB8EEDD" w:rsidR="00B67DD3" w:rsidRDefault="00B67DD3" w:rsidP="00B67D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3B073F9" w14:textId="0563CB8E" w:rsidR="004C0137" w:rsidRDefault="004C0137" w:rsidP="00B67D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81C894" w14:textId="0EEB729D" w:rsidR="004C0137" w:rsidRDefault="004C0137" w:rsidP="004C0137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Work Breakdown Schedule</w:t>
      </w:r>
    </w:p>
    <w:p w14:paraId="7998A794" w14:textId="25AF1871" w:rsidR="004C0137" w:rsidRDefault="004C0137" w:rsidP="004C01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137">
        <w:rPr>
          <w:rFonts w:ascii="Times New Roman" w:hAnsi="Times New Roman" w:cs="Times New Roman"/>
          <w:b/>
          <w:noProof/>
          <w:sz w:val="24"/>
          <w:szCs w:val="24"/>
        </w:rPr>
        <w:t>G</w:t>
      </w:r>
      <w:r>
        <w:rPr>
          <w:rFonts w:ascii="Times New Roman" w:hAnsi="Times New Roman" w:cs="Times New Roman"/>
          <w:b/>
          <w:noProof/>
          <w:sz w:val="24"/>
          <w:szCs w:val="24"/>
        </w:rPr>
        <w:t>an</w:t>
      </w:r>
      <w:r w:rsidRPr="004C0137">
        <w:rPr>
          <w:rFonts w:ascii="Times New Roman" w:hAnsi="Times New Roman" w:cs="Times New Roman"/>
          <w:b/>
          <w:noProof/>
          <w:sz w:val="24"/>
          <w:szCs w:val="24"/>
        </w:rPr>
        <w:t>tt</w:t>
      </w:r>
      <w:r>
        <w:rPr>
          <w:rFonts w:ascii="Times New Roman" w:hAnsi="Times New Roman" w:cs="Times New Roman"/>
          <w:b/>
          <w:sz w:val="24"/>
          <w:szCs w:val="24"/>
        </w:rPr>
        <w:t xml:space="preserve"> Chart</w:t>
      </w:r>
    </w:p>
    <w:p w14:paraId="10FF711C" w14:textId="401790BE" w:rsidR="004C0137" w:rsidRPr="004C0137" w:rsidRDefault="00FB10F3" w:rsidP="004C01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318A33D" wp14:editId="6683FFEA">
            <wp:extent cx="6372225" cy="3924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53526" b="15100"/>
                    <a:stretch/>
                  </pic:blipFill>
                  <pic:spPr bwMode="auto">
                    <a:xfrm>
                      <a:off x="0" y="0"/>
                      <a:ext cx="6372225" cy="392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84B6B0" w14:textId="6B843521" w:rsidR="004C0137" w:rsidRPr="00FB10F3" w:rsidRDefault="00FB10F3" w:rsidP="00FB10F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0F3">
        <w:rPr>
          <w:rFonts w:ascii="Times New Roman" w:hAnsi="Times New Roman" w:cs="Times New Roman"/>
          <w:b/>
          <w:sz w:val="24"/>
          <w:szCs w:val="24"/>
        </w:rPr>
        <w:t>Timeline</w:t>
      </w:r>
    </w:p>
    <w:p w14:paraId="2FBC508C" w14:textId="75C154CE" w:rsidR="00B67DD3" w:rsidRDefault="00705EDB" w:rsidP="00B67DD3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noProof/>
        </w:rPr>
        <w:drawing>
          <wp:inline distT="0" distB="0" distL="0" distR="0" wp14:anchorId="1C1A4FB8" wp14:editId="06BA5726">
            <wp:extent cx="6296025" cy="2971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1442" b="11111"/>
                    <a:stretch/>
                  </pic:blipFill>
                  <pic:spPr bwMode="auto">
                    <a:xfrm>
                      <a:off x="0" y="0"/>
                      <a:ext cx="6296025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DF5D32" w14:textId="1DDAE43F" w:rsidR="00705EDB" w:rsidRDefault="00333757" w:rsidP="00B67DD3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Milestones</w:t>
      </w:r>
    </w:p>
    <w:p w14:paraId="717316A1" w14:textId="670C3846" w:rsidR="00333757" w:rsidRDefault="00D65A4F" w:rsidP="00D65A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5A4F">
        <w:rPr>
          <w:rFonts w:ascii="Times New Roman" w:hAnsi="Times New Roman" w:cs="Times New Roman"/>
          <w:sz w:val="24"/>
          <w:szCs w:val="24"/>
        </w:rPr>
        <w:t>Survey PC's needing Ram &amp; SDD</w:t>
      </w:r>
    </w:p>
    <w:p w14:paraId="5AD7B483" w14:textId="62452BF9" w:rsidR="00D65A4F" w:rsidRDefault="00D65A4F" w:rsidP="00D65A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5A4F">
        <w:rPr>
          <w:rFonts w:ascii="Times New Roman" w:hAnsi="Times New Roman" w:cs="Times New Roman"/>
          <w:sz w:val="24"/>
          <w:szCs w:val="24"/>
        </w:rPr>
        <w:t>Survey Software in PC's</w:t>
      </w:r>
    </w:p>
    <w:p w14:paraId="12B4D2E4" w14:textId="36AF3966" w:rsidR="00D65A4F" w:rsidRDefault="00D65A4F" w:rsidP="00D65A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5A4F">
        <w:rPr>
          <w:rFonts w:ascii="Times New Roman" w:hAnsi="Times New Roman" w:cs="Times New Roman"/>
          <w:sz w:val="24"/>
          <w:szCs w:val="24"/>
        </w:rPr>
        <w:t>Install Ram to PC/Laptops</w:t>
      </w:r>
    </w:p>
    <w:p w14:paraId="7B39CC5A" w14:textId="7BF39A35" w:rsidR="00D65A4F" w:rsidRDefault="007812B4" w:rsidP="00D65A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2357D">
        <w:rPr>
          <w:rFonts w:ascii="Times New Roman" w:hAnsi="Times New Roman" w:cs="Times New Roman"/>
          <w:noProof/>
          <w:sz w:val="24"/>
          <w:szCs w:val="24"/>
        </w:rPr>
        <w:t>Install</w:t>
      </w:r>
      <w:r w:rsidRPr="007812B4">
        <w:rPr>
          <w:rFonts w:ascii="Times New Roman" w:hAnsi="Times New Roman" w:cs="Times New Roman"/>
          <w:sz w:val="24"/>
          <w:szCs w:val="24"/>
        </w:rPr>
        <w:t xml:space="preserve"> SSD to PC/Laptops</w:t>
      </w:r>
    </w:p>
    <w:p w14:paraId="4B6FDEF6" w14:textId="523A0A9C" w:rsidR="007812B4" w:rsidRDefault="007812B4" w:rsidP="00D65A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12B4">
        <w:rPr>
          <w:rFonts w:ascii="Times New Roman" w:hAnsi="Times New Roman" w:cs="Times New Roman"/>
          <w:sz w:val="24"/>
          <w:szCs w:val="24"/>
        </w:rPr>
        <w:t>Push New OS</w:t>
      </w:r>
    </w:p>
    <w:p w14:paraId="17B5D52C" w14:textId="028D0E7B" w:rsidR="007812B4" w:rsidRDefault="007812B4" w:rsidP="00D65A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12B4">
        <w:rPr>
          <w:rFonts w:ascii="Times New Roman" w:hAnsi="Times New Roman" w:cs="Times New Roman"/>
          <w:sz w:val="24"/>
          <w:szCs w:val="24"/>
        </w:rPr>
        <w:t>Invite user to Test Drive</w:t>
      </w:r>
      <w:r>
        <w:rPr>
          <w:rFonts w:ascii="Times New Roman" w:hAnsi="Times New Roman" w:cs="Times New Roman"/>
          <w:sz w:val="24"/>
          <w:szCs w:val="24"/>
        </w:rPr>
        <w:t xml:space="preserve"> the New OS</w:t>
      </w:r>
    </w:p>
    <w:p w14:paraId="78712DAB" w14:textId="2B33E9EC" w:rsidR="007812B4" w:rsidRDefault="007812B4" w:rsidP="00D65A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A1DA2E" w14:textId="7BAD1ADA" w:rsidR="007812B4" w:rsidRDefault="007812B4" w:rsidP="007812B4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7812B4">
        <w:rPr>
          <w:rFonts w:ascii="Times New Roman" w:hAnsi="Times New Roman" w:cs="Times New Roman"/>
          <w:b/>
          <w:smallCaps/>
          <w:sz w:val="24"/>
          <w:szCs w:val="24"/>
        </w:rPr>
        <w:t>Critical Path</w:t>
      </w:r>
    </w:p>
    <w:p w14:paraId="3AEC0678" w14:textId="25893072" w:rsidR="007812B4" w:rsidRPr="007812B4" w:rsidRDefault="00112143" w:rsidP="007812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B14518B" wp14:editId="35303284">
            <wp:extent cx="6418385" cy="2813050"/>
            <wp:effectExtent l="0" t="0" r="190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6305" b="29776"/>
                    <a:stretch/>
                  </pic:blipFill>
                  <pic:spPr bwMode="auto">
                    <a:xfrm>
                      <a:off x="0" y="0"/>
                      <a:ext cx="6443844" cy="2824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AEF87" w14:textId="5FF5A123" w:rsidR="00112143" w:rsidRDefault="00112143" w:rsidP="003461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  <w:r w:rsidRPr="00112143">
        <w:rPr>
          <w:rFonts w:ascii="Times New Roman" w:hAnsi="Times New Roman" w:cs="Times New Roman"/>
          <w:sz w:val="24"/>
          <w:szCs w:val="24"/>
        </w:rPr>
        <w:t>C</w:t>
      </w:r>
      <w:r w:rsidR="00246183" w:rsidRPr="00112143">
        <w:rPr>
          <w:rFonts w:ascii="Times New Roman" w:hAnsi="Times New Roman" w:cs="Times New Roman"/>
          <w:noProof/>
          <w:vanish/>
          <w:sz w:val="24"/>
          <w:szCs w:val="24"/>
          <w:u w:val="thick" w:color="E2534F"/>
        </w:rPr>
        <w:pgNum/>
      </w:r>
      <w:r w:rsidRPr="00112143">
        <w:rPr>
          <w:rFonts w:ascii="Times New Roman" w:hAnsi="Times New Roman" w:cs="Times New Roman"/>
          <w:sz w:val="24"/>
          <w:szCs w:val="24"/>
        </w:rPr>
        <w:t>ritical Path in Pink</w:t>
      </w:r>
      <w:r>
        <w:rPr>
          <w:rFonts w:ascii="Times New Roman" w:hAnsi="Times New Roman" w:cs="Times New Roman"/>
          <w:sz w:val="24"/>
          <w:szCs w:val="24"/>
        </w:rPr>
        <w:t>****</w:t>
      </w:r>
    </w:p>
    <w:p w14:paraId="6D33B52C" w14:textId="77777777" w:rsidR="00674294" w:rsidRDefault="00674294" w:rsidP="003461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6862E94" w14:textId="77777777" w:rsidR="009C7A83" w:rsidRDefault="00D678D8" w:rsidP="00674294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</w:p>
    <w:p w14:paraId="4E625B9A" w14:textId="77777777" w:rsidR="009C7A83" w:rsidRDefault="00D678D8" w:rsidP="00674294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pgNum/>
      </w:r>
    </w:p>
    <w:p w14:paraId="172E0BD7" w14:textId="77777777" w:rsidR="009C7A83" w:rsidRDefault="009C7A83" w:rsidP="00674294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26DAD1A" w14:textId="77777777" w:rsidR="009C7A83" w:rsidRDefault="009C7A83" w:rsidP="00674294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2F71AEB" w14:textId="644BFE75" w:rsidR="00112143" w:rsidRDefault="00674294" w:rsidP="00674294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674294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Risk</w:t>
      </w:r>
      <w:r w:rsidRPr="00674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294">
        <w:rPr>
          <w:rFonts w:ascii="Times New Roman" w:hAnsi="Times New Roman" w:cs="Times New Roman"/>
          <w:b/>
          <w:smallCaps/>
          <w:sz w:val="24"/>
          <w:szCs w:val="24"/>
        </w:rPr>
        <w:t>Plan</w:t>
      </w:r>
    </w:p>
    <w:p w14:paraId="577EF6C7" w14:textId="2D98F278" w:rsidR="00674294" w:rsidRPr="00486A8E" w:rsidRDefault="00246183" w:rsidP="00674294">
      <w:pPr>
        <w:spacing w:after="0" w:line="48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486A8E">
        <w:rPr>
          <w:rFonts w:ascii="Times New Roman" w:hAnsi="Times New Roman" w:cs="Times New Roman"/>
          <w:b/>
          <w:smallCaps/>
          <w:sz w:val="24"/>
          <w:szCs w:val="24"/>
        </w:rPr>
        <w:t>Identified Risks</w:t>
      </w:r>
    </w:p>
    <w:p w14:paraId="093E8257" w14:textId="2B5C77FD" w:rsidR="009C7A83" w:rsidRDefault="00246183" w:rsidP="00674294">
      <w:pPr>
        <w:spacing w:after="0"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concern about this </w:t>
      </w:r>
      <w:r w:rsidRPr="00246183">
        <w:rPr>
          <w:rFonts w:ascii="Times New Roman" w:hAnsi="Times New Roman" w:cs="Times New Roman"/>
          <w:noProof/>
          <w:sz w:val="24"/>
          <w:szCs w:val="24"/>
        </w:rPr>
        <w:t>migr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246183">
        <w:rPr>
          <w:rFonts w:ascii="Times New Roman" w:hAnsi="Times New Roman" w:cs="Times New Roman"/>
          <w:noProof/>
          <w:sz w:val="24"/>
          <w:szCs w:val="24"/>
        </w:rPr>
        <w:t>tion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183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backup of the user’s documents and .pst files.  The backup of the user’s documents and .pst files are done automatically through the SCCM OS upgrade.  </w:t>
      </w:r>
      <w:r w:rsidR="009C7A83">
        <w:rPr>
          <w:rFonts w:ascii="Times New Roman" w:hAnsi="Times New Roman" w:cs="Times New Roman"/>
          <w:noProof/>
          <w:sz w:val="24"/>
          <w:szCs w:val="24"/>
        </w:rPr>
        <w:t xml:space="preserve">This is the </w:t>
      </w:r>
      <w:r w:rsidR="009C7A83" w:rsidRPr="00A81763">
        <w:rPr>
          <w:rFonts w:ascii="Times New Roman" w:hAnsi="Times New Roman" w:cs="Times New Roman"/>
          <w:noProof/>
          <w:sz w:val="24"/>
          <w:szCs w:val="24"/>
        </w:rPr>
        <w:t>main</w:t>
      </w:r>
      <w:r w:rsidR="009C7A83">
        <w:rPr>
          <w:rFonts w:ascii="Times New Roman" w:hAnsi="Times New Roman" w:cs="Times New Roman"/>
          <w:noProof/>
          <w:sz w:val="24"/>
          <w:szCs w:val="24"/>
        </w:rPr>
        <w:t xml:space="preserve"> concern of the corporation.</w:t>
      </w:r>
    </w:p>
    <w:p w14:paraId="1573EE31" w14:textId="77777777" w:rsidR="009C7A83" w:rsidRDefault="009C7A83" w:rsidP="00674294">
      <w:pPr>
        <w:spacing w:after="0"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D3AB20F" w14:textId="36363B02" w:rsidR="009C7A83" w:rsidRPr="00486A8E" w:rsidRDefault="009C7A83" w:rsidP="00674294">
      <w:pPr>
        <w:spacing w:after="0" w:line="480" w:lineRule="auto"/>
        <w:rPr>
          <w:rFonts w:ascii="Times New Roman" w:hAnsi="Times New Roman" w:cs="Times New Roman"/>
          <w:b/>
          <w:smallCaps/>
          <w:noProof/>
          <w:sz w:val="24"/>
          <w:szCs w:val="24"/>
        </w:rPr>
      </w:pPr>
      <w:r w:rsidRPr="00486A8E">
        <w:rPr>
          <w:rFonts w:ascii="Times New Roman" w:hAnsi="Times New Roman" w:cs="Times New Roman"/>
          <w:b/>
          <w:smallCaps/>
          <w:noProof/>
          <w:sz w:val="24"/>
          <w:szCs w:val="24"/>
        </w:rPr>
        <w:t>Preventive Risk Strategies</w:t>
      </w:r>
    </w:p>
    <w:p w14:paraId="608D2F3E" w14:textId="2BEF3CB5" w:rsidR="00246183" w:rsidRDefault="009C7A83" w:rsidP="00674294">
      <w:pPr>
        <w:spacing w:after="0"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Each</w:t>
      </w:r>
      <w:r w:rsidR="00246183">
        <w:rPr>
          <w:rFonts w:ascii="Times New Roman" w:hAnsi="Times New Roman" w:cs="Times New Roman"/>
          <w:noProof/>
          <w:sz w:val="24"/>
          <w:szCs w:val="24"/>
        </w:rPr>
        <w:t xml:space="preserve"> user’s data is compared to the folder on thei</w:t>
      </w:r>
      <w:r w:rsidR="00246183" w:rsidRPr="00246183">
        <w:rPr>
          <w:rFonts w:ascii="Times New Roman" w:hAnsi="Times New Roman" w:cs="Times New Roman"/>
          <w:noProof/>
          <w:sz w:val="24"/>
          <w:szCs w:val="24"/>
        </w:rPr>
        <w:t>r</w:t>
      </w:r>
      <w:r w:rsidR="00246183">
        <w:rPr>
          <w:rFonts w:ascii="Times New Roman" w:hAnsi="Times New Roman" w:cs="Times New Roman"/>
          <w:noProof/>
          <w:sz w:val="24"/>
          <w:szCs w:val="24"/>
        </w:rPr>
        <w:t xml:space="preserve"> laptop/PC to ensure the folders are of the same </w:t>
      </w:r>
      <w:r w:rsidR="00246183" w:rsidRPr="00246183">
        <w:rPr>
          <w:rFonts w:ascii="Times New Roman" w:hAnsi="Times New Roman" w:cs="Times New Roman"/>
          <w:noProof/>
          <w:sz w:val="24"/>
          <w:szCs w:val="24"/>
        </w:rPr>
        <w:t>size</w:t>
      </w:r>
      <w:r w:rsidR="00246183">
        <w:rPr>
          <w:rFonts w:ascii="Times New Roman" w:hAnsi="Times New Roman" w:cs="Times New Roman"/>
          <w:noProof/>
          <w:sz w:val="24"/>
          <w:szCs w:val="24"/>
        </w:rPr>
        <w:t>;</w:t>
      </w:r>
      <w:r w:rsidR="00246183" w:rsidRPr="00246183">
        <w:rPr>
          <w:rFonts w:ascii="Times New Roman" w:hAnsi="Times New Roman" w:cs="Times New Roman"/>
          <w:noProof/>
          <w:sz w:val="24"/>
          <w:szCs w:val="24"/>
        </w:rPr>
        <w:t xml:space="preserve"> this</w:t>
      </w:r>
      <w:r w:rsidR="00246183">
        <w:rPr>
          <w:rFonts w:ascii="Times New Roman" w:hAnsi="Times New Roman" w:cs="Times New Roman"/>
          <w:noProof/>
          <w:sz w:val="24"/>
          <w:szCs w:val="24"/>
        </w:rPr>
        <w:t xml:space="preserve"> will provid</w:t>
      </w:r>
      <w:r w:rsidR="00246183" w:rsidRPr="00246183">
        <w:rPr>
          <w:rFonts w:ascii="Times New Roman" w:hAnsi="Times New Roman" w:cs="Times New Roman"/>
          <w:noProof/>
          <w:sz w:val="24"/>
          <w:szCs w:val="24"/>
        </w:rPr>
        <w:t>e</w:t>
      </w:r>
      <w:r w:rsidR="00246183">
        <w:rPr>
          <w:rFonts w:ascii="Times New Roman" w:hAnsi="Times New Roman" w:cs="Times New Roman"/>
          <w:noProof/>
          <w:sz w:val="24"/>
          <w:szCs w:val="24"/>
        </w:rPr>
        <w:t xml:space="preserve"> and indicate complete and </w:t>
      </w:r>
      <w:r w:rsidR="00246183" w:rsidRPr="00A81763">
        <w:rPr>
          <w:rFonts w:ascii="Times New Roman" w:hAnsi="Times New Roman" w:cs="Times New Roman"/>
          <w:noProof/>
          <w:sz w:val="24"/>
          <w:szCs w:val="24"/>
        </w:rPr>
        <w:t>successful</w:t>
      </w:r>
      <w:r w:rsidR="00246183">
        <w:rPr>
          <w:rFonts w:ascii="Times New Roman" w:hAnsi="Times New Roman" w:cs="Times New Roman"/>
          <w:noProof/>
          <w:sz w:val="24"/>
          <w:szCs w:val="24"/>
        </w:rPr>
        <w:t xml:space="preserve"> backup.</w:t>
      </w:r>
      <w:r w:rsidR="00246183">
        <w:rPr>
          <w:rFonts w:ascii="Times New Roman" w:hAnsi="Times New Roman" w:cs="Times New Roman"/>
          <w:sz w:val="24"/>
          <w:szCs w:val="24"/>
        </w:rPr>
        <w:t xml:space="preserve"> If the folder size </w:t>
      </w:r>
      <w:r w:rsidR="00246183" w:rsidRPr="00246183">
        <w:rPr>
          <w:rFonts w:ascii="Times New Roman" w:hAnsi="Times New Roman" w:cs="Times New Roman"/>
          <w:noProof/>
          <w:sz w:val="24"/>
          <w:szCs w:val="24"/>
        </w:rPr>
        <w:t>do</w:t>
      </w:r>
      <w:r w:rsidR="00246183">
        <w:rPr>
          <w:rFonts w:ascii="Times New Roman" w:hAnsi="Times New Roman" w:cs="Times New Roman"/>
          <w:noProof/>
          <w:sz w:val="24"/>
          <w:szCs w:val="24"/>
        </w:rPr>
        <w:t>es</w:t>
      </w:r>
      <w:r w:rsidR="00246183">
        <w:rPr>
          <w:rFonts w:ascii="Times New Roman" w:hAnsi="Times New Roman" w:cs="Times New Roman"/>
          <w:sz w:val="24"/>
          <w:szCs w:val="24"/>
        </w:rPr>
        <w:t xml:space="preserve"> not match, a </w:t>
      </w:r>
      <w:r w:rsidRPr="009C7A83">
        <w:rPr>
          <w:rFonts w:ascii="Times New Roman" w:hAnsi="Times New Roman" w:cs="Times New Roman"/>
          <w:noProof/>
          <w:sz w:val="24"/>
          <w:szCs w:val="24"/>
        </w:rPr>
        <w:t>te</w:t>
      </w:r>
      <w:r>
        <w:rPr>
          <w:rFonts w:ascii="Times New Roman" w:hAnsi="Times New Roman" w:cs="Times New Roman"/>
          <w:noProof/>
          <w:sz w:val="24"/>
          <w:szCs w:val="24"/>
        </w:rPr>
        <w:t>chnician</w:t>
      </w:r>
      <w:r w:rsidR="00246183" w:rsidRPr="009C7A83">
        <w:rPr>
          <w:rFonts w:ascii="Times New Roman" w:hAnsi="Times New Roman" w:cs="Times New Roman"/>
          <w:noProof/>
          <w:sz w:val="24"/>
          <w:szCs w:val="24"/>
        </w:rPr>
        <w:t xml:space="preserve"> will </w:t>
      </w:r>
      <w:r w:rsidRPr="009C7A83">
        <w:rPr>
          <w:rFonts w:ascii="Times New Roman" w:hAnsi="Times New Roman" w:cs="Times New Roman"/>
          <w:noProof/>
          <w:sz w:val="24"/>
          <w:szCs w:val="24"/>
        </w:rPr>
        <w:t>manually b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9C7A83">
        <w:rPr>
          <w:rFonts w:ascii="Times New Roman" w:hAnsi="Times New Roman" w:cs="Times New Roman"/>
          <w:noProof/>
          <w:sz w:val="24"/>
          <w:szCs w:val="24"/>
        </w:rPr>
        <w:t>ckup th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9C7A83">
        <w:rPr>
          <w:rFonts w:ascii="Times New Roman" w:hAnsi="Times New Roman" w:cs="Times New Roman"/>
          <w:noProof/>
          <w:sz w:val="24"/>
          <w:szCs w:val="24"/>
        </w:rPr>
        <w:t xml:space="preserve"> user’s data and .pst files.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As a fail safe, the user’s data and .pst files are backup nightly to one of the corporate server’s</w:t>
      </w:r>
      <w:r w:rsidR="004E48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3F8AE38" w14:textId="40B782B3" w:rsidR="004E4882" w:rsidRDefault="004E4882" w:rsidP="00674294">
      <w:pPr>
        <w:spacing w:after="0"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B1DDCC0" w14:textId="040DD092" w:rsidR="004E4882" w:rsidRPr="004E4882" w:rsidRDefault="004E4882" w:rsidP="004E4882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noProof/>
          <w:sz w:val="24"/>
          <w:szCs w:val="24"/>
        </w:rPr>
      </w:pPr>
      <w:r w:rsidRPr="004E4882">
        <w:rPr>
          <w:rFonts w:ascii="Times New Roman" w:hAnsi="Times New Roman" w:cs="Times New Roman"/>
          <w:b/>
          <w:smallCaps/>
          <w:noProof/>
          <w:sz w:val="24"/>
          <w:szCs w:val="24"/>
        </w:rPr>
        <w:t>Communications Plan</w:t>
      </w:r>
    </w:p>
    <w:p w14:paraId="2107178E" w14:textId="3DBE4747" w:rsidR="004E4882" w:rsidRDefault="004E4882" w:rsidP="006742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communications plan is necessary to ensure that </w:t>
      </w:r>
      <w:r w:rsidR="00D678D8">
        <w:rPr>
          <w:rFonts w:ascii="Times New Roman" w:hAnsi="Times New Roman" w:cs="Times New Roman"/>
          <w:sz w:val="24"/>
          <w:szCs w:val="24"/>
        </w:rPr>
        <w:t xml:space="preserve">all stakeholders, </w:t>
      </w:r>
      <w:r w:rsidR="00D678D8" w:rsidRPr="00D678D8">
        <w:rPr>
          <w:rFonts w:ascii="Times New Roman" w:hAnsi="Times New Roman" w:cs="Times New Roman"/>
          <w:noProof/>
          <w:sz w:val="24"/>
          <w:szCs w:val="24"/>
        </w:rPr>
        <w:t>ke</w:t>
      </w:r>
      <w:r w:rsidR="00D678D8">
        <w:rPr>
          <w:rFonts w:ascii="Times New Roman" w:hAnsi="Times New Roman" w:cs="Times New Roman"/>
          <w:noProof/>
          <w:sz w:val="24"/>
          <w:szCs w:val="24"/>
        </w:rPr>
        <w:t>y</w:t>
      </w:r>
      <w:r w:rsidR="00D678D8">
        <w:rPr>
          <w:rFonts w:ascii="Times New Roman" w:hAnsi="Times New Roman" w:cs="Times New Roman"/>
          <w:sz w:val="24"/>
          <w:szCs w:val="24"/>
        </w:rPr>
        <w:t xml:space="preserve"> </w:t>
      </w:r>
      <w:r w:rsidR="00D678D8" w:rsidRPr="00D678D8">
        <w:rPr>
          <w:rFonts w:ascii="Times New Roman" w:hAnsi="Times New Roman" w:cs="Times New Roman"/>
          <w:noProof/>
          <w:sz w:val="24"/>
          <w:szCs w:val="24"/>
        </w:rPr>
        <w:t>personnel,</w:t>
      </w:r>
      <w:r w:rsidR="00D678D8">
        <w:rPr>
          <w:rFonts w:ascii="Times New Roman" w:hAnsi="Times New Roman" w:cs="Times New Roman"/>
          <w:sz w:val="24"/>
          <w:szCs w:val="24"/>
        </w:rPr>
        <w:t xml:space="preserve"> and project team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8D8">
        <w:rPr>
          <w:rFonts w:ascii="Times New Roman" w:hAnsi="Times New Roman" w:cs="Times New Roman"/>
          <w:noProof/>
          <w:sz w:val="24"/>
          <w:szCs w:val="24"/>
        </w:rPr>
        <w:t>receive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noProof/>
          <w:sz w:val="24"/>
          <w:szCs w:val="24"/>
        </w:rPr>
        <w:t>exa</w:t>
      </w:r>
      <w:r w:rsidRPr="004E4882">
        <w:rPr>
          <w:rFonts w:ascii="Times New Roman" w:hAnsi="Times New Roman" w:cs="Times New Roman"/>
          <w:noProof/>
          <w:sz w:val="24"/>
          <w:szCs w:val="24"/>
        </w:rPr>
        <w:t>ct</w:t>
      </w:r>
      <w:r>
        <w:rPr>
          <w:rFonts w:ascii="Times New Roman" w:hAnsi="Times New Roman" w:cs="Times New Roman"/>
          <w:sz w:val="24"/>
          <w:szCs w:val="24"/>
        </w:rPr>
        <w:t xml:space="preserve"> correspondence for the project in a timely manner.  </w:t>
      </w:r>
      <w:r w:rsidR="00D678D8" w:rsidRPr="00D678D8">
        <w:rPr>
          <w:rFonts w:ascii="Times New Roman" w:hAnsi="Times New Roman" w:cs="Times New Roman"/>
          <w:noProof/>
          <w:sz w:val="24"/>
          <w:szCs w:val="24"/>
        </w:rPr>
        <w:t>The</w:t>
      </w:r>
      <w:r w:rsidR="00D678D8">
        <w:rPr>
          <w:rFonts w:ascii="Times New Roman" w:hAnsi="Times New Roman" w:cs="Times New Roman"/>
          <w:noProof/>
          <w:sz w:val="24"/>
          <w:szCs w:val="24"/>
        </w:rPr>
        <w:t>re</w:t>
      </w:r>
      <w:r w:rsidR="00D678D8">
        <w:rPr>
          <w:rFonts w:ascii="Times New Roman" w:hAnsi="Times New Roman" w:cs="Times New Roman"/>
          <w:sz w:val="24"/>
          <w:szCs w:val="24"/>
        </w:rPr>
        <w:t xml:space="preserve"> will be a handout with all stakeholders, key </w:t>
      </w:r>
      <w:r w:rsidR="00D678D8">
        <w:rPr>
          <w:rFonts w:ascii="Times New Roman" w:hAnsi="Times New Roman" w:cs="Times New Roman"/>
          <w:noProof/>
          <w:sz w:val="24"/>
          <w:szCs w:val="24"/>
        </w:rPr>
        <w:t>staff</w:t>
      </w:r>
      <w:r w:rsidR="00D678D8">
        <w:rPr>
          <w:rFonts w:ascii="Times New Roman" w:hAnsi="Times New Roman" w:cs="Times New Roman"/>
          <w:sz w:val="24"/>
          <w:szCs w:val="24"/>
        </w:rPr>
        <w:t xml:space="preserve"> and project team contact information with their roles and responsibilities so as to call the proper personnel for specific issues or concerns. </w:t>
      </w:r>
      <w:r>
        <w:rPr>
          <w:rFonts w:ascii="Times New Roman" w:hAnsi="Times New Roman" w:cs="Times New Roman"/>
          <w:sz w:val="24"/>
          <w:szCs w:val="24"/>
        </w:rPr>
        <w:t xml:space="preserve">The best method </w:t>
      </w:r>
      <w:r w:rsidR="00D678D8">
        <w:rPr>
          <w:rFonts w:ascii="Times New Roman" w:hAnsi="Times New Roman" w:cs="Times New Roman"/>
          <w:sz w:val="24"/>
          <w:szCs w:val="24"/>
        </w:rPr>
        <w:t xml:space="preserve">of distribution </w:t>
      </w:r>
      <w:r>
        <w:rPr>
          <w:rFonts w:ascii="Times New Roman" w:hAnsi="Times New Roman" w:cs="Times New Roman"/>
          <w:sz w:val="24"/>
          <w:szCs w:val="24"/>
        </w:rPr>
        <w:t xml:space="preserve">for this is to follow this </w:t>
      </w:r>
      <w:r w:rsidR="00D678D8">
        <w:rPr>
          <w:rFonts w:ascii="Times New Roman" w:hAnsi="Times New Roman" w:cs="Times New Roman"/>
          <w:sz w:val="24"/>
          <w:szCs w:val="24"/>
        </w:rPr>
        <w:t xml:space="preserve">reporting </w:t>
      </w:r>
      <w:r>
        <w:rPr>
          <w:rFonts w:ascii="Times New Roman" w:hAnsi="Times New Roman" w:cs="Times New Roman"/>
          <w:sz w:val="24"/>
          <w:szCs w:val="24"/>
        </w:rPr>
        <w:t>schedule.</w:t>
      </w:r>
    </w:p>
    <w:p w14:paraId="1545B029" w14:textId="77777777" w:rsidR="00FB5F4C" w:rsidRDefault="00FB5F4C" w:rsidP="006742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FBF7A0" w14:textId="5AC6BCCB" w:rsidR="00FB5F4C" w:rsidRPr="00FB5F4C" w:rsidRDefault="00FB5F4C" w:rsidP="00674294">
      <w:pPr>
        <w:spacing w:after="0" w:line="48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FB5F4C">
        <w:rPr>
          <w:rFonts w:ascii="Times New Roman" w:hAnsi="Times New Roman" w:cs="Times New Roman"/>
          <w:b/>
          <w:smallCaps/>
          <w:sz w:val="24"/>
          <w:szCs w:val="24"/>
        </w:rPr>
        <w:t>Reporting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4882" w14:paraId="720CA3A8" w14:textId="77777777" w:rsidTr="004E4882">
        <w:tc>
          <w:tcPr>
            <w:tcW w:w="3116" w:type="dxa"/>
          </w:tcPr>
          <w:p w14:paraId="0D58A1C6" w14:textId="3C9FA47A" w:rsidR="004E4882" w:rsidRDefault="004E4882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Weekly Meetings</w:t>
            </w:r>
          </w:p>
        </w:tc>
        <w:tc>
          <w:tcPr>
            <w:tcW w:w="3117" w:type="dxa"/>
          </w:tcPr>
          <w:p w14:paraId="1C42E699" w14:textId="5DC1B161" w:rsidR="004E4882" w:rsidRDefault="004E4882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Heads</w:t>
            </w:r>
          </w:p>
        </w:tc>
        <w:tc>
          <w:tcPr>
            <w:tcW w:w="3117" w:type="dxa"/>
          </w:tcPr>
          <w:p w14:paraId="4D9541DD" w14:textId="3E825250" w:rsidR="004E4882" w:rsidRDefault="004E4882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Weekly Update of Project</w:t>
            </w:r>
          </w:p>
        </w:tc>
      </w:tr>
      <w:tr w:rsidR="004E4882" w14:paraId="067D2369" w14:textId="77777777" w:rsidTr="004E4882">
        <w:tc>
          <w:tcPr>
            <w:tcW w:w="3116" w:type="dxa"/>
          </w:tcPr>
          <w:p w14:paraId="69EF6535" w14:textId="12917D99" w:rsidR="004E4882" w:rsidRDefault="004E4882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 Weekly Meetings</w:t>
            </w:r>
          </w:p>
        </w:tc>
        <w:tc>
          <w:tcPr>
            <w:tcW w:w="3117" w:type="dxa"/>
          </w:tcPr>
          <w:p w14:paraId="200A81CA" w14:textId="1F0DD53F" w:rsidR="004E4882" w:rsidRDefault="004E4882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Executive Staff and Department Heads</w:t>
            </w:r>
          </w:p>
        </w:tc>
        <w:tc>
          <w:tcPr>
            <w:tcW w:w="3117" w:type="dxa"/>
          </w:tcPr>
          <w:p w14:paraId="4E21EC90" w14:textId="7D70120F" w:rsidR="004E4882" w:rsidRDefault="004E4882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 on Project</w:t>
            </w:r>
          </w:p>
        </w:tc>
      </w:tr>
      <w:tr w:rsidR="004E4882" w14:paraId="744DB253" w14:textId="77777777" w:rsidTr="004E4882">
        <w:tc>
          <w:tcPr>
            <w:tcW w:w="3116" w:type="dxa"/>
          </w:tcPr>
          <w:p w14:paraId="09C4377C" w14:textId="6FAB530F" w:rsidR="004E4882" w:rsidRDefault="004E4882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Issues</w:t>
            </w:r>
          </w:p>
        </w:tc>
        <w:tc>
          <w:tcPr>
            <w:tcW w:w="3117" w:type="dxa"/>
          </w:tcPr>
          <w:p w14:paraId="47913656" w14:textId="1F64A74C" w:rsidR="004E4882" w:rsidRDefault="004E4882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correct department head or executive staff</w:t>
            </w:r>
          </w:p>
        </w:tc>
        <w:tc>
          <w:tcPr>
            <w:tcW w:w="3117" w:type="dxa"/>
          </w:tcPr>
          <w:p w14:paraId="28DE541D" w14:textId="0EE89158" w:rsidR="004E4882" w:rsidRDefault="004E4882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Needed</w:t>
            </w:r>
          </w:p>
        </w:tc>
      </w:tr>
      <w:tr w:rsidR="004E4882" w14:paraId="6E396525" w14:textId="77777777" w:rsidTr="004E4882">
        <w:tc>
          <w:tcPr>
            <w:tcW w:w="3116" w:type="dxa"/>
          </w:tcPr>
          <w:p w14:paraId="63BF1987" w14:textId="58A04321" w:rsidR="004E4882" w:rsidRDefault="004E4882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Emails</w:t>
            </w:r>
          </w:p>
        </w:tc>
        <w:tc>
          <w:tcPr>
            <w:tcW w:w="3117" w:type="dxa"/>
          </w:tcPr>
          <w:p w14:paraId="35434827" w14:textId="10825339" w:rsidR="004E4882" w:rsidRDefault="004E4882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</w:t>
            </w:r>
            <w:r w:rsidRPr="004E4882">
              <w:rPr>
                <w:rFonts w:ascii="Times New Roman" w:hAnsi="Times New Roman" w:cs="Times New Roman"/>
                <w:noProof/>
                <w:sz w:val="24"/>
                <w:szCs w:val="24"/>
              </w:rPr>
              <w:t>ffected personnel</w:t>
            </w:r>
          </w:p>
        </w:tc>
        <w:tc>
          <w:tcPr>
            <w:tcW w:w="3117" w:type="dxa"/>
          </w:tcPr>
          <w:p w14:paraId="7133E086" w14:textId="7F6ADC1E" w:rsidR="004E4882" w:rsidRDefault="004E4882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</w:p>
        </w:tc>
      </w:tr>
      <w:tr w:rsidR="004E4882" w14:paraId="0B658DFF" w14:textId="77777777" w:rsidTr="004E4882">
        <w:tc>
          <w:tcPr>
            <w:tcW w:w="3116" w:type="dxa"/>
          </w:tcPr>
          <w:p w14:paraId="6B095D88" w14:textId="5A47E441" w:rsidR="004E4882" w:rsidRDefault="004E4882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Directory</w:t>
            </w:r>
          </w:p>
        </w:tc>
        <w:tc>
          <w:tcPr>
            <w:tcW w:w="3117" w:type="dxa"/>
          </w:tcPr>
          <w:p w14:paraId="61561B19" w14:textId="27940201" w:rsidR="004E4882" w:rsidRDefault="004E4882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Stakeholders and key personnel</w:t>
            </w:r>
            <w:r w:rsidR="002B25E6">
              <w:rPr>
                <w:rFonts w:ascii="Times New Roman" w:hAnsi="Times New Roman" w:cs="Times New Roman"/>
                <w:sz w:val="24"/>
                <w:szCs w:val="24"/>
              </w:rPr>
              <w:t xml:space="preserve"> roles and responsibilities</w:t>
            </w:r>
          </w:p>
        </w:tc>
        <w:tc>
          <w:tcPr>
            <w:tcW w:w="3117" w:type="dxa"/>
          </w:tcPr>
          <w:p w14:paraId="3F5A6F1D" w14:textId="37A6BE47" w:rsidR="004E4882" w:rsidRDefault="002B25E6" w:rsidP="00674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Distributed to all Stakeholders and Key Personnel</w:t>
            </w:r>
          </w:p>
        </w:tc>
      </w:tr>
    </w:tbl>
    <w:p w14:paraId="755E3183" w14:textId="77777777" w:rsidR="004E4882" w:rsidRPr="00246183" w:rsidRDefault="004E4882" w:rsidP="006742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0136E5" w14:textId="505F293F" w:rsidR="001B5BC7" w:rsidRPr="00674294" w:rsidRDefault="00674294" w:rsidP="00346129">
      <w:pPr>
        <w:spacing w:after="0" w:line="480" w:lineRule="auto"/>
        <w:rPr>
          <w:rFonts w:ascii="Times New Roman" w:hAnsi="Times New Roman" w:cs="Times New Roman"/>
          <w:smallCaps/>
          <w:vanish/>
          <w:sz w:val="24"/>
          <w:szCs w:val="24"/>
        </w:rPr>
      </w:pPr>
      <w:r w:rsidRPr="00674294">
        <w:rPr>
          <w:rFonts w:ascii="Times New Roman" w:hAnsi="Times New Roman" w:cs="Times New Roman"/>
          <w:smallCaps/>
          <w:vanish/>
          <w:sz w:val="24"/>
          <w:szCs w:val="24"/>
        </w:rPr>
        <w:t>Risk Plan</w:t>
      </w:r>
      <w:r w:rsidR="00BB683A" w:rsidRPr="00674294">
        <w:rPr>
          <w:rFonts w:ascii="Times New Roman" w:hAnsi="Times New Roman" w:cs="Times New Roman"/>
          <w:smallCaps/>
          <w:vanish/>
          <w:sz w:val="24"/>
          <w:szCs w:val="24"/>
        </w:rPr>
        <w:pgNum/>
      </w:r>
    </w:p>
    <w:p w14:paraId="1874AF3B" w14:textId="77777777" w:rsidR="00346129" w:rsidRPr="00674294" w:rsidRDefault="00346129" w:rsidP="00346129">
      <w:pPr>
        <w:spacing w:after="0" w:line="480" w:lineRule="auto"/>
        <w:rPr>
          <w:rFonts w:ascii="Times New Roman" w:hAnsi="Times New Roman" w:cs="Times New Roman"/>
          <w:b/>
          <w:caps/>
          <w:vanish/>
          <w:sz w:val="24"/>
          <w:szCs w:val="24"/>
        </w:rPr>
      </w:pPr>
    </w:p>
    <w:sectPr w:rsidR="00346129" w:rsidRPr="0067429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81772" w14:textId="77777777" w:rsidR="00280922" w:rsidRDefault="00280922" w:rsidP="00AE49E3">
      <w:pPr>
        <w:spacing w:after="0" w:line="240" w:lineRule="auto"/>
      </w:pPr>
      <w:r>
        <w:separator/>
      </w:r>
    </w:p>
  </w:endnote>
  <w:endnote w:type="continuationSeparator" w:id="0">
    <w:p w14:paraId="151E7253" w14:textId="77777777" w:rsidR="00280922" w:rsidRDefault="00280922" w:rsidP="00AE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48121" w14:textId="77777777" w:rsidR="00280922" w:rsidRDefault="00280922" w:rsidP="00AE49E3">
      <w:pPr>
        <w:spacing w:after="0" w:line="240" w:lineRule="auto"/>
      </w:pPr>
      <w:r>
        <w:separator/>
      </w:r>
    </w:p>
  </w:footnote>
  <w:footnote w:type="continuationSeparator" w:id="0">
    <w:p w14:paraId="338951E7" w14:textId="77777777" w:rsidR="00280922" w:rsidRDefault="00280922" w:rsidP="00AE4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7F434" w14:textId="1F6A0C9D" w:rsidR="00246183" w:rsidRDefault="00246183">
    <w:pPr>
      <w:pStyle w:val="Header"/>
      <w:jc w:val="right"/>
    </w:pPr>
    <w:r>
      <w:t xml:space="preserve">Leonard Goodwin                                   IT 599                                   Unit 2 Assignment                                   </w:t>
    </w:r>
    <w:sdt>
      <w:sdtPr>
        <w:id w:val="137850962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763"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  <w:p w14:paraId="6370163A" w14:textId="77777777" w:rsidR="00246183" w:rsidRDefault="00246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3666C"/>
    <w:multiLevelType w:val="hybridMultilevel"/>
    <w:tmpl w:val="0BC8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WwMDMyMjM1MbM0NTdX0lEKTi0uzszPAykwqQUARUiJOywAAAA="/>
  </w:docVars>
  <w:rsids>
    <w:rsidRoot w:val="00AE49E3"/>
    <w:rsid w:val="00084AD2"/>
    <w:rsid w:val="0009422B"/>
    <w:rsid w:val="000C6437"/>
    <w:rsid w:val="0010227D"/>
    <w:rsid w:val="00112143"/>
    <w:rsid w:val="00124EE5"/>
    <w:rsid w:val="0018451A"/>
    <w:rsid w:val="001B5BC7"/>
    <w:rsid w:val="001C2349"/>
    <w:rsid w:val="00246183"/>
    <w:rsid w:val="00280922"/>
    <w:rsid w:val="002B25E6"/>
    <w:rsid w:val="002E7D0F"/>
    <w:rsid w:val="00333757"/>
    <w:rsid w:val="00346129"/>
    <w:rsid w:val="0036550B"/>
    <w:rsid w:val="00410C7F"/>
    <w:rsid w:val="00486A8E"/>
    <w:rsid w:val="004A00DD"/>
    <w:rsid w:val="004C0137"/>
    <w:rsid w:val="004E448C"/>
    <w:rsid w:val="004E4882"/>
    <w:rsid w:val="00593BF9"/>
    <w:rsid w:val="005C69FE"/>
    <w:rsid w:val="0062357D"/>
    <w:rsid w:val="00674294"/>
    <w:rsid w:val="006E1617"/>
    <w:rsid w:val="00705EDB"/>
    <w:rsid w:val="007812B4"/>
    <w:rsid w:val="00792613"/>
    <w:rsid w:val="00795755"/>
    <w:rsid w:val="00876AFD"/>
    <w:rsid w:val="00895EF1"/>
    <w:rsid w:val="009752F2"/>
    <w:rsid w:val="009C7A83"/>
    <w:rsid w:val="009E5F02"/>
    <w:rsid w:val="00A81763"/>
    <w:rsid w:val="00AB2F9D"/>
    <w:rsid w:val="00AE49E3"/>
    <w:rsid w:val="00B67DD3"/>
    <w:rsid w:val="00BB683A"/>
    <w:rsid w:val="00C67ECB"/>
    <w:rsid w:val="00C810AB"/>
    <w:rsid w:val="00CA052D"/>
    <w:rsid w:val="00D00D0D"/>
    <w:rsid w:val="00D0338A"/>
    <w:rsid w:val="00D65A4F"/>
    <w:rsid w:val="00D678D8"/>
    <w:rsid w:val="00DB4274"/>
    <w:rsid w:val="00DD131D"/>
    <w:rsid w:val="00E03DD2"/>
    <w:rsid w:val="00E12459"/>
    <w:rsid w:val="00EB2EBE"/>
    <w:rsid w:val="00EE1AFA"/>
    <w:rsid w:val="00F22860"/>
    <w:rsid w:val="00F35DBF"/>
    <w:rsid w:val="00F36C9F"/>
    <w:rsid w:val="00FB10F3"/>
    <w:rsid w:val="00FB5F4C"/>
    <w:rsid w:val="00FB63CD"/>
    <w:rsid w:val="00FD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B50AC"/>
  <w15:chartTrackingRefBased/>
  <w15:docId w15:val="{9E231190-775B-406A-83A8-47E3BBD8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9E3"/>
  </w:style>
  <w:style w:type="paragraph" w:styleId="Footer">
    <w:name w:val="footer"/>
    <w:basedOn w:val="Normal"/>
    <w:link w:val="FooterChar"/>
    <w:uiPriority w:val="99"/>
    <w:unhideWhenUsed/>
    <w:rsid w:val="00AE4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9E3"/>
  </w:style>
  <w:style w:type="character" w:customStyle="1" w:styleId="Heading1Char">
    <w:name w:val="Heading 1 Char"/>
    <w:basedOn w:val="DefaultParagraphFont"/>
    <w:link w:val="Heading1"/>
    <w:uiPriority w:val="9"/>
    <w:rsid w:val="00AE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E49E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24EE5"/>
    <w:pPr>
      <w:spacing w:after="10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E49E3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AE49E3"/>
    <w:pPr>
      <w:spacing w:after="100"/>
      <w:ind w:left="440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6E1617"/>
    <w:pPr>
      <w:ind w:left="720"/>
      <w:contextualSpacing/>
    </w:pPr>
  </w:style>
  <w:style w:type="table" w:styleId="TableGrid">
    <w:name w:val="Table Grid"/>
    <w:basedOn w:val="TableNormal"/>
    <w:uiPriority w:val="39"/>
    <w:rsid w:val="0059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10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Goodwin</dc:creator>
  <cp:keywords/>
  <dc:description/>
  <cp:lastModifiedBy>Lenny Goodw1n</cp:lastModifiedBy>
  <cp:revision>39</cp:revision>
  <dcterms:created xsi:type="dcterms:W3CDTF">2017-07-21T04:50:00Z</dcterms:created>
  <dcterms:modified xsi:type="dcterms:W3CDTF">2017-07-27T00:33:00Z</dcterms:modified>
</cp:coreProperties>
</file>