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87D" w:rsidRPr="005C787D" w:rsidRDefault="005C787D" w:rsidP="005C7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87D">
        <w:rPr>
          <w:rFonts w:ascii="Times New Roman" w:eastAsia="Times New Roman" w:hAnsi="Times New Roman" w:cs="Times New Roman"/>
          <w:sz w:val="24"/>
          <w:szCs w:val="24"/>
        </w:rPr>
        <w:t>What makes studying basic religions a challenge for scholars?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6366"/>
      </w:tblGrid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64" type="#_x0000_t75" style="width:20.25pt;height:17.25pt" o:ole="">
                  <v:imagedata r:id="rId5" o:title=""/>
                </v:shape>
                <w:control r:id="rId6" w:name="DefaultOcxName" w:shapeid="_x0000_i1264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There are too many written sources to read and assimilate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63" type="#_x0000_t75" style="width:20.25pt;height:17.25pt" o:ole="">
                  <v:imagedata r:id="rId5" o:title=""/>
                </v:shape>
                <w:control r:id="rId7" w:name="DefaultOcxName1" w:shapeid="_x0000_i1263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We have no archaeological evidence to work with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62" type="#_x0000_t75" style="width:20.25pt;height:17.25pt" o:ole="">
                  <v:imagedata r:id="rId5" o:title=""/>
                </v:shape>
                <w:control r:id="rId8" w:name="DefaultOcxName2" w:shapeid="_x0000_i1262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Archaeological evidence subject to many different interpretations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61" type="#_x0000_t75" style="width:20.25pt;height:17.25pt" o:ole="">
                  <v:imagedata r:id="rId5" o:title=""/>
                </v:shape>
                <w:control r:id="rId9" w:name="DefaultOcxName3" w:shapeid="_x0000_i1261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There are no living members of basic religions to study</w:t>
            </w:r>
          </w:p>
        </w:tc>
      </w:tr>
    </w:tbl>
    <w:p w:rsidR="005C787D" w:rsidRPr="005C787D" w:rsidRDefault="005C787D" w:rsidP="005C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87D">
        <w:rPr>
          <w:rFonts w:ascii="Times New Roman" w:eastAsia="Times New Roman" w:hAnsi="Times New Roman" w:cs="Times New Roman"/>
          <w:sz w:val="24"/>
          <w:szCs w:val="24"/>
        </w:rPr>
        <w:t xml:space="preserve">1 points   </w:t>
      </w:r>
    </w:p>
    <w:p w:rsidR="005C787D" w:rsidRPr="005C787D" w:rsidRDefault="005C787D" w:rsidP="005C7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C787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2 </w:t>
      </w:r>
    </w:p>
    <w:p w:rsidR="005C787D" w:rsidRPr="005C787D" w:rsidRDefault="005C787D" w:rsidP="005C78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87D">
        <w:rPr>
          <w:rFonts w:ascii="Times New Roman" w:eastAsia="Times New Roman" w:hAnsi="Times New Roman" w:cs="Times New Roman"/>
          <w:sz w:val="24"/>
          <w:szCs w:val="24"/>
        </w:rPr>
        <w:t>What is magic used for in basic religions?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5821"/>
      </w:tblGrid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60" type="#_x0000_t75" style="width:20.25pt;height:17.25pt" o:ole="">
                  <v:imagedata r:id="rId5" o:title=""/>
                </v:shape>
                <w:control r:id="rId10" w:name="DefaultOcxName4" w:shapeid="_x0000_i1260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Entertain people living dull agrarian lives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59" type="#_x0000_t75" style="width:20.25pt;height:17.25pt" o:ole="">
                  <v:imagedata r:id="rId5" o:title=""/>
                </v:shape>
                <w:control r:id="rId11" w:name="DefaultOcxName5" w:shapeid="_x0000_i1259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Control nature for the good of some and detriment of others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58" type="#_x0000_t75" style="width:20.25pt;height:17.25pt" o:ole="">
                  <v:imagedata r:id="rId5" o:title=""/>
                </v:shape>
                <w:control r:id="rId12" w:name="DefaultOcxName6" w:shapeid="_x0000_i1258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Attain life after death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57" type="#_x0000_t75" style="width:20.25pt;height:17.25pt" o:ole="">
                  <v:imagedata r:id="rId5" o:title=""/>
                </v:shape>
                <w:control r:id="rId13" w:name="DefaultOcxName7" w:shapeid="_x0000_i1257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5C787D" w:rsidRPr="005C787D" w:rsidRDefault="005C787D" w:rsidP="005C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87D">
        <w:rPr>
          <w:rFonts w:ascii="Times New Roman" w:eastAsia="Times New Roman" w:hAnsi="Times New Roman" w:cs="Times New Roman"/>
          <w:sz w:val="24"/>
          <w:szCs w:val="24"/>
        </w:rPr>
        <w:t xml:space="preserve">1 points   </w:t>
      </w:r>
    </w:p>
    <w:p w:rsidR="005C787D" w:rsidRPr="005C787D" w:rsidRDefault="005C787D" w:rsidP="005C7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C787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3 </w:t>
      </w:r>
    </w:p>
    <w:p w:rsidR="005C787D" w:rsidRPr="005C787D" w:rsidRDefault="005C787D" w:rsidP="005C78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87D">
        <w:rPr>
          <w:rFonts w:ascii="Times New Roman" w:eastAsia="Times New Roman" w:hAnsi="Times New Roman" w:cs="Times New Roman"/>
          <w:sz w:val="24"/>
          <w:szCs w:val="24"/>
        </w:rPr>
        <w:t>Muslim and Jewish avoidance of pork might be related to the basic concept of -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1049"/>
      </w:tblGrid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56" type="#_x0000_t75" style="width:20.25pt;height:17.25pt" o:ole="">
                  <v:imagedata r:id="rId5" o:title=""/>
                </v:shape>
                <w:control r:id="rId14" w:name="DefaultOcxName8" w:shapeid="_x0000_i1256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divination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55" type="#_x0000_t75" style="width:20.25pt;height:17.25pt" o:ole="">
                  <v:imagedata r:id="rId5" o:title=""/>
                </v:shape>
                <w:control r:id="rId15" w:name="DefaultOcxName9" w:shapeid="_x0000_i1255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totem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54" type="#_x0000_t75" style="width:20.25pt;height:17.25pt" o:ole="">
                  <v:imagedata r:id="rId5" o:title=""/>
                </v:shape>
                <w:control r:id="rId16" w:name="DefaultOcxName10" w:shapeid="_x0000_i1254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sacrifice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53" type="#_x0000_t75" style="width:20.25pt;height:17.25pt" o:ole="">
                  <v:imagedata r:id="rId5" o:title=""/>
                </v:shape>
                <w:control r:id="rId17" w:name="DefaultOcxName11" w:shapeid="_x0000_i1253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taboo</w:t>
            </w:r>
          </w:p>
        </w:tc>
      </w:tr>
    </w:tbl>
    <w:p w:rsidR="005C787D" w:rsidRPr="005C787D" w:rsidRDefault="005C787D" w:rsidP="005C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87D">
        <w:rPr>
          <w:rFonts w:ascii="Times New Roman" w:eastAsia="Times New Roman" w:hAnsi="Times New Roman" w:cs="Times New Roman"/>
          <w:sz w:val="24"/>
          <w:szCs w:val="24"/>
        </w:rPr>
        <w:t xml:space="preserve">1 points   </w:t>
      </w:r>
    </w:p>
    <w:p w:rsidR="005C787D" w:rsidRPr="005C787D" w:rsidRDefault="005C787D" w:rsidP="005C7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C787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4 </w:t>
      </w:r>
    </w:p>
    <w:p w:rsidR="005C787D" w:rsidRPr="005C787D" w:rsidRDefault="005C787D" w:rsidP="005C78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87D">
        <w:rPr>
          <w:rFonts w:ascii="Times New Roman" w:eastAsia="Times New Roman" w:hAnsi="Times New Roman" w:cs="Times New Roman"/>
          <w:sz w:val="24"/>
          <w:szCs w:val="24"/>
        </w:rPr>
        <w:t>The most important archaeological evidence for understanding Neanderthal people is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1455"/>
      </w:tblGrid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52" type="#_x0000_t75" style="width:20.25pt;height:17.25pt" o:ole="">
                  <v:imagedata r:id="rId5" o:title=""/>
                </v:shape>
                <w:control r:id="rId18" w:name="DefaultOcxName12" w:shapeid="_x0000_i1252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burial sites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51" type="#_x0000_t75" style="width:20.25pt;height:17.25pt" o:ole="">
                  <v:imagedata r:id="rId5" o:title=""/>
                </v:shape>
                <w:control r:id="rId19" w:name="DefaultOcxName13" w:shapeid="_x0000_i1251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temples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50" type="#_x0000_t75" style="width:20.25pt;height:17.25pt" o:ole="">
                  <v:imagedata r:id="rId5" o:title=""/>
                </v:shape>
                <w:control r:id="rId20" w:name="DefaultOcxName14" w:shapeid="_x0000_i1250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egaliths</w:t>
            </w:r>
            <w:proofErr w:type="spellEnd"/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405" w:dyaOrig="345">
                <v:shape id="_x0000_i1249" type="#_x0000_t75" style="width:20.25pt;height:17.25pt" o:ole="">
                  <v:imagedata r:id="rId5" o:title=""/>
                </v:shape>
                <w:control r:id="rId21" w:name="DefaultOcxName15" w:shapeid="_x0000_i1249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cave paintings</w:t>
            </w:r>
          </w:p>
        </w:tc>
      </w:tr>
    </w:tbl>
    <w:p w:rsidR="005C787D" w:rsidRPr="005C787D" w:rsidRDefault="005C787D" w:rsidP="005C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87D">
        <w:rPr>
          <w:rFonts w:ascii="Times New Roman" w:eastAsia="Times New Roman" w:hAnsi="Times New Roman" w:cs="Times New Roman"/>
          <w:sz w:val="24"/>
          <w:szCs w:val="24"/>
        </w:rPr>
        <w:t xml:space="preserve">1 points   </w:t>
      </w:r>
    </w:p>
    <w:p w:rsidR="005C787D" w:rsidRPr="005C787D" w:rsidRDefault="005C787D" w:rsidP="005C7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C787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5 </w:t>
      </w:r>
    </w:p>
    <w:p w:rsidR="005C787D" w:rsidRPr="005C787D" w:rsidRDefault="005C787D" w:rsidP="005C78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87D">
        <w:rPr>
          <w:rFonts w:ascii="Times New Roman" w:eastAsia="Times New Roman" w:hAnsi="Times New Roman" w:cs="Times New Roman"/>
          <w:sz w:val="24"/>
          <w:szCs w:val="24"/>
        </w:rPr>
        <w:t>Basic religious attitudes toward ancestors can be described as -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2155"/>
      </w:tblGrid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48" type="#_x0000_t75" style="width:20.25pt;height:17.25pt" o:ole="">
                  <v:imagedata r:id="rId5" o:title=""/>
                </v:shape>
                <w:control r:id="rId22" w:name="DefaultOcxName16" w:shapeid="_x0000_i1248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forgetfulness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47" type="#_x0000_t75" style="width:20.25pt;height:17.25pt" o:ole="">
                  <v:imagedata r:id="rId5" o:title=""/>
                </v:shape>
                <w:control r:id="rId23" w:name="DefaultOcxName17" w:shapeid="_x0000_i1247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dread and flattery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46" type="#_x0000_t75" style="width:20.25pt;height:17.25pt" o:ole="">
                  <v:imagedata r:id="rId5" o:title=""/>
                </v:shape>
                <w:control r:id="rId24" w:name="DefaultOcxName18" w:shapeid="_x0000_i1246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envy and </w:t>
            </w:r>
            <w:proofErr w:type="spellStart"/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jealousty</w:t>
            </w:r>
            <w:proofErr w:type="spellEnd"/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45" type="#_x0000_t75" style="width:20.25pt;height:17.25pt" o:ole="">
                  <v:imagedata r:id="rId5" o:title=""/>
                </v:shape>
                <w:control r:id="rId25" w:name="DefaultOcxName19" w:shapeid="_x0000_i1245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contemp</w:t>
            </w:r>
            <w:proofErr w:type="spellEnd"/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hostility</w:t>
            </w:r>
          </w:p>
        </w:tc>
      </w:tr>
    </w:tbl>
    <w:p w:rsidR="005C787D" w:rsidRPr="005C787D" w:rsidRDefault="005C787D" w:rsidP="005C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87D">
        <w:rPr>
          <w:rFonts w:ascii="Times New Roman" w:eastAsia="Times New Roman" w:hAnsi="Times New Roman" w:cs="Times New Roman"/>
          <w:sz w:val="24"/>
          <w:szCs w:val="24"/>
        </w:rPr>
        <w:t xml:space="preserve">1 points   </w:t>
      </w:r>
    </w:p>
    <w:p w:rsidR="005C787D" w:rsidRPr="005C787D" w:rsidRDefault="005C787D" w:rsidP="005C7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C787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6 </w:t>
      </w:r>
    </w:p>
    <w:p w:rsidR="005C787D" w:rsidRPr="005C787D" w:rsidRDefault="005C787D" w:rsidP="005C78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87D">
        <w:rPr>
          <w:rFonts w:ascii="Times New Roman" w:eastAsia="Times New Roman" w:hAnsi="Times New Roman" w:cs="Times New Roman"/>
          <w:sz w:val="24"/>
          <w:szCs w:val="24"/>
        </w:rPr>
        <w:t>The development of agriculture in the Neolithic period -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6733"/>
      </w:tblGrid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44" type="#_x0000_t75" style="width:20.25pt;height:17.25pt" o:ole="">
                  <v:imagedata r:id="rId5" o:title=""/>
                </v:shape>
                <w:control r:id="rId26" w:name="DefaultOcxName20" w:shapeid="_x0000_i1244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immediately followed the ice age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43" type="#_x0000_t75" style="width:20.25pt;height:17.25pt" o:ole="">
                  <v:imagedata r:id="rId5" o:title=""/>
                </v:shape>
                <w:control r:id="rId27" w:name="DefaultOcxName21" w:shapeid="_x0000_i1243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greatly influenced the evolution of religion by increasing leisure time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42" type="#_x0000_t75" style="width:20.25pt;height:17.25pt" o:ole="">
                  <v:imagedata r:id="rId5" o:title=""/>
                </v:shape>
                <w:control r:id="rId28" w:name="DefaultOcxName22" w:shapeid="_x0000_i1242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involved the Neanderthal people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41" type="#_x0000_t75" style="width:20.25pt;height:17.25pt" o:ole="">
                  <v:imagedata r:id="rId5" o:title=""/>
                </v:shape>
                <w:control r:id="rId29" w:name="DefaultOcxName23" w:shapeid="_x0000_i1241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5C787D" w:rsidRPr="005C787D" w:rsidRDefault="005C787D" w:rsidP="005C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87D">
        <w:rPr>
          <w:rFonts w:ascii="Times New Roman" w:eastAsia="Times New Roman" w:hAnsi="Times New Roman" w:cs="Times New Roman"/>
          <w:sz w:val="24"/>
          <w:szCs w:val="24"/>
        </w:rPr>
        <w:t xml:space="preserve">1 points   </w:t>
      </w:r>
    </w:p>
    <w:p w:rsidR="005C787D" w:rsidRPr="005C787D" w:rsidRDefault="005C787D" w:rsidP="005C7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C787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7 </w:t>
      </w:r>
    </w:p>
    <w:p w:rsidR="005C787D" w:rsidRPr="005C787D" w:rsidRDefault="005C787D" w:rsidP="005C78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87D">
        <w:rPr>
          <w:rFonts w:ascii="Times New Roman" w:eastAsia="Times New Roman" w:hAnsi="Times New Roman" w:cs="Times New Roman"/>
          <w:sz w:val="24"/>
          <w:szCs w:val="24"/>
        </w:rPr>
        <w:t xml:space="preserve">Animists believe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5434"/>
      </w:tblGrid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40" type="#_x0000_t75" style="width:20.25pt;height:17.25pt" o:ole="">
                  <v:imagedata r:id="rId5" o:title=""/>
                </v:shape>
                <w:control r:id="rId30" w:name="DefaultOcxName24" w:shapeid="_x0000_i1240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that rocks or other inanimate things cannot hurt humans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39" type="#_x0000_t75" style="width:20.25pt;height:17.25pt" o:ole="">
                  <v:imagedata r:id="rId5" o:title=""/>
                </v:shape>
                <w:control r:id="rId31" w:name="DefaultOcxName25" w:shapeid="_x0000_i1239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that trees or other living things cannot hurt humans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38" type="#_x0000_t75" style="width:20.25pt;height:17.25pt" o:ole="">
                  <v:imagedata r:id="rId5" o:title=""/>
                </v:shape>
                <w:control r:id="rId32" w:name="DefaultOcxName26" w:shapeid="_x0000_i1238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 things have spirits which humans can communicate 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37" type="#_x0000_t75" style="width:20.25pt;height:17.25pt" o:ole="">
                  <v:imagedata r:id="rId5" o:title=""/>
                </v:shape>
                <w:control r:id="rId33" w:name="DefaultOcxName27" w:shapeid="_x0000_i1237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5C787D" w:rsidRPr="005C787D" w:rsidRDefault="005C787D" w:rsidP="005C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87D">
        <w:rPr>
          <w:rFonts w:ascii="Times New Roman" w:eastAsia="Times New Roman" w:hAnsi="Times New Roman" w:cs="Times New Roman"/>
          <w:sz w:val="24"/>
          <w:szCs w:val="24"/>
        </w:rPr>
        <w:t xml:space="preserve">1 points   </w:t>
      </w:r>
    </w:p>
    <w:p w:rsidR="005C787D" w:rsidRPr="005C787D" w:rsidRDefault="005C787D" w:rsidP="005C7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C787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8 </w:t>
      </w:r>
    </w:p>
    <w:p w:rsidR="005C787D" w:rsidRPr="005C787D" w:rsidRDefault="005C787D" w:rsidP="005C78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87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Fetishism is a type of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5401"/>
      </w:tblGrid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36" type="#_x0000_t75" style="width:20.25pt;height:17.25pt" o:ole="">
                  <v:imagedata r:id="rId5" o:title=""/>
                </v:shape>
                <w:control r:id="rId34" w:name="DefaultOcxName28" w:shapeid="_x0000_i1236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ancestor worship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35" type="#_x0000_t75" style="width:20.25pt;height:17.25pt" o:ole="">
                  <v:imagedata r:id="rId5" o:title=""/>
                </v:shape>
                <w:control r:id="rId35" w:name="DefaultOcxName29" w:shapeid="_x0000_i1235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totem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34" type="#_x0000_t75" style="width:20.25pt;height:17.25pt" o:ole="">
                  <v:imagedata r:id="rId5" o:title=""/>
                </v:shape>
                <w:control r:id="rId36" w:name="DefaultOcxName30" w:shapeid="_x0000_i1234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taboo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33" type="#_x0000_t75" style="width:20.25pt;height:17.25pt" o:ole="">
                  <v:imagedata r:id="rId5" o:title=""/>
                </v:shape>
                <w:control r:id="rId37" w:name="DefaultOcxName31" w:shapeid="_x0000_i1233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an object of power to ward off evil and bring good luck</w:t>
            </w:r>
          </w:p>
        </w:tc>
      </w:tr>
    </w:tbl>
    <w:p w:rsidR="005C787D" w:rsidRPr="005C787D" w:rsidRDefault="005C787D" w:rsidP="005C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87D">
        <w:rPr>
          <w:rFonts w:ascii="Times New Roman" w:eastAsia="Times New Roman" w:hAnsi="Times New Roman" w:cs="Times New Roman"/>
          <w:sz w:val="24"/>
          <w:szCs w:val="24"/>
        </w:rPr>
        <w:t xml:space="preserve">1 points   </w:t>
      </w:r>
    </w:p>
    <w:p w:rsidR="005C787D" w:rsidRPr="005C787D" w:rsidRDefault="005C787D" w:rsidP="005C7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C787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9 </w:t>
      </w:r>
    </w:p>
    <w:p w:rsidR="005C787D" w:rsidRPr="005C787D" w:rsidRDefault="005C787D" w:rsidP="005C78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87D">
        <w:rPr>
          <w:rFonts w:ascii="Times New Roman" w:eastAsia="Times New Roman" w:hAnsi="Times New Roman" w:cs="Times New Roman"/>
          <w:sz w:val="24"/>
          <w:szCs w:val="24"/>
        </w:rPr>
        <w:t>Shamans in basic religions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4987"/>
      </w:tblGrid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32" type="#_x0000_t75" style="width:20.25pt;height:17.25pt" o:ole="">
                  <v:imagedata r:id="rId5" o:title=""/>
                </v:shape>
                <w:control r:id="rId38" w:name="DefaultOcxName32" w:shapeid="_x0000_i1232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not very important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31" type="#_x0000_t75" style="width:20.25pt;height:17.25pt" o:ole="">
                  <v:imagedata r:id="rId5" o:title=""/>
                </v:shape>
                <w:control r:id="rId39" w:name="DefaultOcxName33" w:shapeid="_x0000_i1231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are believed to have the ability to predict the future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30" type="#_x0000_t75" style="width:20.25pt;height:17.25pt" o:ole="">
                  <v:imagedata r:id="rId5" o:title=""/>
                </v:shape>
                <w:control r:id="rId40" w:name="DefaultOcxName34" w:shapeid="_x0000_i1230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not greatly respected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29" type="#_x0000_t75" style="width:20.25pt;height:17.25pt" o:ole="">
                  <v:imagedata r:id="rId5" o:title=""/>
                </v:shape>
                <w:control r:id="rId41" w:name="DefaultOcxName35" w:shapeid="_x0000_i1229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5C787D" w:rsidRPr="005C787D" w:rsidRDefault="005C787D" w:rsidP="005C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87D">
        <w:rPr>
          <w:rFonts w:ascii="Times New Roman" w:eastAsia="Times New Roman" w:hAnsi="Times New Roman" w:cs="Times New Roman"/>
          <w:sz w:val="24"/>
          <w:szCs w:val="24"/>
        </w:rPr>
        <w:t xml:space="preserve">1 points   </w:t>
      </w:r>
    </w:p>
    <w:p w:rsidR="005C787D" w:rsidRPr="005C787D" w:rsidRDefault="005C787D" w:rsidP="005C7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C787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10 </w:t>
      </w:r>
    </w:p>
    <w:p w:rsidR="005C787D" w:rsidRPr="005C787D" w:rsidRDefault="005C787D" w:rsidP="005C78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87D">
        <w:rPr>
          <w:rFonts w:ascii="Times New Roman" w:eastAsia="Times New Roman" w:hAnsi="Times New Roman" w:cs="Times New Roman"/>
          <w:sz w:val="24"/>
          <w:szCs w:val="24"/>
        </w:rPr>
        <w:t>Megaliths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4088"/>
      </w:tblGrid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28" type="#_x0000_t75" style="width:20.25pt;height:17.25pt" o:ole="">
                  <v:imagedata r:id="rId5" o:title=""/>
                </v:shape>
                <w:control r:id="rId42" w:name="DefaultOcxName36" w:shapeid="_x0000_i1228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are mysterious stone monuments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27" type="#_x0000_t75" style="width:20.25pt;height:17.25pt" o:ole="">
                  <v:imagedata r:id="rId5" o:title=""/>
                </v:shape>
                <w:control r:id="rId43" w:name="DefaultOcxName37" w:shapeid="_x0000_i1227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had nothing to do with Neolithic societies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26" type="#_x0000_t75" style="width:20.25pt;height:17.25pt" o:ole="">
                  <v:imagedata r:id="rId5" o:title=""/>
                </v:shape>
                <w:control r:id="rId44" w:name="DefaultOcxName38" w:shapeid="_x0000_i1226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are not presentative of </w:t>
            </w:r>
            <w:proofErr w:type="spellStart"/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Stonehedge</w:t>
            </w:r>
            <w:proofErr w:type="spellEnd"/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25" type="#_x0000_t75" style="width:20.25pt;height:17.25pt" o:ole="">
                  <v:imagedata r:id="rId5" o:title=""/>
                </v:shape>
                <w:control r:id="rId45" w:name="DefaultOcxName39" w:shapeid="_x0000_i1225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can not</w:t>
            </w:r>
            <w:proofErr w:type="spellEnd"/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 found on Easter Island</w:t>
            </w:r>
          </w:p>
        </w:tc>
      </w:tr>
    </w:tbl>
    <w:p w:rsidR="005C787D" w:rsidRPr="005C787D" w:rsidRDefault="005C787D" w:rsidP="005C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87D">
        <w:rPr>
          <w:rFonts w:ascii="Times New Roman" w:eastAsia="Times New Roman" w:hAnsi="Times New Roman" w:cs="Times New Roman"/>
          <w:sz w:val="24"/>
          <w:szCs w:val="24"/>
        </w:rPr>
        <w:t xml:space="preserve">1 points   </w:t>
      </w:r>
    </w:p>
    <w:p w:rsidR="005C787D" w:rsidRPr="005C787D" w:rsidRDefault="005C787D" w:rsidP="005C7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C787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11 </w:t>
      </w:r>
    </w:p>
    <w:p w:rsidR="005C787D" w:rsidRPr="005C787D" w:rsidRDefault="005C787D" w:rsidP="005C78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87D">
        <w:rPr>
          <w:rFonts w:ascii="Times New Roman" w:eastAsia="Times New Roman" w:hAnsi="Times New Roman" w:cs="Times New Roman"/>
          <w:sz w:val="24"/>
          <w:szCs w:val="24"/>
        </w:rPr>
        <w:t xml:space="preserve">Of all the rites of passage used in basic religions, the one given the most attention is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3635"/>
      </w:tblGrid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24" type="#_x0000_t75" style="width:20.25pt;height:17.25pt" o:ole="">
                  <v:imagedata r:id="rId5" o:title=""/>
                </v:shape>
                <w:control r:id="rId46" w:name="DefaultOcxName40" w:shapeid="_x0000_i1224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marriage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23" type="#_x0000_t75" style="width:20.25pt;height:17.25pt" o:ole="">
                  <v:imagedata r:id="rId5" o:title=""/>
                </v:shape>
                <w:control r:id="rId47" w:name="DefaultOcxName41" w:shapeid="_x0000_i1223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death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22" type="#_x0000_t75" style="width:20.25pt;height:17.25pt" o:ole="">
                  <v:imagedata r:id="rId5" o:title=""/>
                </v:shape>
                <w:control r:id="rId48" w:name="DefaultOcxName42" w:shapeid="_x0000_i1222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passage from childhood to adulthood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405" w:dyaOrig="345">
                <v:shape id="_x0000_i1221" type="#_x0000_t75" style="width:20.25pt;height:17.25pt" o:ole="">
                  <v:imagedata r:id="rId5" o:title=""/>
                </v:shape>
                <w:control r:id="rId49" w:name="DefaultOcxName43" w:shapeid="_x0000_i1221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puberty</w:t>
            </w:r>
          </w:p>
        </w:tc>
      </w:tr>
    </w:tbl>
    <w:p w:rsidR="005C787D" w:rsidRPr="005C787D" w:rsidRDefault="005C787D" w:rsidP="005C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87D">
        <w:rPr>
          <w:rFonts w:ascii="Times New Roman" w:eastAsia="Times New Roman" w:hAnsi="Times New Roman" w:cs="Times New Roman"/>
          <w:sz w:val="24"/>
          <w:szCs w:val="24"/>
        </w:rPr>
        <w:t xml:space="preserve">1 points   </w:t>
      </w:r>
    </w:p>
    <w:p w:rsidR="005C787D" w:rsidRPr="005C787D" w:rsidRDefault="005C787D" w:rsidP="005C7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C787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12 </w:t>
      </w:r>
    </w:p>
    <w:p w:rsidR="005C787D" w:rsidRPr="005C787D" w:rsidRDefault="005C787D" w:rsidP="005C78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87D">
        <w:rPr>
          <w:rFonts w:ascii="Times New Roman" w:eastAsia="Times New Roman" w:hAnsi="Times New Roman" w:cs="Times New Roman"/>
          <w:sz w:val="24"/>
          <w:szCs w:val="24"/>
        </w:rPr>
        <w:t>As an activity of basic religion, reading tea leaves is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1628"/>
      </w:tblGrid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20" type="#_x0000_t75" style="width:20.25pt;height:17.25pt" o:ole="">
                  <v:imagedata r:id="rId5" o:title=""/>
                </v:shape>
                <w:control r:id="rId50" w:name="DefaultOcxName44" w:shapeid="_x0000_i1220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a rite of passage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19" type="#_x0000_t75" style="width:20.25pt;height:17.25pt" o:ole="">
                  <v:imagedata r:id="rId5" o:title=""/>
                </v:shape>
                <w:control r:id="rId51" w:name="DefaultOcxName45" w:shapeid="_x0000_i1219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taboo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18" type="#_x0000_t75" style="width:20.25pt;height:17.25pt" o:ole="">
                  <v:imagedata r:id="rId5" o:title=""/>
                </v:shape>
                <w:control r:id="rId52" w:name="DefaultOcxName46" w:shapeid="_x0000_i1218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divination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17" type="#_x0000_t75" style="width:20.25pt;height:17.25pt" o:ole="">
                  <v:imagedata r:id="rId5" o:title=""/>
                </v:shape>
                <w:control r:id="rId53" w:name="DefaultOcxName47" w:shapeid="_x0000_i1217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myth</w:t>
            </w:r>
          </w:p>
        </w:tc>
      </w:tr>
    </w:tbl>
    <w:p w:rsidR="005C787D" w:rsidRPr="005C787D" w:rsidRDefault="005C787D" w:rsidP="005C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87D">
        <w:rPr>
          <w:rFonts w:ascii="Times New Roman" w:eastAsia="Times New Roman" w:hAnsi="Times New Roman" w:cs="Times New Roman"/>
          <w:sz w:val="24"/>
          <w:szCs w:val="24"/>
        </w:rPr>
        <w:t xml:space="preserve">1 points   </w:t>
      </w:r>
    </w:p>
    <w:p w:rsidR="005C787D" w:rsidRPr="005C787D" w:rsidRDefault="005C787D" w:rsidP="005C7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C787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13 </w:t>
      </w:r>
    </w:p>
    <w:p w:rsidR="005C787D" w:rsidRPr="005C787D" w:rsidRDefault="005C787D" w:rsidP="005C787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87D">
        <w:rPr>
          <w:rFonts w:ascii="Times New Roman" w:eastAsia="Times New Roman" w:hAnsi="Times New Roman" w:cs="Times New Roman"/>
          <w:sz w:val="24"/>
          <w:szCs w:val="24"/>
        </w:rPr>
        <w:t>As an activity of basic religion, marriage is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1628"/>
      </w:tblGrid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16" type="#_x0000_t75" style="width:20.25pt;height:17.25pt" o:ole="">
                  <v:imagedata r:id="rId5" o:title=""/>
                </v:shape>
                <w:control r:id="rId54" w:name="DefaultOcxName48" w:shapeid="_x0000_i1216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a rite of passage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15" type="#_x0000_t75" style="width:20.25pt;height:17.25pt" o:ole="">
                  <v:imagedata r:id="rId5" o:title=""/>
                </v:shape>
                <w:control r:id="rId55" w:name="DefaultOcxName49" w:shapeid="_x0000_i1215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taboo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14" type="#_x0000_t75" style="width:20.25pt;height:17.25pt" o:ole="">
                  <v:imagedata r:id="rId5" o:title=""/>
                </v:shape>
                <w:control r:id="rId56" w:name="DefaultOcxName50" w:shapeid="_x0000_i1214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divination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13" type="#_x0000_t75" style="width:20.25pt;height:17.25pt" o:ole="">
                  <v:imagedata r:id="rId5" o:title=""/>
                </v:shape>
                <w:control r:id="rId57" w:name="DefaultOcxName51" w:shapeid="_x0000_i1213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myth</w:t>
            </w:r>
          </w:p>
        </w:tc>
      </w:tr>
    </w:tbl>
    <w:p w:rsidR="005C787D" w:rsidRPr="005C787D" w:rsidRDefault="005C787D" w:rsidP="005C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87D">
        <w:rPr>
          <w:rFonts w:ascii="Times New Roman" w:eastAsia="Times New Roman" w:hAnsi="Times New Roman" w:cs="Times New Roman"/>
          <w:sz w:val="24"/>
          <w:szCs w:val="24"/>
        </w:rPr>
        <w:t xml:space="preserve">1 points   </w:t>
      </w:r>
    </w:p>
    <w:p w:rsidR="005C787D" w:rsidRPr="005C787D" w:rsidRDefault="005C787D" w:rsidP="005C7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C787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14 </w:t>
      </w:r>
    </w:p>
    <w:p w:rsidR="005C787D" w:rsidRPr="005C787D" w:rsidRDefault="005C787D" w:rsidP="005C787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87D">
        <w:rPr>
          <w:rFonts w:ascii="Times New Roman" w:eastAsia="Times New Roman" w:hAnsi="Times New Roman" w:cs="Times New Roman"/>
          <w:sz w:val="24"/>
          <w:szCs w:val="24"/>
        </w:rPr>
        <w:t>As an activity of basic religion, telling the story of the sun god is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1628"/>
      </w:tblGrid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12" type="#_x0000_t75" style="width:20.25pt;height:17.25pt" o:ole="">
                  <v:imagedata r:id="rId5" o:title=""/>
                </v:shape>
                <w:control r:id="rId58" w:name="DefaultOcxName52" w:shapeid="_x0000_i1212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a rite of passage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11" type="#_x0000_t75" style="width:20.25pt;height:17.25pt" o:ole="">
                  <v:imagedata r:id="rId5" o:title=""/>
                </v:shape>
                <w:control r:id="rId59" w:name="DefaultOcxName53" w:shapeid="_x0000_i1211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taboo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10" type="#_x0000_t75" style="width:20.25pt;height:17.25pt" o:ole="">
                  <v:imagedata r:id="rId5" o:title=""/>
                </v:shape>
                <w:control r:id="rId60" w:name="DefaultOcxName54" w:shapeid="_x0000_i1210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divination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09" type="#_x0000_t75" style="width:20.25pt;height:17.25pt" o:ole="">
                  <v:imagedata r:id="rId5" o:title=""/>
                </v:shape>
                <w:control r:id="rId61" w:name="DefaultOcxName55" w:shapeid="_x0000_i1209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myth</w:t>
            </w:r>
          </w:p>
        </w:tc>
      </w:tr>
    </w:tbl>
    <w:p w:rsidR="005C787D" w:rsidRPr="005C787D" w:rsidRDefault="005C787D" w:rsidP="005C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87D">
        <w:rPr>
          <w:rFonts w:ascii="Times New Roman" w:eastAsia="Times New Roman" w:hAnsi="Times New Roman" w:cs="Times New Roman"/>
          <w:sz w:val="24"/>
          <w:szCs w:val="24"/>
        </w:rPr>
        <w:t xml:space="preserve">1 points   </w:t>
      </w:r>
    </w:p>
    <w:p w:rsidR="005C787D" w:rsidRPr="005C787D" w:rsidRDefault="005C787D" w:rsidP="005C7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C787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15 </w:t>
      </w:r>
    </w:p>
    <w:p w:rsidR="005C787D" w:rsidRPr="005C787D" w:rsidRDefault="005C787D" w:rsidP="005C787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87D">
        <w:rPr>
          <w:rFonts w:ascii="Times New Roman" w:eastAsia="Times New Roman" w:hAnsi="Times New Roman" w:cs="Times New Roman"/>
          <w:sz w:val="24"/>
          <w:szCs w:val="24"/>
        </w:rPr>
        <w:lastRenderedPageBreak/>
        <w:t>As an activity of basic religion, consulting the flight pattern of birds is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1628"/>
      </w:tblGrid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08" type="#_x0000_t75" style="width:20.25pt;height:17.25pt" o:ole="">
                  <v:imagedata r:id="rId5" o:title=""/>
                </v:shape>
                <w:control r:id="rId62" w:name="DefaultOcxName56" w:shapeid="_x0000_i1208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a rite of passage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07" type="#_x0000_t75" style="width:20.25pt;height:17.25pt" o:ole="">
                  <v:imagedata r:id="rId5" o:title=""/>
                </v:shape>
                <w:control r:id="rId63" w:name="DefaultOcxName57" w:shapeid="_x0000_i1207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taboo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06" type="#_x0000_t75" style="width:20.25pt;height:17.25pt" o:ole="">
                  <v:imagedata r:id="rId5" o:title=""/>
                </v:shape>
                <w:control r:id="rId64" w:name="DefaultOcxName58" w:shapeid="_x0000_i1206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divination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05" type="#_x0000_t75" style="width:20.25pt;height:17.25pt" o:ole="">
                  <v:imagedata r:id="rId5" o:title=""/>
                </v:shape>
                <w:control r:id="rId65" w:name="DefaultOcxName59" w:shapeid="_x0000_i1205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myth</w:t>
            </w:r>
          </w:p>
        </w:tc>
      </w:tr>
    </w:tbl>
    <w:p w:rsidR="005C787D" w:rsidRPr="005C787D" w:rsidRDefault="005C787D" w:rsidP="005C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87D">
        <w:rPr>
          <w:rFonts w:ascii="Times New Roman" w:eastAsia="Times New Roman" w:hAnsi="Times New Roman" w:cs="Times New Roman"/>
          <w:sz w:val="24"/>
          <w:szCs w:val="24"/>
        </w:rPr>
        <w:t xml:space="preserve">1 points   </w:t>
      </w:r>
    </w:p>
    <w:p w:rsidR="005C787D" w:rsidRPr="005C787D" w:rsidRDefault="005C787D" w:rsidP="005C7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C787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16 </w:t>
      </w:r>
    </w:p>
    <w:p w:rsidR="005C787D" w:rsidRPr="005C787D" w:rsidRDefault="005C787D" w:rsidP="005C787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87D">
        <w:rPr>
          <w:rFonts w:ascii="Times New Roman" w:eastAsia="Times New Roman" w:hAnsi="Times New Roman" w:cs="Times New Roman"/>
          <w:sz w:val="24"/>
          <w:szCs w:val="24"/>
        </w:rPr>
        <w:t>In basic religion, the characteristic of symbolizing one's group with a bear involves -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1948"/>
      </w:tblGrid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04" type="#_x0000_t75" style="width:20.25pt;height:17.25pt" o:ole="">
                  <v:imagedata r:id="rId5" o:title=""/>
                </v:shape>
                <w:control r:id="rId66" w:name="DefaultOcxName60" w:shapeid="_x0000_i1204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ritual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03" type="#_x0000_t75" style="width:20.25pt;height:17.25pt" o:ole="">
                  <v:imagedata r:id="rId5" o:title=""/>
                </v:shape>
                <w:control r:id="rId67" w:name="DefaultOcxName61" w:shapeid="_x0000_i1203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totem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02" type="#_x0000_t75" style="width:20.25pt;height:17.25pt" o:ole="">
                  <v:imagedata r:id="rId5" o:title=""/>
                </v:shape>
                <w:control r:id="rId68" w:name="DefaultOcxName62" w:shapeid="_x0000_i1202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magic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01" type="#_x0000_t75" style="width:20.25pt;height:17.25pt" o:ole="">
                  <v:imagedata r:id="rId5" o:title=""/>
                </v:shape>
                <w:control r:id="rId69" w:name="DefaultOcxName63" w:shapeid="_x0000_i1201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ancestor veneration</w:t>
            </w:r>
          </w:p>
        </w:tc>
      </w:tr>
    </w:tbl>
    <w:p w:rsidR="005C787D" w:rsidRPr="005C787D" w:rsidRDefault="005C787D" w:rsidP="005C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87D">
        <w:rPr>
          <w:rFonts w:ascii="Times New Roman" w:eastAsia="Times New Roman" w:hAnsi="Times New Roman" w:cs="Times New Roman"/>
          <w:sz w:val="24"/>
          <w:szCs w:val="24"/>
        </w:rPr>
        <w:t xml:space="preserve">1 points   </w:t>
      </w:r>
    </w:p>
    <w:p w:rsidR="005C787D" w:rsidRPr="005C787D" w:rsidRDefault="005C787D" w:rsidP="005C7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C787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17 </w:t>
      </w:r>
    </w:p>
    <w:p w:rsidR="005C787D" w:rsidRPr="005C787D" w:rsidRDefault="005C787D" w:rsidP="005C787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87D">
        <w:rPr>
          <w:rFonts w:ascii="Times New Roman" w:eastAsia="Times New Roman" w:hAnsi="Times New Roman" w:cs="Times New Roman"/>
          <w:sz w:val="24"/>
          <w:szCs w:val="24"/>
        </w:rPr>
        <w:t>In basic religion, the characteristic of leaving food at grave sites involves -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1948"/>
      </w:tblGrid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200" type="#_x0000_t75" style="width:20.25pt;height:17.25pt" o:ole="">
                  <v:imagedata r:id="rId5" o:title=""/>
                </v:shape>
                <w:control r:id="rId70" w:name="DefaultOcxName64" w:shapeid="_x0000_i1200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ritual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199" type="#_x0000_t75" style="width:20.25pt;height:17.25pt" o:ole="">
                  <v:imagedata r:id="rId5" o:title=""/>
                </v:shape>
                <w:control r:id="rId71" w:name="DefaultOcxName65" w:shapeid="_x0000_i1199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totem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198" type="#_x0000_t75" style="width:20.25pt;height:17.25pt" o:ole="">
                  <v:imagedata r:id="rId5" o:title=""/>
                </v:shape>
                <w:control r:id="rId72" w:name="DefaultOcxName66" w:shapeid="_x0000_i1198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magic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197" type="#_x0000_t75" style="width:20.25pt;height:17.25pt" o:ole="">
                  <v:imagedata r:id="rId5" o:title=""/>
                </v:shape>
                <w:control r:id="rId73" w:name="DefaultOcxName67" w:shapeid="_x0000_i1197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ancestor veneration</w:t>
            </w:r>
          </w:p>
        </w:tc>
      </w:tr>
    </w:tbl>
    <w:p w:rsidR="005C787D" w:rsidRPr="005C787D" w:rsidRDefault="005C787D" w:rsidP="005C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87D">
        <w:rPr>
          <w:rFonts w:ascii="Times New Roman" w:eastAsia="Times New Roman" w:hAnsi="Times New Roman" w:cs="Times New Roman"/>
          <w:sz w:val="24"/>
          <w:szCs w:val="24"/>
        </w:rPr>
        <w:t xml:space="preserve">1 points   </w:t>
      </w:r>
    </w:p>
    <w:p w:rsidR="005C787D" w:rsidRPr="005C787D" w:rsidRDefault="005C787D" w:rsidP="005C7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C787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18 </w:t>
      </w:r>
    </w:p>
    <w:p w:rsidR="005C787D" w:rsidRPr="005C787D" w:rsidRDefault="005C787D" w:rsidP="005C787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87D">
        <w:rPr>
          <w:rFonts w:ascii="Times New Roman" w:eastAsia="Times New Roman" w:hAnsi="Times New Roman" w:cs="Times New Roman"/>
          <w:sz w:val="24"/>
          <w:szCs w:val="24"/>
        </w:rPr>
        <w:t xml:space="preserve">In basic religion, the characteristic of a pilgrimage to reenact a god's journey involves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1948"/>
      </w:tblGrid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196" type="#_x0000_t75" style="width:20.25pt;height:17.25pt" o:ole="">
                  <v:imagedata r:id="rId5" o:title=""/>
                </v:shape>
                <w:control r:id="rId74" w:name="DefaultOcxName68" w:shapeid="_x0000_i1196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ritual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195" type="#_x0000_t75" style="width:20.25pt;height:17.25pt" o:ole="">
                  <v:imagedata r:id="rId5" o:title=""/>
                </v:shape>
                <w:control r:id="rId75" w:name="DefaultOcxName69" w:shapeid="_x0000_i1195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totem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194" type="#_x0000_t75" style="width:20.25pt;height:17.25pt" o:ole="">
                  <v:imagedata r:id="rId5" o:title=""/>
                </v:shape>
                <w:control r:id="rId76" w:name="DefaultOcxName70" w:shapeid="_x0000_i1194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magic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405" w:dyaOrig="345">
                <v:shape id="_x0000_i1193" type="#_x0000_t75" style="width:20.25pt;height:17.25pt" o:ole="">
                  <v:imagedata r:id="rId5" o:title=""/>
                </v:shape>
                <w:control r:id="rId77" w:name="DefaultOcxName71" w:shapeid="_x0000_i1193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ancestor veneration</w:t>
            </w:r>
          </w:p>
        </w:tc>
      </w:tr>
    </w:tbl>
    <w:p w:rsidR="005C787D" w:rsidRPr="005C787D" w:rsidRDefault="005C787D" w:rsidP="005C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87D">
        <w:rPr>
          <w:rFonts w:ascii="Times New Roman" w:eastAsia="Times New Roman" w:hAnsi="Times New Roman" w:cs="Times New Roman"/>
          <w:sz w:val="24"/>
          <w:szCs w:val="24"/>
        </w:rPr>
        <w:t xml:space="preserve">1 points   </w:t>
      </w:r>
    </w:p>
    <w:p w:rsidR="005C787D" w:rsidRPr="005C787D" w:rsidRDefault="005C787D" w:rsidP="005C7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C787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19 </w:t>
      </w:r>
    </w:p>
    <w:p w:rsidR="005C787D" w:rsidRPr="005C787D" w:rsidRDefault="005C787D" w:rsidP="005C787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87D">
        <w:rPr>
          <w:rFonts w:ascii="Times New Roman" w:eastAsia="Times New Roman" w:hAnsi="Times New Roman" w:cs="Times New Roman"/>
          <w:sz w:val="24"/>
          <w:szCs w:val="24"/>
        </w:rPr>
        <w:t>in basic religion, the characteristic of dancing in a circle to guarantee rain involves -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1948"/>
      </w:tblGrid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192" type="#_x0000_t75" style="width:20.25pt;height:17.25pt" o:ole="">
                  <v:imagedata r:id="rId5" o:title=""/>
                </v:shape>
                <w:control r:id="rId78" w:name="DefaultOcxName72" w:shapeid="_x0000_i1192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ritual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191" type="#_x0000_t75" style="width:20.25pt;height:17.25pt" o:ole="">
                  <v:imagedata r:id="rId5" o:title=""/>
                </v:shape>
                <w:control r:id="rId79" w:name="DefaultOcxName73" w:shapeid="_x0000_i1191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totem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190" type="#_x0000_t75" style="width:20.25pt;height:17.25pt" o:ole="">
                  <v:imagedata r:id="rId5" o:title=""/>
                </v:shape>
                <w:control r:id="rId80" w:name="DefaultOcxName74" w:shapeid="_x0000_i1190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magic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189" type="#_x0000_t75" style="width:20.25pt;height:17.25pt" o:ole="">
                  <v:imagedata r:id="rId5" o:title=""/>
                </v:shape>
                <w:control r:id="rId81" w:name="DefaultOcxName75" w:shapeid="_x0000_i1189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ancestor veneration</w:t>
            </w:r>
          </w:p>
        </w:tc>
      </w:tr>
    </w:tbl>
    <w:p w:rsidR="005C787D" w:rsidRPr="005C787D" w:rsidRDefault="005C787D" w:rsidP="005C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87D">
        <w:rPr>
          <w:rFonts w:ascii="Times New Roman" w:eastAsia="Times New Roman" w:hAnsi="Times New Roman" w:cs="Times New Roman"/>
          <w:sz w:val="24"/>
          <w:szCs w:val="24"/>
        </w:rPr>
        <w:t xml:space="preserve">1 points   </w:t>
      </w:r>
    </w:p>
    <w:p w:rsidR="005C787D" w:rsidRPr="005C787D" w:rsidRDefault="005C787D" w:rsidP="005C7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C787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20 </w:t>
      </w:r>
    </w:p>
    <w:p w:rsidR="005C787D" w:rsidRPr="005C787D" w:rsidRDefault="005C787D" w:rsidP="005C787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87D">
        <w:rPr>
          <w:rFonts w:ascii="Times New Roman" w:eastAsia="Times New Roman" w:hAnsi="Times New Roman" w:cs="Times New Roman"/>
          <w:sz w:val="24"/>
          <w:szCs w:val="24"/>
        </w:rPr>
        <w:t xml:space="preserve">Hidden wall paintings, like those found in France, significance was most likely to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3195"/>
      </w:tblGrid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188" type="#_x0000_t75" style="width:20.25pt;height:17.25pt" o:ole="">
                  <v:imagedata r:id="rId5" o:title=""/>
                </v:shape>
                <w:control r:id="rId82" w:name="DefaultOcxName76" w:shapeid="_x0000_i1188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entertain the tribesmen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187" type="#_x0000_t75" style="width:20.25pt;height:17.25pt" o:ole="">
                  <v:imagedata r:id="rId5" o:title=""/>
                </v:shape>
                <w:control r:id="rId83" w:name="DefaultOcxName77" w:shapeid="_x0000_i1187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initiate women into the tribe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186" type="#_x0000_t75" style="width:20.25pt;height:17.25pt" o:ole="">
                  <v:imagedata r:id="rId5" o:title=""/>
                </v:shape>
                <w:control r:id="rId84" w:name="DefaultOcxName78" w:shapeid="_x0000_i1186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predict events of </w:t>
            </w:r>
            <w:proofErr w:type="spellStart"/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sucessful</w:t>
            </w:r>
            <w:proofErr w:type="spellEnd"/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hunts</w:t>
            </w:r>
          </w:p>
        </w:tc>
      </w:tr>
      <w:tr w:rsidR="005C787D" w:rsidRPr="005C787D" w:rsidTr="005C787D">
        <w:trPr>
          <w:tblCellSpacing w:w="15" w:type="dxa"/>
        </w:trPr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185" type="#_x0000_t75" style="width:20.25pt;height:17.25pt" o:ole="">
                  <v:imagedata r:id="rId5" o:title=""/>
                </v:shape>
                <w:control r:id="rId85" w:name="DefaultOcxName79" w:shapeid="_x0000_i1185"/>
              </w:object>
            </w: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C787D" w:rsidRPr="005C787D" w:rsidRDefault="005C787D" w:rsidP="005C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7D">
              <w:rPr>
                <w:rFonts w:ascii="Times New Roman" w:eastAsia="Times New Roman" w:hAnsi="Times New Roman" w:cs="Times New Roman"/>
                <w:sz w:val="24"/>
                <w:szCs w:val="24"/>
              </w:rPr>
              <w:t>stay warm in the winter months</w:t>
            </w:r>
          </w:p>
        </w:tc>
      </w:tr>
    </w:tbl>
    <w:p w:rsidR="005C787D" w:rsidRPr="005C787D" w:rsidRDefault="005C787D" w:rsidP="005C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87D">
        <w:rPr>
          <w:rFonts w:ascii="Times New Roman" w:eastAsia="Times New Roman" w:hAnsi="Times New Roman" w:cs="Times New Roman"/>
          <w:sz w:val="24"/>
          <w:szCs w:val="24"/>
        </w:rPr>
        <w:t xml:space="preserve">1 points   </w:t>
      </w:r>
    </w:p>
    <w:p w:rsidR="00094DD9" w:rsidRDefault="00094D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16A52" w:rsidRDefault="00516A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16A52" w:rsidRPr="00516A52" w:rsidRDefault="00516A52" w:rsidP="00516A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21</w:t>
      </w:r>
    </w:p>
    <w:p w:rsidR="00516A52" w:rsidRPr="00516A52" w:rsidRDefault="00516A52" w:rsidP="00516A5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A52">
        <w:rPr>
          <w:rFonts w:ascii="Times New Roman" w:eastAsia="Times New Roman" w:hAnsi="Times New Roman" w:cs="Times New Roman"/>
          <w:sz w:val="24"/>
          <w:szCs w:val="24"/>
        </w:rPr>
        <w:t>Among the curers of the Acholi of Uganda, the "</w:t>
      </w:r>
      <w:proofErr w:type="spellStart"/>
      <w:r w:rsidRPr="00516A52">
        <w:rPr>
          <w:rFonts w:ascii="Times New Roman" w:eastAsia="Times New Roman" w:hAnsi="Times New Roman" w:cs="Times New Roman"/>
          <w:sz w:val="24"/>
          <w:szCs w:val="24"/>
        </w:rPr>
        <w:t>jok</w:t>
      </w:r>
      <w:proofErr w:type="spellEnd"/>
      <w:r w:rsidRPr="00516A52">
        <w:rPr>
          <w:rFonts w:ascii="Times New Roman" w:eastAsia="Times New Roman" w:hAnsi="Times New Roman" w:cs="Times New Roman"/>
          <w:sz w:val="24"/>
          <w:szCs w:val="24"/>
        </w:rPr>
        <w:t>" is the terms for -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2688"/>
      </w:tblGrid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504" type="#_x0000_t75" style="width:20.25pt;height:17.25pt" o:ole="">
                  <v:imagedata r:id="rId5" o:title=""/>
                </v:shape>
                <w:control r:id="rId86" w:name="DefaultOcxName80" w:shapeid="_x0000_i1504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curse 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503" type="#_x0000_t75" style="width:20.25pt;height:17.25pt" o:ole="">
                  <v:imagedata r:id="rId5" o:title=""/>
                </v:shape>
                <w:control r:id="rId87" w:name="DefaultOcxName110" w:shapeid="_x0000_i1503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illness 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502" type="#_x0000_t75" style="width:20.25pt;height:17.25pt" o:ole="">
                  <v:imagedata r:id="rId5" o:title=""/>
                </v:shape>
                <w:control r:id="rId88" w:name="DefaultOcxName210" w:shapeid="_x0000_i1502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divination of the illness 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501" type="#_x0000_t75" style="width:20.25pt;height:17.25pt" o:ole="">
                  <v:imagedata r:id="rId5" o:title=""/>
                </v:shape>
                <w:control r:id="rId89" w:name="DefaultOcxName310" w:shapeid="_x0000_i1501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the evil spirits</w:t>
            </w:r>
          </w:p>
        </w:tc>
      </w:tr>
    </w:tbl>
    <w:p w:rsidR="00516A52" w:rsidRPr="00516A52" w:rsidRDefault="00516A52" w:rsidP="0051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A52">
        <w:rPr>
          <w:rFonts w:ascii="Times New Roman" w:eastAsia="Times New Roman" w:hAnsi="Times New Roman" w:cs="Times New Roman"/>
          <w:sz w:val="24"/>
          <w:szCs w:val="24"/>
        </w:rPr>
        <w:t xml:space="preserve">1 points   </w:t>
      </w:r>
    </w:p>
    <w:p w:rsidR="00516A52" w:rsidRPr="00516A52" w:rsidRDefault="00516A52" w:rsidP="00516A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16A52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Question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2</w:t>
      </w:r>
      <w:r w:rsidRPr="00516A5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 </w:t>
      </w:r>
    </w:p>
    <w:p w:rsidR="00516A52" w:rsidRPr="00516A52" w:rsidRDefault="00516A52" w:rsidP="00516A5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A52">
        <w:rPr>
          <w:rFonts w:ascii="Times New Roman" w:eastAsia="Times New Roman" w:hAnsi="Times New Roman" w:cs="Times New Roman"/>
          <w:sz w:val="24"/>
          <w:szCs w:val="24"/>
        </w:rPr>
        <w:t>Among the curers of the Acholi of Uganda, the "</w:t>
      </w:r>
      <w:proofErr w:type="spellStart"/>
      <w:r w:rsidRPr="00516A52">
        <w:rPr>
          <w:rFonts w:ascii="Times New Roman" w:eastAsia="Times New Roman" w:hAnsi="Times New Roman" w:cs="Times New Roman"/>
          <w:sz w:val="24"/>
          <w:szCs w:val="24"/>
        </w:rPr>
        <w:t>ajwaka</w:t>
      </w:r>
      <w:proofErr w:type="spellEnd"/>
      <w:r w:rsidRPr="00516A52">
        <w:rPr>
          <w:rFonts w:ascii="Times New Roman" w:eastAsia="Times New Roman" w:hAnsi="Times New Roman" w:cs="Times New Roman"/>
          <w:sz w:val="24"/>
          <w:szCs w:val="24"/>
        </w:rPr>
        <w:t>" is the terms for -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1808"/>
      </w:tblGrid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500" type="#_x0000_t75" style="width:20.25pt;height:17.25pt" o:ole="">
                  <v:imagedata r:id="rId5" o:title=""/>
                </v:shape>
                <w:control r:id="rId90" w:name="DefaultOcxName410" w:shapeid="_x0000_i1500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the herbal remedy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99" type="#_x0000_t75" style="width:20.25pt;height:17.25pt" o:ole="">
                  <v:imagedata r:id="rId5" o:title=""/>
                </v:shape>
                <w:control r:id="rId91" w:name="DefaultOcxName510" w:shapeid="_x0000_i1499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the blessing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98" type="#_x0000_t75" style="width:20.25pt;height:17.25pt" o:ole="">
                  <v:imagedata r:id="rId5" o:title=""/>
                </v:shape>
                <w:control r:id="rId92" w:name="DefaultOcxName610" w:shapeid="_x0000_i1498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the healer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97" type="#_x0000_t75" style="width:20.25pt;height:17.25pt" o:ole="">
                  <v:imagedata r:id="rId5" o:title=""/>
                </v:shape>
                <w:control r:id="rId93" w:name="DefaultOcxName710" w:shapeid="_x0000_i1497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the diviner</w:t>
            </w:r>
          </w:p>
        </w:tc>
      </w:tr>
    </w:tbl>
    <w:p w:rsidR="00516A52" w:rsidRPr="00516A52" w:rsidRDefault="00516A52" w:rsidP="0051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A52">
        <w:rPr>
          <w:rFonts w:ascii="Times New Roman" w:eastAsia="Times New Roman" w:hAnsi="Times New Roman" w:cs="Times New Roman"/>
          <w:sz w:val="24"/>
          <w:szCs w:val="24"/>
        </w:rPr>
        <w:t xml:space="preserve">1 points   </w:t>
      </w:r>
    </w:p>
    <w:p w:rsidR="00516A52" w:rsidRPr="00516A52" w:rsidRDefault="00516A52" w:rsidP="00516A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16A5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2</w:t>
      </w:r>
      <w:r w:rsidRPr="00516A5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 </w:t>
      </w:r>
    </w:p>
    <w:p w:rsidR="00516A52" w:rsidRPr="00516A52" w:rsidRDefault="00516A52" w:rsidP="00516A5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A52">
        <w:rPr>
          <w:rFonts w:ascii="Times New Roman" w:eastAsia="Times New Roman" w:hAnsi="Times New Roman" w:cs="Times New Roman"/>
          <w:sz w:val="24"/>
          <w:szCs w:val="24"/>
        </w:rPr>
        <w:t xml:space="preserve">According to the Yoruba creation story, the High God </w:t>
      </w:r>
      <w:proofErr w:type="spellStart"/>
      <w:r w:rsidRPr="00516A52">
        <w:rPr>
          <w:rFonts w:ascii="Times New Roman" w:eastAsia="Times New Roman" w:hAnsi="Times New Roman" w:cs="Times New Roman"/>
          <w:sz w:val="24"/>
          <w:szCs w:val="24"/>
        </w:rPr>
        <w:t>Olorun</w:t>
      </w:r>
      <w:proofErr w:type="spellEnd"/>
      <w:r w:rsidRPr="00516A52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5700"/>
      </w:tblGrid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96" type="#_x0000_t75" style="width:20.25pt;height:17.25pt" o:ole="">
                  <v:imagedata r:id="rId5" o:title=""/>
                </v:shape>
                <w:control r:id="rId94" w:name="DefaultOcxName81" w:shapeid="_x0000_i1496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creates the world from the ground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95" type="#_x0000_t75" style="width:20.25pt;height:17.25pt" o:ole="">
                  <v:imagedata r:id="rId5" o:title=""/>
                </v:shape>
                <w:control r:id="rId95" w:name="DefaultOcxName91" w:shapeid="_x0000_i1495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provides direct assistance to the newly created human race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94" type="#_x0000_t75" style="width:20.25pt;height:17.25pt" o:ole="">
                  <v:imagedata r:id="rId5" o:title=""/>
                </v:shape>
                <w:control r:id="rId96" w:name="DefaultOcxName101" w:shapeid="_x0000_i1494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tries unsuccessfully to delegate the task of creation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93" type="#_x0000_t75" style="width:20.25pt;height:17.25pt" o:ole="">
                  <v:imagedata r:id="rId5" o:title=""/>
                </v:shape>
                <w:control r:id="rId97" w:name="DefaultOcxName111" w:shapeid="_x0000_i1493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destroys the "</w:t>
            </w:r>
            <w:proofErr w:type="spellStart"/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orisha</w:t>
            </w:r>
            <w:proofErr w:type="spellEnd"/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" and brings order to the world</w:t>
            </w:r>
          </w:p>
        </w:tc>
      </w:tr>
    </w:tbl>
    <w:p w:rsidR="00516A52" w:rsidRPr="00516A52" w:rsidRDefault="00516A52" w:rsidP="0051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A52">
        <w:rPr>
          <w:rFonts w:ascii="Times New Roman" w:eastAsia="Times New Roman" w:hAnsi="Times New Roman" w:cs="Times New Roman"/>
          <w:sz w:val="24"/>
          <w:szCs w:val="24"/>
        </w:rPr>
        <w:t xml:space="preserve">1 points   </w:t>
      </w:r>
    </w:p>
    <w:p w:rsidR="00516A52" w:rsidRPr="00516A52" w:rsidRDefault="00516A52" w:rsidP="00516A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16A5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2</w:t>
      </w:r>
      <w:r w:rsidRPr="00516A5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 </w:t>
      </w:r>
    </w:p>
    <w:p w:rsidR="00516A52" w:rsidRPr="00516A52" w:rsidRDefault="00516A52" w:rsidP="00516A5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A52">
        <w:rPr>
          <w:rFonts w:ascii="Times New Roman" w:eastAsia="Times New Roman" w:hAnsi="Times New Roman" w:cs="Times New Roman"/>
          <w:sz w:val="24"/>
          <w:szCs w:val="24"/>
        </w:rPr>
        <w:t>According to traditional African belief, illness, misfortune and death -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6311"/>
      </w:tblGrid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92" type="#_x0000_t75" style="width:20.25pt;height:17.25pt" o:ole="">
                  <v:imagedata r:id="rId5" o:title=""/>
                </v:shape>
                <w:control r:id="rId98" w:name="DefaultOcxName121" w:shapeid="_x0000_i1492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happen by accident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91" type="#_x0000_t75" style="width:20.25pt;height:17.25pt" o:ole="">
                  <v:imagedata r:id="rId5" o:title=""/>
                </v:shape>
                <w:control r:id="rId99" w:name="DefaultOcxName131" w:shapeid="_x0000_i1491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are illusions that ultimately have no reality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90" type="#_x0000_t75" style="width:20.25pt;height:17.25pt" o:ole="">
                  <v:imagedata r:id="rId5" o:title=""/>
                </v:shape>
                <w:control r:id="rId100" w:name="DefaultOcxName141" w:shapeid="_x0000_i1490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are signs </w:t>
            </w:r>
            <w:proofErr w:type="spellStart"/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htat</w:t>
            </w:r>
            <w:proofErr w:type="spellEnd"/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high god is unhappy with one's moral decisions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89" type="#_x0000_t75" style="width:20.25pt;height:17.25pt" o:ole="">
                  <v:imagedata r:id="rId5" o:title=""/>
                </v:shape>
                <w:control r:id="rId101" w:name="DefaultOcxName151" w:shapeid="_x0000_i1489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are likely caused by witchcraft, curses, and spells</w:t>
            </w:r>
          </w:p>
        </w:tc>
      </w:tr>
    </w:tbl>
    <w:p w:rsidR="00516A52" w:rsidRPr="00516A52" w:rsidRDefault="00516A52" w:rsidP="0051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A52">
        <w:rPr>
          <w:rFonts w:ascii="Times New Roman" w:eastAsia="Times New Roman" w:hAnsi="Times New Roman" w:cs="Times New Roman"/>
          <w:sz w:val="24"/>
          <w:szCs w:val="24"/>
        </w:rPr>
        <w:t xml:space="preserve">1 points   </w:t>
      </w:r>
    </w:p>
    <w:p w:rsidR="00516A52" w:rsidRPr="00516A52" w:rsidRDefault="00516A52" w:rsidP="00516A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16A5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2</w:t>
      </w:r>
      <w:r w:rsidRPr="00516A5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5 </w:t>
      </w:r>
    </w:p>
    <w:p w:rsidR="00516A52" w:rsidRPr="00516A52" w:rsidRDefault="00516A52" w:rsidP="00516A5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A52">
        <w:rPr>
          <w:rFonts w:ascii="Times New Roman" w:eastAsia="Times New Roman" w:hAnsi="Times New Roman" w:cs="Times New Roman"/>
          <w:sz w:val="24"/>
          <w:szCs w:val="24"/>
        </w:rPr>
        <w:t>According to many African religions, the dead -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3747"/>
      </w:tblGrid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88" type="#_x0000_t75" style="width:20.25pt;height:17.25pt" o:ole="">
                  <v:imagedata r:id="rId5" o:title=""/>
                </v:shape>
                <w:control r:id="rId102" w:name="DefaultOcxName161" w:shapeid="_x0000_i1488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gradually fade into nothingness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87" type="#_x0000_t75" style="width:20.25pt;height:17.25pt" o:ole="">
                  <v:imagedata r:id="rId5" o:title=""/>
                </v:shape>
                <w:control r:id="rId103" w:name="DefaultOcxName171" w:shapeid="_x0000_i1487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retain an active interest in the living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1440" w:dyaOrig="1440">
                <v:shape id="_x0000_i1486" type="#_x0000_t75" style="width:20.25pt;height:17.25pt" o:ole="">
                  <v:imagedata r:id="rId5" o:title=""/>
                </v:shape>
                <w:control r:id="rId104" w:name="DefaultOcxName181" w:shapeid="_x0000_i1486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ascend to the heavenly place of light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85" type="#_x0000_t75" style="width:20.25pt;height:17.25pt" o:ole="">
                  <v:imagedata r:id="rId5" o:title=""/>
                </v:shape>
                <w:control r:id="rId105" w:name="DefaultOcxName191" w:shapeid="_x0000_i1485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are reincarnated as animals or humans</w:t>
            </w:r>
          </w:p>
        </w:tc>
      </w:tr>
    </w:tbl>
    <w:p w:rsidR="00516A52" w:rsidRPr="00516A52" w:rsidRDefault="00516A52" w:rsidP="0051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A52">
        <w:rPr>
          <w:rFonts w:ascii="Times New Roman" w:eastAsia="Times New Roman" w:hAnsi="Times New Roman" w:cs="Times New Roman"/>
          <w:sz w:val="24"/>
          <w:szCs w:val="24"/>
        </w:rPr>
        <w:t xml:space="preserve">1 points   </w:t>
      </w:r>
    </w:p>
    <w:p w:rsidR="00516A52" w:rsidRPr="00516A52" w:rsidRDefault="00516A52" w:rsidP="00516A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16A5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2</w:t>
      </w:r>
      <w:r w:rsidRPr="00516A5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6 </w:t>
      </w:r>
    </w:p>
    <w:p w:rsidR="00516A52" w:rsidRPr="00516A52" w:rsidRDefault="00516A52" w:rsidP="00516A5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A5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gramStart"/>
      <w:r w:rsidRPr="00516A52">
        <w:rPr>
          <w:rFonts w:ascii="Times New Roman" w:eastAsia="Times New Roman" w:hAnsi="Times New Roman" w:cs="Times New Roman"/>
          <w:sz w:val="24"/>
          <w:szCs w:val="24"/>
        </w:rPr>
        <w:t>twenty-five year</w:t>
      </w:r>
      <w:proofErr w:type="gramEnd"/>
      <w:r w:rsidRPr="00516A52">
        <w:rPr>
          <w:rFonts w:ascii="Times New Roman" w:eastAsia="Times New Roman" w:hAnsi="Times New Roman" w:cs="Times New Roman"/>
          <w:sz w:val="24"/>
          <w:szCs w:val="24"/>
        </w:rPr>
        <w:t xml:space="preserve"> civil war (1983-2005) in the Sudan occurred </w:t>
      </w:r>
      <w:proofErr w:type="spellStart"/>
      <w:r w:rsidRPr="00516A52">
        <w:rPr>
          <w:rFonts w:ascii="Times New Roman" w:eastAsia="Times New Roman" w:hAnsi="Times New Roman" w:cs="Times New Roman"/>
          <w:sz w:val="24"/>
          <w:szCs w:val="24"/>
        </w:rPr>
        <w:t>betweeen</w:t>
      </w:r>
      <w:proofErr w:type="spellEnd"/>
      <w:r w:rsidRPr="00516A52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3927"/>
      </w:tblGrid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84" type="#_x0000_t75" style="width:20.25pt;height:17.25pt" o:ole="">
                  <v:imagedata r:id="rId5" o:title=""/>
                </v:shape>
                <w:control r:id="rId106" w:name="DefaultOcxName201" w:shapeid="_x0000_i1484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The Nuer people and Muslims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83" type="#_x0000_t75" style="width:20.25pt;height:17.25pt" o:ole="">
                  <v:imagedata r:id="rId5" o:title=""/>
                </v:shape>
                <w:control r:id="rId107" w:name="DefaultOcxName211" w:shapeid="_x0000_i1483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The Yoruba people and Muslims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82" type="#_x0000_t75" style="width:20.25pt;height:17.25pt" o:ole="">
                  <v:imagedata r:id="rId5" o:title=""/>
                </v:shape>
                <w:control r:id="rId108" w:name="DefaultOcxName221" w:shapeid="_x0000_i1482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The Yoruba people and the Nuer people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81" type="#_x0000_t75" style="width:20.25pt;height:17.25pt" o:ole="">
                  <v:imagedata r:id="rId5" o:title=""/>
                </v:shape>
                <w:control r:id="rId109" w:name="DefaultOcxName231" w:shapeid="_x0000_i1481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Christians and Muslims</w:t>
            </w:r>
          </w:p>
        </w:tc>
      </w:tr>
    </w:tbl>
    <w:p w:rsidR="00516A52" w:rsidRPr="00516A52" w:rsidRDefault="00516A52" w:rsidP="0051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A52">
        <w:rPr>
          <w:rFonts w:ascii="Times New Roman" w:eastAsia="Times New Roman" w:hAnsi="Times New Roman" w:cs="Times New Roman"/>
          <w:sz w:val="24"/>
          <w:szCs w:val="24"/>
        </w:rPr>
        <w:t xml:space="preserve">1 points   </w:t>
      </w:r>
    </w:p>
    <w:p w:rsidR="00516A52" w:rsidRPr="00516A52" w:rsidRDefault="00516A52" w:rsidP="00516A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16A5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2</w:t>
      </w:r>
      <w:r w:rsidRPr="00516A5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7 </w:t>
      </w:r>
    </w:p>
    <w:p w:rsidR="00516A52" w:rsidRPr="00516A52" w:rsidRDefault="00516A52" w:rsidP="00516A5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A52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not accurate about African </w:t>
      </w:r>
      <w:proofErr w:type="gramStart"/>
      <w:r w:rsidRPr="00516A52">
        <w:rPr>
          <w:rFonts w:ascii="Times New Roman" w:eastAsia="Times New Roman" w:hAnsi="Times New Roman" w:cs="Times New Roman"/>
          <w:sz w:val="24"/>
          <w:szCs w:val="24"/>
        </w:rPr>
        <w:t>Religions</w:t>
      </w:r>
      <w:proofErr w:type="gramEnd"/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7135"/>
      </w:tblGrid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80" type="#_x0000_t75" style="width:20.25pt;height:17.25pt" o:ole="">
                  <v:imagedata r:id="rId5" o:title=""/>
                </v:shape>
                <w:control r:id="rId110" w:name="DefaultOcxName241" w:shapeid="_x0000_i1480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Most are generally all the same with little variation from place to place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79" type="#_x0000_t75" style="width:20.25pt;height:17.25pt" o:ole="">
                  <v:imagedata r:id="rId5" o:title=""/>
                </v:shape>
                <w:control r:id="rId111" w:name="DefaultOcxName251" w:shapeid="_x0000_i1479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Consider it taboo to waste food and/or drink by throwing it on the ground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78" type="#_x0000_t75" style="width:20.25pt;height:17.25pt" o:ole="">
                  <v:imagedata r:id="rId5" o:title=""/>
                </v:shape>
                <w:control r:id="rId112" w:name="DefaultOcxName261" w:shapeid="_x0000_i1478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Human sacrifice plays a very large role in most of their religions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77" type="#_x0000_t75" style="width:20.25pt;height:17.25pt" o:ole="">
                  <v:imagedata r:id="rId5" o:title=""/>
                </v:shape>
                <w:control r:id="rId113" w:name="DefaultOcxName271" w:shapeid="_x0000_i1477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generally</w:t>
            </w:r>
            <w:proofErr w:type="gramEnd"/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believe that children are a blessing from the spirit world</w:t>
            </w:r>
          </w:p>
        </w:tc>
      </w:tr>
    </w:tbl>
    <w:p w:rsidR="00516A52" w:rsidRPr="00516A52" w:rsidRDefault="00516A52" w:rsidP="0051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A52">
        <w:rPr>
          <w:rFonts w:ascii="Times New Roman" w:eastAsia="Times New Roman" w:hAnsi="Times New Roman" w:cs="Times New Roman"/>
          <w:sz w:val="24"/>
          <w:szCs w:val="24"/>
        </w:rPr>
        <w:t xml:space="preserve">1 points   </w:t>
      </w:r>
    </w:p>
    <w:p w:rsidR="00516A52" w:rsidRPr="00516A52" w:rsidRDefault="00516A52" w:rsidP="00516A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16A5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2</w:t>
      </w:r>
      <w:r w:rsidRPr="00516A5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8 </w:t>
      </w:r>
    </w:p>
    <w:p w:rsidR="00516A52" w:rsidRPr="00516A52" w:rsidRDefault="00516A52" w:rsidP="00516A5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A52">
        <w:rPr>
          <w:rFonts w:ascii="Times New Roman" w:eastAsia="Times New Roman" w:hAnsi="Times New Roman" w:cs="Times New Roman"/>
          <w:sz w:val="24"/>
          <w:szCs w:val="24"/>
        </w:rPr>
        <w:t>The most common leader/specialist in African religions is the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1415"/>
      </w:tblGrid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76" type="#_x0000_t75" style="width:20.25pt;height:17.25pt" o:ole="">
                  <v:imagedata r:id="rId5" o:title=""/>
                </v:shape>
                <w:control r:id="rId114" w:name="DefaultOcxName281" w:shapeid="_x0000_i1476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spiritual curer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75" type="#_x0000_t75" style="width:20.25pt;height:17.25pt" o:ole="">
                  <v:imagedata r:id="rId5" o:title=""/>
                </v:shape>
                <w:control r:id="rId115" w:name="DefaultOcxName291" w:shapeid="_x0000_i1475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diviner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74" type="#_x0000_t75" style="width:20.25pt;height:17.25pt" o:ole="">
                  <v:imagedata r:id="rId5" o:title=""/>
                </v:shape>
                <w:control r:id="rId116" w:name="DefaultOcxName301" w:shapeid="_x0000_i1474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chief-king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73" type="#_x0000_t75" style="width:20.25pt;height:17.25pt" o:ole="">
                  <v:imagedata r:id="rId5" o:title=""/>
                </v:shape>
                <w:control r:id="rId117" w:name="DefaultOcxName311" w:shapeid="_x0000_i1473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prophet</w:t>
            </w:r>
          </w:p>
        </w:tc>
      </w:tr>
    </w:tbl>
    <w:p w:rsidR="00516A52" w:rsidRPr="00516A52" w:rsidRDefault="00516A52" w:rsidP="0051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A52">
        <w:rPr>
          <w:rFonts w:ascii="Times New Roman" w:eastAsia="Times New Roman" w:hAnsi="Times New Roman" w:cs="Times New Roman"/>
          <w:sz w:val="24"/>
          <w:szCs w:val="24"/>
        </w:rPr>
        <w:t xml:space="preserve">1 points   </w:t>
      </w:r>
    </w:p>
    <w:p w:rsidR="00516A52" w:rsidRPr="00516A52" w:rsidRDefault="00516A52" w:rsidP="00516A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16A5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2</w:t>
      </w:r>
      <w:r w:rsidRPr="00516A5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9 </w:t>
      </w:r>
    </w:p>
    <w:p w:rsidR="00516A52" w:rsidRPr="00516A52" w:rsidRDefault="00516A52" w:rsidP="00516A5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A52">
        <w:rPr>
          <w:rFonts w:ascii="Times New Roman" w:eastAsia="Times New Roman" w:hAnsi="Times New Roman" w:cs="Times New Roman"/>
          <w:sz w:val="24"/>
          <w:szCs w:val="24"/>
        </w:rPr>
        <w:lastRenderedPageBreak/>
        <w:t>The religions which have posed the greatest challenges to traditional African religions have included all, except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4142"/>
      </w:tblGrid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72" type="#_x0000_t75" style="width:20.25pt;height:17.25pt" o:ole="">
                  <v:imagedata r:id="rId5" o:title=""/>
                </v:shape>
                <w:control r:id="rId118" w:name="DefaultOcxName321" w:shapeid="_x0000_i1472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Islam 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71" type="#_x0000_t75" style="width:20.25pt;height:17.25pt" o:ole="">
                  <v:imagedata r:id="rId5" o:title=""/>
                </v:shape>
                <w:control r:id="rId119" w:name="DefaultOcxName331" w:shapeid="_x0000_i1471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Roman Catholic and </w:t>
            </w:r>
            <w:proofErr w:type="spellStart"/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Othodox</w:t>
            </w:r>
            <w:proofErr w:type="spellEnd"/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Christianity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70" type="#_x0000_t75" style="width:20.25pt;height:17.25pt" o:ole="">
                  <v:imagedata r:id="rId5" o:title=""/>
                </v:shape>
                <w:control r:id="rId120" w:name="DefaultOcxName341" w:shapeid="_x0000_i1470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Protestant Christianity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69" type="#_x0000_t75" style="width:20.25pt;height:17.25pt" o:ole="">
                  <v:imagedata r:id="rId5" o:title=""/>
                </v:shape>
                <w:control r:id="rId121" w:name="DefaultOcxName351" w:shapeid="_x0000_i1469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Hinduism</w:t>
            </w:r>
          </w:p>
        </w:tc>
      </w:tr>
    </w:tbl>
    <w:p w:rsidR="00516A52" w:rsidRPr="00516A52" w:rsidRDefault="00516A52" w:rsidP="0051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A52">
        <w:rPr>
          <w:rFonts w:ascii="Times New Roman" w:eastAsia="Times New Roman" w:hAnsi="Times New Roman" w:cs="Times New Roman"/>
          <w:sz w:val="24"/>
          <w:szCs w:val="24"/>
        </w:rPr>
        <w:t xml:space="preserve">1 points   </w:t>
      </w:r>
    </w:p>
    <w:p w:rsidR="00516A52" w:rsidRPr="00516A52" w:rsidRDefault="00516A52" w:rsidP="00516A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3</w:t>
      </w:r>
      <w:r w:rsidRPr="00516A5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0 </w:t>
      </w:r>
    </w:p>
    <w:p w:rsidR="00516A52" w:rsidRPr="00516A52" w:rsidRDefault="00516A52" w:rsidP="00516A5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A52">
        <w:rPr>
          <w:rFonts w:ascii="Times New Roman" w:eastAsia="Times New Roman" w:hAnsi="Times New Roman" w:cs="Times New Roman"/>
          <w:sz w:val="24"/>
          <w:szCs w:val="24"/>
        </w:rPr>
        <w:t>Term used in African religions for a supreme god who created the world and then withdrew from active participation and thus did not participate fully in the activities of the world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1388"/>
      </w:tblGrid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68" type="#_x0000_t75" style="width:20.25pt;height:17.25pt" o:ole="">
                  <v:imagedata r:id="rId5" o:title=""/>
                </v:shape>
                <w:control r:id="rId122" w:name="DefaultOcxName361" w:shapeid="_x0000_i1468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Yahweh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67" type="#_x0000_t75" style="width:20.25pt;height:17.25pt" o:ole="">
                  <v:imagedata r:id="rId5" o:title=""/>
                </v:shape>
                <w:control r:id="rId123" w:name="DefaultOcxName371" w:shapeid="_x0000_i1467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Ahura</w:t>
            </w:r>
            <w:proofErr w:type="spellEnd"/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Mazda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66" type="#_x0000_t75" style="width:20.25pt;height:17.25pt" o:ole="">
                  <v:imagedata r:id="rId5" o:title=""/>
                </v:shape>
                <w:control r:id="rId124" w:name="DefaultOcxName381" w:shapeid="_x0000_i1466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High God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65" type="#_x0000_t75" style="width:20.25pt;height:17.25pt" o:ole="">
                  <v:imagedata r:id="rId5" o:title=""/>
                </v:shape>
                <w:control r:id="rId125" w:name="DefaultOcxName391" w:shapeid="_x0000_i1465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Eloheim</w:t>
            </w:r>
            <w:proofErr w:type="spellEnd"/>
          </w:p>
        </w:tc>
      </w:tr>
    </w:tbl>
    <w:p w:rsidR="00516A52" w:rsidRPr="00516A52" w:rsidRDefault="00516A52" w:rsidP="0051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A52">
        <w:rPr>
          <w:rFonts w:ascii="Times New Roman" w:eastAsia="Times New Roman" w:hAnsi="Times New Roman" w:cs="Times New Roman"/>
          <w:sz w:val="24"/>
          <w:szCs w:val="24"/>
        </w:rPr>
        <w:t xml:space="preserve">1 points   </w:t>
      </w:r>
    </w:p>
    <w:p w:rsidR="00516A52" w:rsidRPr="00516A52" w:rsidRDefault="00516A52" w:rsidP="00516A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3</w:t>
      </w:r>
      <w:r w:rsidRPr="00516A5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 </w:t>
      </w:r>
    </w:p>
    <w:p w:rsidR="00516A52" w:rsidRPr="00516A52" w:rsidRDefault="00516A52" w:rsidP="00516A5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A52">
        <w:rPr>
          <w:rFonts w:ascii="Times New Roman" w:eastAsia="Times New Roman" w:hAnsi="Times New Roman" w:cs="Times New Roman"/>
          <w:sz w:val="24"/>
          <w:szCs w:val="24"/>
        </w:rPr>
        <w:t>A religious act of pouring water or food on the ground to placate the gods or spirits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1788"/>
      </w:tblGrid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64" type="#_x0000_t75" style="width:20.25pt;height:17.25pt" o:ole="">
                  <v:imagedata r:id="rId5" o:title=""/>
                </v:shape>
                <w:control r:id="rId126" w:name="DefaultOcxName401" w:shapeid="_x0000_i1464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Rite of Passage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63" type="#_x0000_t75" style="width:20.25pt;height:17.25pt" o:ole="">
                  <v:imagedata r:id="rId5" o:title=""/>
                </v:shape>
                <w:control r:id="rId127" w:name="DefaultOcxName411" w:shapeid="_x0000_i1463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Fetish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62" type="#_x0000_t75" style="width:20.25pt;height:17.25pt" o:ole="">
                  <v:imagedata r:id="rId5" o:title=""/>
                </v:shape>
                <w:control r:id="rId128" w:name="DefaultOcxName421" w:shapeid="_x0000_i1462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Libation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61" type="#_x0000_t75" style="width:20.25pt;height:17.25pt" o:ole="">
                  <v:imagedata r:id="rId5" o:title=""/>
                </v:shape>
                <w:control r:id="rId129" w:name="DefaultOcxName431" w:shapeid="_x0000_i1461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516A52" w:rsidRPr="00516A52" w:rsidRDefault="00516A52" w:rsidP="0051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A52">
        <w:rPr>
          <w:rFonts w:ascii="Times New Roman" w:eastAsia="Times New Roman" w:hAnsi="Times New Roman" w:cs="Times New Roman"/>
          <w:sz w:val="24"/>
          <w:szCs w:val="24"/>
        </w:rPr>
        <w:t xml:space="preserve">1 points   </w:t>
      </w:r>
    </w:p>
    <w:p w:rsidR="00516A52" w:rsidRPr="00516A52" w:rsidRDefault="00516A52" w:rsidP="00516A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3</w:t>
      </w:r>
      <w:r w:rsidRPr="00516A5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 </w:t>
      </w:r>
    </w:p>
    <w:p w:rsidR="00516A52" w:rsidRPr="00516A52" w:rsidRDefault="00516A52" w:rsidP="00516A5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A52">
        <w:rPr>
          <w:rFonts w:ascii="Times New Roman" w:eastAsia="Times New Roman" w:hAnsi="Times New Roman" w:cs="Times New Roman"/>
          <w:sz w:val="24"/>
          <w:szCs w:val="24"/>
        </w:rPr>
        <w:t>The one who must never become ill, or suffer a wound, or even bleed, for this would bring suffering and death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1275"/>
      </w:tblGrid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1440" w:dyaOrig="1440">
                <v:shape id="_x0000_i1460" type="#_x0000_t75" style="width:20.25pt;height:17.25pt" o:ole="">
                  <v:imagedata r:id="rId5" o:title=""/>
                </v:shape>
                <w:control r:id="rId130" w:name="DefaultOcxName441" w:shapeid="_x0000_i1460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Chief-King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59" type="#_x0000_t75" style="width:20.25pt;height:17.25pt" o:ole="">
                  <v:imagedata r:id="rId5" o:title=""/>
                </v:shape>
                <w:control r:id="rId131" w:name="DefaultOcxName451" w:shapeid="_x0000_i1459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Shaman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58" type="#_x0000_t75" style="width:20.25pt;height:17.25pt" o:ole="">
                  <v:imagedata r:id="rId5" o:title=""/>
                </v:shape>
                <w:control r:id="rId132" w:name="DefaultOcxName461" w:shapeid="_x0000_i1458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Witchdoctor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57" type="#_x0000_t75" style="width:20.25pt;height:17.25pt" o:ole="">
                  <v:imagedata r:id="rId5" o:title=""/>
                </v:shape>
                <w:control r:id="rId133" w:name="DefaultOcxName471" w:shapeid="_x0000_i1457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Oracle</w:t>
            </w:r>
          </w:p>
        </w:tc>
      </w:tr>
    </w:tbl>
    <w:p w:rsidR="00516A52" w:rsidRPr="00516A52" w:rsidRDefault="00516A52" w:rsidP="0051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A52">
        <w:rPr>
          <w:rFonts w:ascii="Times New Roman" w:eastAsia="Times New Roman" w:hAnsi="Times New Roman" w:cs="Times New Roman"/>
          <w:sz w:val="24"/>
          <w:szCs w:val="24"/>
        </w:rPr>
        <w:t xml:space="preserve">1 points   </w:t>
      </w:r>
    </w:p>
    <w:p w:rsidR="00516A52" w:rsidRPr="00516A52" w:rsidRDefault="00516A52" w:rsidP="00516A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3</w:t>
      </w:r>
      <w:r w:rsidRPr="00516A5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 </w:t>
      </w:r>
    </w:p>
    <w:p w:rsidR="00516A52" w:rsidRPr="00516A52" w:rsidRDefault="00516A52" w:rsidP="00516A5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A52">
        <w:rPr>
          <w:rFonts w:ascii="Times New Roman" w:eastAsia="Times New Roman" w:hAnsi="Times New Roman" w:cs="Times New Roman"/>
          <w:sz w:val="24"/>
          <w:szCs w:val="24"/>
        </w:rPr>
        <w:t>An object used to control nature in a magical fashion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1389"/>
      </w:tblGrid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56" type="#_x0000_t75" style="width:20.25pt;height:17.25pt" o:ole="">
                  <v:imagedata r:id="rId5" o:title=""/>
                </v:shape>
                <w:control r:id="rId134" w:name="DefaultOcxName481" w:shapeid="_x0000_i1456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Wand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55" type="#_x0000_t75" style="width:20.25pt;height:17.25pt" o:ole="">
                  <v:imagedata r:id="rId5" o:title=""/>
                </v:shape>
                <w:control r:id="rId135" w:name="DefaultOcxName491" w:shapeid="_x0000_i1455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Crown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54" type="#_x0000_t75" style="width:20.25pt;height:17.25pt" o:ole="">
                  <v:imagedata r:id="rId5" o:title=""/>
                </v:shape>
                <w:control r:id="rId136" w:name="DefaultOcxName501" w:shapeid="_x0000_i1454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Fetish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53" type="#_x0000_t75" style="width:20.25pt;height:17.25pt" o:ole="">
                  <v:imagedata r:id="rId5" o:title=""/>
                </v:shape>
                <w:control r:id="rId137" w:name="DefaultOcxName511" w:shapeid="_x0000_i1453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Divining Rod</w:t>
            </w:r>
          </w:p>
        </w:tc>
      </w:tr>
    </w:tbl>
    <w:p w:rsidR="00516A52" w:rsidRPr="00516A52" w:rsidRDefault="00516A52" w:rsidP="0051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A52">
        <w:rPr>
          <w:rFonts w:ascii="Times New Roman" w:eastAsia="Times New Roman" w:hAnsi="Times New Roman" w:cs="Times New Roman"/>
          <w:sz w:val="24"/>
          <w:szCs w:val="24"/>
        </w:rPr>
        <w:t xml:space="preserve">1 points   </w:t>
      </w:r>
    </w:p>
    <w:p w:rsidR="00516A52" w:rsidRPr="00516A52" w:rsidRDefault="00516A52" w:rsidP="00516A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3</w:t>
      </w:r>
      <w:r w:rsidRPr="00516A5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 </w:t>
      </w:r>
    </w:p>
    <w:p w:rsidR="00516A52" w:rsidRPr="00516A52" w:rsidRDefault="00516A52" w:rsidP="00516A5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A52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516A52">
        <w:rPr>
          <w:rFonts w:ascii="Times New Roman" w:eastAsia="Times New Roman" w:hAnsi="Times New Roman" w:cs="Times New Roman"/>
          <w:sz w:val="24"/>
          <w:szCs w:val="24"/>
        </w:rPr>
        <w:t>functionlary</w:t>
      </w:r>
      <w:proofErr w:type="spellEnd"/>
      <w:r w:rsidRPr="00516A52">
        <w:rPr>
          <w:rFonts w:ascii="Times New Roman" w:eastAsia="Times New Roman" w:hAnsi="Times New Roman" w:cs="Times New Roman"/>
          <w:sz w:val="24"/>
          <w:szCs w:val="24"/>
        </w:rPr>
        <w:t xml:space="preserve"> who is sought out to discover the source of spells or curses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1275"/>
      </w:tblGrid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52" type="#_x0000_t75" style="width:20.25pt;height:17.25pt" o:ole="">
                  <v:imagedata r:id="rId5" o:title=""/>
                </v:shape>
                <w:control r:id="rId138" w:name="DefaultOcxName521" w:shapeid="_x0000_i1452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Witchdoctor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51" type="#_x0000_t75" style="width:20.25pt;height:17.25pt" o:ole="">
                  <v:imagedata r:id="rId5" o:title=""/>
                </v:shape>
                <w:control r:id="rId139" w:name="DefaultOcxName531" w:shapeid="_x0000_i1451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Shaman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50" type="#_x0000_t75" style="width:20.25pt;height:17.25pt" o:ole="">
                  <v:imagedata r:id="rId5" o:title=""/>
                </v:shape>
                <w:control r:id="rId140" w:name="DefaultOcxName541" w:shapeid="_x0000_i1450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Chief-king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49" type="#_x0000_t75" style="width:20.25pt;height:17.25pt" o:ole="">
                  <v:imagedata r:id="rId5" o:title=""/>
                </v:shape>
                <w:control r:id="rId141" w:name="DefaultOcxName551" w:shapeid="_x0000_i1449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Oracle</w:t>
            </w:r>
          </w:p>
        </w:tc>
      </w:tr>
    </w:tbl>
    <w:p w:rsidR="00516A52" w:rsidRPr="00516A52" w:rsidRDefault="00516A52" w:rsidP="0051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A52">
        <w:rPr>
          <w:rFonts w:ascii="Times New Roman" w:eastAsia="Times New Roman" w:hAnsi="Times New Roman" w:cs="Times New Roman"/>
          <w:sz w:val="24"/>
          <w:szCs w:val="24"/>
        </w:rPr>
        <w:t xml:space="preserve">1 points   </w:t>
      </w:r>
    </w:p>
    <w:p w:rsidR="00516A52" w:rsidRPr="00516A52" w:rsidRDefault="00516A52" w:rsidP="00516A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3</w:t>
      </w:r>
      <w:r w:rsidRPr="00516A5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5 </w:t>
      </w:r>
    </w:p>
    <w:p w:rsidR="00516A52" w:rsidRPr="00516A52" w:rsidRDefault="00516A52" w:rsidP="00516A5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A52">
        <w:rPr>
          <w:rFonts w:ascii="Times New Roman" w:eastAsia="Times New Roman" w:hAnsi="Times New Roman" w:cs="Times New Roman"/>
          <w:sz w:val="24"/>
          <w:szCs w:val="24"/>
        </w:rPr>
        <w:t>A widely practiced operation performed on those to be initiated into adulthood and is often regarded as a test of courage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1905"/>
      </w:tblGrid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48" type="#_x0000_t75" style="width:20.25pt;height:17.25pt" o:ole="">
                  <v:imagedata r:id="rId5" o:title=""/>
                </v:shape>
                <w:control r:id="rId142" w:name="DefaultOcxName561" w:shapeid="_x0000_i1448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Tatooing</w:t>
            </w:r>
            <w:proofErr w:type="spellEnd"/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47" type="#_x0000_t75" style="width:20.25pt;height:17.25pt" o:ole="">
                  <v:imagedata r:id="rId5" o:title=""/>
                </v:shape>
                <w:control r:id="rId143" w:name="DefaultOcxName571" w:shapeid="_x0000_i1447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circumcision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46" type="#_x0000_t75" style="width:20.25pt;height:17.25pt" o:ole="">
                  <v:imagedata r:id="rId5" o:title=""/>
                </v:shape>
                <w:control r:id="rId144" w:name="DefaultOcxName581" w:shapeid="_x0000_i1446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piercing one's ear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45" type="#_x0000_t75" style="width:20.25pt;height:17.25pt" o:ole="">
                  <v:imagedata r:id="rId5" o:title=""/>
                </v:shape>
                <w:control r:id="rId145" w:name="DefaultOcxName591" w:shapeid="_x0000_i1445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piercing one's nose</w:t>
            </w:r>
          </w:p>
        </w:tc>
      </w:tr>
    </w:tbl>
    <w:p w:rsidR="00516A52" w:rsidRPr="00516A52" w:rsidRDefault="00516A52" w:rsidP="0051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A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 points   </w:t>
      </w:r>
    </w:p>
    <w:p w:rsidR="00516A52" w:rsidRPr="00516A52" w:rsidRDefault="00516A52" w:rsidP="00516A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3</w:t>
      </w:r>
      <w:r w:rsidRPr="00516A5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6 </w:t>
      </w:r>
    </w:p>
    <w:p w:rsidR="00516A52" w:rsidRPr="00516A52" w:rsidRDefault="00516A52" w:rsidP="00516A5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A52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516A52">
        <w:rPr>
          <w:rFonts w:ascii="Times New Roman" w:eastAsia="Times New Roman" w:hAnsi="Times New Roman" w:cs="Times New Roman"/>
          <w:sz w:val="24"/>
          <w:szCs w:val="24"/>
        </w:rPr>
        <w:t>approprimate</w:t>
      </w:r>
      <w:proofErr w:type="spellEnd"/>
      <w:r w:rsidRPr="00516A52">
        <w:rPr>
          <w:rFonts w:ascii="Times New Roman" w:eastAsia="Times New Roman" w:hAnsi="Times New Roman" w:cs="Times New Roman"/>
          <w:sz w:val="24"/>
          <w:szCs w:val="24"/>
        </w:rPr>
        <w:t xml:space="preserve"> percentage of Africans today who adhere </w:t>
      </w:r>
      <w:proofErr w:type="spellStart"/>
      <w:r w:rsidRPr="00516A52">
        <w:rPr>
          <w:rFonts w:ascii="Times New Roman" w:eastAsia="Times New Roman" w:hAnsi="Times New Roman" w:cs="Times New Roman"/>
          <w:sz w:val="24"/>
          <w:szCs w:val="24"/>
        </w:rPr>
        <w:t>top</w:t>
      </w:r>
      <w:proofErr w:type="spellEnd"/>
      <w:r w:rsidRPr="00516A52">
        <w:rPr>
          <w:rFonts w:ascii="Times New Roman" w:eastAsia="Times New Roman" w:hAnsi="Times New Roman" w:cs="Times New Roman"/>
          <w:sz w:val="24"/>
          <w:szCs w:val="24"/>
        </w:rPr>
        <w:t xml:space="preserve"> non-African religious traditions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315"/>
      </w:tblGrid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44" type="#_x0000_t75" style="width:20.25pt;height:17.25pt" o:ole="">
                  <v:imagedata r:id="rId5" o:title=""/>
                </v:shape>
                <w:control r:id="rId146" w:name="DefaultOcxName601" w:shapeid="_x0000_i1444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43" type="#_x0000_t75" style="width:20.25pt;height:17.25pt" o:ole="">
                  <v:imagedata r:id="rId5" o:title=""/>
                </v:shape>
                <w:control r:id="rId147" w:name="DefaultOcxName611" w:shapeid="_x0000_i1443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42" type="#_x0000_t75" style="width:20.25pt;height:17.25pt" o:ole="">
                  <v:imagedata r:id="rId5" o:title=""/>
                </v:shape>
                <w:control r:id="rId148" w:name="DefaultOcxName621" w:shapeid="_x0000_i1442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41" type="#_x0000_t75" style="width:20.25pt;height:17.25pt" o:ole="">
                  <v:imagedata r:id="rId5" o:title=""/>
                </v:shape>
                <w:control r:id="rId149" w:name="DefaultOcxName631" w:shapeid="_x0000_i1441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516A52" w:rsidRPr="00516A52" w:rsidRDefault="00516A52" w:rsidP="0051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A52">
        <w:rPr>
          <w:rFonts w:ascii="Times New Roman" w:eastAsia="Times New Roman" w:hAnsi="Times New Roman" w:cs="Times New Roman"/>
          <w:sz w:val="24"/>
          <w:szCs w:val="24"/>
        </w:rPr>
        <w:t xml:space="preserve">1 points   </w:t>
      </w:r>
    </w:p>
    <w:p w:rsidR="00516A52" w:rsidRPr="00516A52" w:rsidRDefault="00516A52" w:rsidP="00516A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3</w:t>
      </w:r>
      <w:r w:rsidRPr="00516A5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7 </w:t>
      </w:r>
    </w:p>
    <w:p w:rsidR="00516A52" w:rsidRPr="00516A52" w:rsidRDefault="00516A52" w:rsidP="00516A5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A52">
        <w:rPr>
          <w:rFonts w:ascii="Times New Roman" w:eastAsia="Times New Roman" w:hAnsi="Times New Roman" w:cs="Times New Roman"/>
          <w:sz w:val="24"/>
          <w:szCs w:val="24"/>
        </w:rPr>
        <w:t>The fastest growing religion in Africa today is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1788"/>
      </w:tblGrid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40" type="#_x0000_t75" style="width:20.25pt;height:17.25pt" o:ole="">
                  <v:imagedata r:id="rId5" o:title=""/>
                </v:shape>
                <w:control r:id="rId150" w:name="DefaultOcxName641" w:shapeid="_x0000_i1440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Christianity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39" type="#_x0000_t75" style="width:20.25pt;height:17.25pt" o:ole="">
                  <v:imagedata r:id="rId5" o:title=""/>
                </v:shape>
                <w:control r:id="rId151" w:name="DefaultOcxName651" w:shapeid="_x0000_i1439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Islam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38" type="#_x0000_t75" style="width:20.25pt;height:17.25pt" o:ole="">
                  <v:imagedata r:id="rId5" o:title=""/>
                </v:shape>
                <w:control r:id="rId152" w:name="DefaultOcxName661" w:shapeid="_x0000_i1438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Tribal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37" type="#_x0000_t75" style="width:20.25pt;height:17.25pt" o:ole="">
                  <v:imagedata r:id="rId5" o:title=""/>
                </v:shape>
                <w:control r:id="rId153" w:name="DefaultOcxName671" w:shapeid="_x0000_i1437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516A52" w:rsidRPr="00516A52" w:rsidRDefault="00516A52" w:rsidP="0051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A52">
        <w:rPr>
          <w:rFonts w:ascii="Times New Roman" w:eastAsia="Times New Roman" w:hAnsi="Times New Roman" w:cs="Times New Roman"/>
          <w:sz w:val="24"/>
          <w:szCs w:val="24"/>
        </w:rPr>
        <w:t xml:space="preserve">1 points   </w:t>
      </w:r>
    </w:p>
    <w:p w:rsidR="00516A52" w:rsidRPr="00516A52" w:rsidRDefault="00516A52" w:rsidP="00516A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3</w:t>
      </w:r>
      <w:r w:rsidRPr="00516A5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8 </w:t>
      </w:r>
    </w:p>
    <w:p w:rsidR="00516A52" w:rsidRPr="00516A52" w:rsidRDefault="00516A52" w:rsidP="00516A5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A52">
        <w:rPr>
          <w:rFonts w:ascii="Times New Roman" w:eastAsia="Times New Roman" w:hAnsi="Times New Roman" w:cs="Times New Roman"/>
          <w:sz w:val="24"/>
          <w:szCs w:val="24"/>
        </w:rPr>
        <w:t xml:space="preserve">African religions involve, in terms of beliefs and practices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1788"/>
      </w:tblGrid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36" type="#_x0000_t75" style="width:20.25pt;height:17.25pt" o:ole="">
                  <v:imagedata r:id="rId5" o:title=""/>
                </v:shape>
                <w:control r:id="rId154" w:name="DefaultOcxName681" w:shapeid="_x0000_i1436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little diversity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35" type="#_x0000_t75" style="width:20.25pt;height:17.25pt" o:ole="">
                  <v:imagedata r:id="rId5" o:title=""/>
                </v:shape>
                <w:control r:id="rId155" w:name="DefaultOcxName691" w:shapeid="_x0000_i1435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some diversity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34" type="#_x0000_t75" style="width:20.25pt;height:17.25pt" o:ole="">
                  <v:imagedata r:id="rId5" o:title=""/>
                </v:shape>
                <w:control r:id="rId156" w:name="DefaultOcxName701" w:shapeid="_x0000_i1434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great diversity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33" type="#_x0000_t75" style="width:20.25pt;height:17.25pt" o:ole="">
                  <v:imagedata r:id="rId5" o:title=""/>
                </v:shape>
                <w:control r:id="rId157" w:name="DefaultOcxName711" w:shapeid="_x0000_i1433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516A52" w:rsidRPr="00516A52" w:rsidRDefault="00516A52" w:rsidP="0051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A52">
        <w:rPr>
          <w:rFonts w:ascii="Times New Roman" w:eastAsia="Times New Roman" w:hAnsi="Times New Roman" w:cs="Times New Roman"/>
          <w:sz w:val="24"/>
          <w:szCs w:val="24"/>
        </w:rPr>
        <w:t xml:space="preserve">1 points   </w:t>
      </w:r>
    </w:p>
    <w:p w:rsidR="00516A52" w:rsidRPr="00516A52" w:rsidRDefault="00516A52" w:rsidP="00516A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3</w:t>
      </w:r>
      <w:r w:rsidRPr="00516A5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9 </w:t>
      </w:r>
    </w:p>
    <w:p w:rsidR="00516A52" w:rsidRPr="00516A52" w:rsidRDefault="00516A52" w:rsidP="00516A5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A52">
        <w:rPr>
          <w:rFonts w:ascii="Times New Roman" w:eastAsia="Times New Roman" w:hAnsi="Times New Roman" w:cs="Times New Roman"/>
          <w:sz w:val="24"/>
          <w:szCs w:val="24"/>
        </w:rPr>
        <w:t>The source of illness, misfortune and death in African tribal religions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2141"/>
      </w:tblGrid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1440" w:dyaOrig="1440">
                <v:shape id="_x0000_i1432" type="#_x0000_t75" style="width:20.25pt;height:17.25pt" o:ole="">
                  <v:imagedata r:id="rId5" o:title=""/>
                </v:shape>
                <w:control r:id="rId158" w:name="DefaultOcxName721" w:shapeid="_x0000_i1432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witchcraft and </w:t>
            </w:r>
            <w:proofErr w:type="spellStart"/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socery</w:t>
            </w:r>
            <w:proofErr w:type="spellEnd"/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31" type="#_x0000_t75" style="width:20.25pt;height:17.25pt" o:ole="">
                  <v:imagedata r:id="rId5" o:title=""/>
                </v:shape>
                <w:control r:id="rId159" w:name="DefaultOcxName731" w:shapeid="_x0000_i1431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the god or gods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30" type="#_x0000_t75" style="width:20.25pt;height:17.25pt" o:ole="">
                  <v:imagedata r:id="rId5" o:title=""/>
                </v:shape>
                <w:control r:id="rId160" w:name="DefaultOcxName741" w:shapeid="_x0000_i1430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nature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29" type="#_x0000_t75" style="width:20.25pt;height:17.25pt" o:ole="">
                  <v:imagedata r:id="rId5" o:title=""/>
                </v:shape>
                <w:control r:id="rId161" w:name="DefaultOcxName751" w:shapeid="_x0000_i1429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516A52" w:rsidRPr="00516A52" w:rsidRDefault="00516A52" w:rsidP="0051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A52">
        <w:rPr>
          <w:rFonts w:ascii="Times New Roman" w:eastAsia="Times New Roman" w:hAnsi="Times New Roman" w:cs="Times New Roman"/>
          <w:sz w:val="24"/>
          <w:szCs w:val="24"/>
        </w:rPr>
        <w:t xml:space="preserve">1 points   </w:t>
      </w:r>
    </w:p>
    <w:p w:rsidR="00516A52" w:rsidRPr="00516A52" w:rsidRDefault="00516A52" w:rsidP="00516A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4</w:t>
      </w:r>
      <w:bookmarkStart w:id="0" w:name="_GoBack"/>
      <w:bookmarkEnd w:id="0"/>
      <w:r w:rsidRPr="00516A5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0 </w:t>
      </w:r>
    </w:p>
    <w:p w:rsidR="00516A52" w:rsidRPr="00516A52" w:rsidRDefault="00516A52" w:rsidP="00516A5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A52">
        <w:rPr>
          <w:rFonts w:ascii="Times New Roman" w:eastAsia="Times New Roman" w:hAnsi="Times New Roman" w:cs="Times New Roman"/>
          <w:sz w:val="24"/>
          <w:szCs w:val="24"/>
        </w:rPr>
        <w:t>Traditional African marriage ceremonies -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4407"/>
      </w:tblGrid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28" type="#_x0000_t75" style="width:20.25pt;height:17.25pt" o:ole="">
                  <v:imagedata r:id="rId5" o:title=""/>
                </v:shape>
                <w:control r:id="rId162" w:name="DefaultOcxName761" w:shapeid="_x0000_i1428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have little religious meaning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27" type="#_x0000_t75" style="width:20.25pt;height:17.25pt" o:ole="">
                  <v:imagedata r:id="rId5" o:title=""/>
                </v:shape>
                <w:control r:id="rId163" w:name="DefaultOcxName771" w:shapeid="_x0000_i1427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do not involve priests or diviners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26" type="#_x0000_t75" style="width:20.25pt;height:17.25pt" o:ole="">
                  <v:imagedata r:id="rId5" o:title=""/>
                </v:shape>
                <w:control r:id="rId164" w:name="DefaultOcxName781" w:shapeid="_x0000_i1426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are invested with deep and complex meaning</w:t>
            </w:r>
          </w:p>
        </w:tc>
      </w:tr>
      <w:tr w:rsidR="00516A52" w:rsidRPr="00516A52" w:rsidTr="00516A52">
        <w:trPr>
          <w:tblCellSpacing w:w="15" w:type="dxa"/>
        </w:trPr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25" type="#_x0000_t75" style="width:20.25pt;height:17.25pt" o:ole="">
                  <v:imagedata r:id="rId5" o:title=""/>
                </v:shape>
                <w:control r:id="rId165" w:name="DefaultOcxName791" w:shapeid="_x0000_i1425"/>
              </w:object>
            </w: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6A52" w:rsidRPr="00516A52" w:rsidRDefault="00516A52" w:rsidP="0051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A52">
              <w:rPr>
                <w:rFonts w:ascii="Times New Roman" w:eastAsia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516A52" w:rsidRDefault="00516A52"/>
    <w:sectPr w:rsidR="00516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4E3E"/>
    <w:multiLevelType w:val="multilevel"/>
    <w:tmpl w:val="C51A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80A3B"/>
    <w:multiLevelType w:val="multilevel"/>
    <w:tmpl w:val="3BB62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5654C2"/>
    <w:multiLevelType w:val="multilevel"/>
    <w:tmpl w:val="C82A8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20460"/>
    <w:multiLevelType w:val="multilevel"/>
    <w:tmpl w:val="19146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9E678D"/>
    <w:multiLevelType w:val="multilevel"/>
    <w:tmpl w:val="B8226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640041"/>
    <w:multiLevelType w:val="multilevel"/>
    <w:tmpl w:val="C37CF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151CBB"/>
    <w:multiLevelType w:val="multilevel"/>
    <w:tmpl w:val="D7463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751953"/>
    <w:multiLevelType w:val="multilevel"/>
    <w:tmpl w:val="77A8C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B26CF4"/>
    <w:multiLevelType w:val="multilevel"/>
    <w:tmpl w:val="3FA4D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49580E"/>
    <w:multiLevelType w:val="multilevel"/>
    <w:tmpl w:val="9342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AA7433"/>
    <w:multiLevelType w:val="multilevel"/>
    <w:tmpl w:val="582E4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510F88"/>
    <w:multiLevelType w:val="multilevel"/>
    <w:tmpl w:val="E93A1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AE042D"/>
    <w:multiLevelType w:val="multilevel"/>
    <w:tmpl w:val="DEACF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E51465"/>
    <w:multiLevelType w:val="multilevel"/>
    <w:tmpl w:val="1060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EF5D5B"/>
    <w:multiLevelType w:val="multilevel"/>
    <w:tmpl w:val="8B08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CD5752"/>
    <w:multiLevelType w:val="multilevel"/>
    <w:tmpl w:val="5708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66471E"/>
    <w:multiLevelType w:val="multilevel"/>
    <w:tmpl w:val="092C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A42368"/>
    <w:multiLevelType w:val="multilevel"/>
    <w:tmpl w:val="F5464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4C6E20"/>
    <w:multiLevelType w:val="multilevel"/>
    <w:tmpl w:val="3404E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285FC1"/>
    <w:multiLevelType w:val="multilevel"/>
    <w:tmpl w:val="85D85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6C0EE5"/>
    <w:multiLevelType w:val="multilevel"/>
    <w:tmpl w:val="4F283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D873F5"/>
    <w:multiLevelType w:val="multilevel"/>
    <w:tmpl w:val="8EB4F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C67CAB"/>
    <w:multiLevelType w:val="multilevel"/>
    <w:tmpl w:val="0D283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2F228C"/>
    <w:multiLevelType w:val="multilevel"/>
    <w:tmpl w:val="FD5C6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862961"/>
    <w:multiLevelType w:val="multilevel"/>
    <w:tmpl w:val="499E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FF5ACA"/>
    <w:multiLevelType w:val="multilevel"/>
    <w:tmpl w:val="5D6A1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0F231C"/>
    <w:multiLevelType w:val="multilevel"/>
    <w:tmpl w:val="44828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794B74"/>
    <w:multiLevelType w:val="multilevel"/>
    <w:tmpl w:val="E68AF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F26E49"/>
    <w:multiLevelType w:val="multilevel"/>
    <w:tmpl w:val="70A4C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93692B"/>
    <w:multiLevelType w:val="multilevel"/>
    <w:tmpl w:val="A2BA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52065E"/>
    <w:multiLevelType w:val="multilevel"/>
    <w:tmpl w:val="F6140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123157"/>
    <w:multiLevelType w:val="multilevel"/>
    <w:tmpl w:val="37C0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233403"/>
    <w:multiLevelType w:val="multilevel"/>
    <w:tmpl w:val="1F324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4E3475"/>
    <w:multiLevelType w:val="multilevel"/>
    <w:tmpl w:val="4D264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D75C23"/>
    <w:multiLevelType w:val="multilevel"/>
    <w:tmpl w:val="04C43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3800D5"/>
    <w:multiLevelType w:val="multilevel"/>
    <w:tmpl w:val="229AE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652A7A"/>
    <w:multiLevelType w:val="multilevel"/>
    <w:tmpl w:val="8702E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65028D"/>
    <w:multiLevelType w:val="multilevel"/>
    <w:tmpl w:val="F432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814BCD"/>
    <w:multiLevelType w:val="multilevel"/>
    <w:tmpl w:val="542ED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EA7060"/>
    <w:multiLevelType w:val="multilevel"/>
    <w:tmpl w:val="DED89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1"/>
  </w:num>
  <w:num w:numId="3">
    <w:abstractNumId w:val="17"/>
  </w:num>
  <w:num w:numId="4">
    <w:abstractNumId w:val="36"/>
  </w:num>
  <w:num w:numId="5">
    <w:abstractNumId w:val="32"/>
  </w:num>
  <w:num w:numId="6">
    <w:abstractNumId w:val="3"/>
  </w:num>
  <w:num w:numId="7">
    <w:abstractNumId w:val="13"/>
  </w:num>
  <w:num w:numId="8">
    <w:abstractNumId w:val="37"/>
  </w:num>
  <w:num w:numId="9">
    <w:abstractNumId w:val="33"/>
  </w:num>
  <w:num w:numId="10">
    <w:abstractNumId w:val="12"/>
  </w:num>
  <w:num w:numId="11">
    <w:abstractNumId w:val="28"/>
  </w:num>
  <w:num w:numId="12">
    <w:abstractNumId w:val="38"/>
  </w:num>
  <w:num w:numId="13">
    <w:abstractNumId w:val="22"/>
  </w:num>
  <w:num w:numId="14">
    <w:abstractNumId w:val="26"/>
  </w:num>
  <w:num w:numId="15">
    <w:abstractNumId w:val="10"/>
  </w:num>
  <w:num w:numId="16">
    <w:abstractNumId w:val="27"/>
  </w:num>
  <w:num w:numId="17">
    <w:abstractNumId w:val="14"/>
  </w:num>
  <w:num w:numId="18">
    <w:abstractNumId w:val="19"/>
  </w:num>
  <w:num w:numId="19">
    <w:abstractNumId w:val="2"/>
  </w:num>
  <w:num w:numId="20">
    <w:abstractNumId w:val="39"/>
  </w:num>
  <w:num w:numId="21">
    <w:abstractNumId w:val="1"/>
  </w:num>
  <w:num w:numId="22">
    <w:abstractNumId w:val="15"/>
  </w:num>
  <w:num w:numId="23">
    <w:abstractNumId w:val="23"/>
  </w:num>
  <w:num w:numId="24">
    <w:abstractNumId w:val="25"/>
  </w:num>
  <w:num w:numId="25">
    <w:abstractNumId w:val="35"/>
  </w:num>
  <w:num w:numId="26">
    <w:abstractNumId w:val="34"/>
  </w:num>
  <w:num w:numId="27">
    <w:abstractNumId w:val="5"/>
  </w:num>
  <w:num w:numId="28">
    <w:abstractNumId w:val="0"/>
  </w:num>
  <w:num w:numId="29">
    <w:abstractNumId w:val="16"/>
  </w:num>
  <w:num w:numId="30">
    <w:abstractNumId w:val="31"/>
  </w:num>
  <w:num w:numId="31">
    <w:abstractNumId w:val="20"/>
  </w:num>
  <w:num w:numId="32">
    <w:abstractNumId w:val="7"/>
  </w:num>
  <w:num w:numId="33">
    <w:abstractNumId w:val="6"/>
  </w:num>
  <w:num w:numId="34">
    <w:abstractNumId w:val="30"/>
  </w:num>
  <w:num w:numId="35">
    <w:abstractNumId w:val="9"/>
  </w:num>
  <w:num w:numId="36">
    <w:abstractNumId w:val="24"/>
  </w:num>
  <w:num w:numId="37">
    <w:abstractNumId w:val="4"/>
  </w:num>
  <w:num w:numId="38">
    <w:abstractNumId w:val="8"/>
  </w:num>
  <w:num w:numId="39">
    <w:abstractNumId w:val="21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7D"/>
    <w:rsid w:val="00094DD9"/>
    <w:rsid w:val="00516A52"/>
    <w:rsid w:val="005C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BE999"/>
  <w15:chartTrackingRefBased/>
  <w15:docId w15:val="{990B062A-B13D-49EC-B710-2C80C055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0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7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0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1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40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6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5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9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7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5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1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9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5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3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6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85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3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64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30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44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2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1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92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13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5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5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0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5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1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97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7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7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8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88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39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0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3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6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1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7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1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8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1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06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3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76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86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6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6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73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17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55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2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7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2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08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7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7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5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93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26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2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9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2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15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06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6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2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5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5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92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9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9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3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7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72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3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3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3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54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13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9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2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76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84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8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8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1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0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2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61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49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76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02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1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9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71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8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12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7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0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4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36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7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2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45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1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1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8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9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1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2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8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7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3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43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25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1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1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0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0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75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33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76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8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8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3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7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18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6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50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3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2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23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9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1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4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1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1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82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7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4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88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2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4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6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0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9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60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2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6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4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14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9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94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7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54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80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5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1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8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31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2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4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9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6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7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3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3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7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24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53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5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1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1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4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4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04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0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6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6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87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82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117" Type="http://schemas.openxmlformats.org/officeDocument/2006/relationships/control" Target="activeX/activeX112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84" Type="http://schemas.openxmlformats.org/officeDocument/2006/relationships/control" Target="activeX/activeX79.xml"/><Relationship Id="rId89" Type="http://schemas.openxmlformats.org/officeDocument/2006/relationships/control" Target="activeX/activeX84.xml"/><Relationship Id="rId112" Type="http://schemas.openxmlformats.org/officeDocument/2006/relationships/control" Target="activeX/activeX107.xml"/><Relationship Id="rId133" Type="http://schemas.openxmlformats.org/officeDocument/2006/relationships/control" Target="activeX/activeX128.xml"/><Relationship Id="rId138" Type="http://schemas.openxmlformats.org/officeDocument/2006/relationships/control" Target="activeX/activeX133.xml"/><Relationship Id="rId154" Type="http://schemas.openxmlformats.org/officeDocument/2006/relationships/control" Target="activeX/activeX149.xml"/><Relationship Id="rId159" Type="http://schemas.openxmlformats.org/officeDocument/2006/relationships/control" Target="activeX/activeX154.xml"/><Relationship Id="rId16" Type="http://schemas.openxmlformats.org/officeDocument/2006/relationships/control" Target="activeX/activeX11.xml"/><Relationship Id="rId107" Type="http://schemas.openxmlformats.org/officeDocument/2006/relationships/control" Target="activeX/activeX102.xml"/><Relationship Id="rId11" Type="http://schemas.openxmlformats.org/officeDocument/2006/relationships/control" Target="activeX/activeX6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102" Type="http://schemas.openxmlformats.org/officeDocument/2006/relationships/control" Target="activeX/activeX97.xml"/><Relationship Id="rId123" Type="http://schemas.openxmlformats.org/officeDocument/2006/relationships/control" Target="activeX/activeX118.xml"/><Relationship Id="rId128" Type="http://schemas.openxmlformats.org/officeDocument/2006/relationships/control" Target="activeX/activeX123.xml"/><Relationship Id="rId144" Type="http://schemas.openxmlformats.org/officeDocument/2006/relationships/control" Target="activeX/activeX139.xml"/><Relationship Id="rId149" Type="http://schemas.openxmlformats.org/officeDocument/2006/relationships/control" Target="activeX/activeX144.xml"/><Relationship Id="rId5" Type="http://schemas.openxmlformats.org/officeDocument/2006/relationships/image" Target="media/image1.wmf"/><Relationship Id="rId90" Type="http://schemas.openxmlformats.org/officeDocument/2006/relationships/control" Target="activeX/activeX85.xml"/><Relationship Id="rId95" Type="http://schemas.openxmlformats.org/officeDocument/2006/relationships/control" Target="activeX/activeX90.xml"/><Relationship Id="rId160" Type="http://schemas.openxmlformats.org/officeDocument/2006/relationships/control" Target="activeX/activeX155.xml"/><Relationship Id="rId165" Type="http://schemas.openxmlformats.org/officeDocument/2006/relationships/control" Target="activeX/activeX160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113" Type="http://schemas.openxmlformats.org/officeDocument/2006/relationships/control" Target="activeX/activeX108.xml"/><Relationship Id="rId118" Type="http://schemas.openxmlformats.org/officeDocument/2006/relationships/control" Target="activeX/activeX113.xml"/><Relationship Id="rId134" Type="http://schemas.openxmlformats.org/officeDocument/2006/relationships/control" Target="activeX/activeX129.xml"/><Relationship Id="rId139" Type="http://schemas.openxmlformats.org/officeDocument/2006/relationships/control" Target="activeX/activeX134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150" Type="http://schemas.openxmlformats.org/officeDocument/2006/relationships/control" Target="activeX/activeX145.xml"/><Relationship Id="rId155" Type="http://schemas.openxmlformats.org/officeDocument/2006/relationships/control" Target="activeX/activeX150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59" Type="http://schemas.openxmlformats.org/officeDocument/2006/relationships/control" Target="activeX/activeX54.xml"/><Relationship Id="rId103" Type="http://schemas.openxmlformats.org/officeDocument/2006/relationships/control" Target="activeX/activeX98.xml"/><Relationship Id="rId108" Type="http://schemas.openxmlformats.org/officeDocument/2006/relationships/control" Target="activeX/activeX103.xml"/><Relationship Id="rId124" Type="http://schemas.openxmlformats.org/officeDocument/2006/relationships/control" Target="activeX/activeX119.xml"/><Relationship Id="rId129" Type="http://schemas.openxmlformats.org/officeDocument/2006/relationships/control" Target="activeX/activeX124.xml"/><Relationship Id="rId54" Type="http://schemas.openxmlformats.org/officeDocument/2006/relationships/control" Target="activeX/activeX49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91" Type="http://schemas.openxmlformats.org/officeDocument/2006/relationships/control" Target="activeX/activeX86.xml"/><Relationship Id="rId96" Type="http://schemas.openxmlformats.org/officeDocument/2006/relationships/control" Target="activeX/activeX91.xml"/><Relationship Id="rId140" Type="http://schemas.openxmlformats.org/officeDocument/2006/relationships/control" Target="activeX/activeX135.xml"/><Relationship Id="rId145" Type="http://schemas.openxmlformats.org/officeDocument/2006/relationships/control" Target="activeX/activeX140.xml"/><Relationship Id="rId161" Type="http://schemas.openxmlformats.org/officeDocument/2006/relationships/control" Target="activeX/activeX156.xml"/><Relationship Id="rId16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6" Type="http://schemas.openxmlformats.org/officeDocument/2006/relationships/control" Target="activeX/activeX101.xml"/><Relationship Id="rId114" Type="http://schemas.openxmlformats.org/officeDocument/2006/relationships/control" Target="activeX/activeX109.xml"/><Relationship Id="rId119" Type="http://schemas.openxmlformats.org/officeDocument/2006/relationships/control" Target="activeX/activeX114.xml"/><Relationship Id="rId127" Type="http://schemas.openxmlformats.org/officeDocument/2006/relationships/control" Target="activeX/activeX12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control" Target="activeX/activeX76.xml"/><Relationship Id="rId86" Type="http://schemas.openxmlformats.org/officeDocument/2006/relationships/control" Target="activeX/activeX81.xml"/><Relationship Id="rId94" Type="http://schemas.openxmlformats.org/officeDocument/2006/relationships/control" Target="activeX/activeX89.xml"/><Relationship Id="rId99" Type="http://schemas.openxmlformats.org/officeDocument/2006/relationships/control" Target="activeX/activeX94.xml"/><Relationship Id="rId101" Type="http://schemas.openxmlformats.org/officeDocument/2006/relationships/control" Target="activeX/activeX96.xml"/><Relationship Id="rId122" Type="http://schemas.openxmlformats.org/officeDocument/2006/relationships/control" Target="activeX/activeX117.xml"/><Relationship Id="rId130" Type="http://schemas.openxmlformats.org/officeDocument/2006/relationships/control" Target="activeX/activeX125.xml"/><Relationship Id="rId135" Type="http://schemas.openxmlformats.org/officeDocument/2006/relationships/control" Target="activeX/activeX130.xml"/><Relationship Id="rId143" Type="http://schemas.openxmlformats.org/officeDocument/2006/relationships/control" Target="activeX/activeX138.xml"/><Relationship Id="rId148" Type="http://schemas.openxmlformats.org/officeDocument/2006/relationships/control" Target="activeX/activeX143.xml"/><Relationship Id="rId151" Type="http://schemas.openxmlformats.org/officeDocument/2006/relationships/control" Target="activeX/activeX146.xml"/><Relationship Id="rId156" Type="http://schemas.openxmlformats.org/officeDocument/2006/relationships/control" Target="activeX/activeX151.xml"/><Relationship Id="rId164" Type="http://schemas.openxmlformats.org/officeDocument/2006/relationships/control" Target="activeX/activeX159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109" Type="http://schemas.openxmlformats.org/officeDocument/2006/relationships/control" Target="activeX/activeX104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6" Type="http://schemas.openxmlformats.org/officeDocument/2006/relationships/control" Target="activeX/activeX71.xml"/><Relationship Id="rId97" Type="http://schemas.openxmlformats.org/officeDocument/2006/relationships/control" Target="activeX/activeX92.xml"/><Relationship Id="rId104" Type="http://schemas.openxmlformats.org/officeDocument/2006/relationships/control" Target="activeX/activeX99.xml"/><Relationship Id="rId120" Type="http://schemas.openxmlformats.org/officeDocument/2006/relationships/control" Target="activeX/activeX115.xml"/><Relationship Id="rId125" Type="http://schemas.openxmlformats.org/officeDocument/2006/relationships/control" Target="activeX/activeX120.xml"/><Relationship Id="rId141" Type="http://schemas.openxmlformats.org/officeDocument/2006/relationships/control" Target="activeX/activeX136.xml"/><Relationship Id="rId146" Type="http://schemas.openxmlformats.org/officeDocument/2006/relationships/control" Target="activeX/activeX141.xml"/><Relationship Id="rId167" Type="http://schemas.openxmlformats.org/officeDocument/2006/relationships/theme" Target="theme/theme1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92" Type="http://schemas.openxmlformats.org/officeDocument/2006/relationships/control" Target="activeX/activeX87.xml"/><Relationship Id="rId162" Type="http://schemas.openxmlformats.org/officeDocument/2006/relationships/control" Target="activeX/activeX157.xml"/><Relationship Id="rId2" Type="http://schemas.openxmlformats.org/officeDocument/2006/relationships/styles" Target="styles.xml"/><Relationship Id="rId29" Type="http://schemas.openxmlformats.org/officeDocument/2006/relationships/control" Target="activeX/activeX24.xml"/><Relationship Id="rId24" Type="http://schemas.openxmlformats.org/officeDocument/2006/relationships/control" Target="activeX/activeX19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66" Type="http://schemas.openxmlformats.org/officeDocument/2006/relationships/control" Target="activeX/activeX61.xml"/><Relationship Id="rId87" Type="http://schemas.openxmlformats.org/officeDocument/2006/relationships/control" Target="activeX/activeX82.xml"/><Relationship Id="rId110" Type="http://schemas.openxmlformats.org/officeDocument/2006/relationships/control" Target="activeX/activeX105.xml"/><Relationship Id="rId115" Type="http://schemas.openxmlformats.org/officeDocument/2006/relationships/control" Target="activeX/activeX110.xml"/><Relationship Id="rId131" Type="http://schemas.openxmlformats.org/officeDocument/2006/relationships/control" Target="activeX/activeX126.xml"/><Relationship Id="rId136" Type="http://schemas.openxmlformats.org/officeDocument/2006/relationships/control" Target="activeX/activeX131.xml"/><Relationship Id="rId157" Type="http://schemas.openxmlformats.org/officeDocument/2006/relationships/control" Target="activeX/activeX152.xml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152" Type="http://schemas.openxmlformats.org/officeDocument/2006/relationships/control" Target="activeX/activeX147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56" Type="http://schemas.openxmlformats.org/officeDocument/2006/relationships/control" Target="activeX/activeX51.xml"/><Relationship Id="rId77" Type="http://schemas.openxmlformats.org/officeDocument/2006/relationships/control" Target="activeX/activeX72.xml"/><Relationship Id="rId100" Type="http://schemas.openxmlformats.org/officeDocument/2006/relationships/control" Target="activeX/activeX95.xml"/><Relationship Id="rId105" Type="http://schemas.openxmlformats.org/officeDocument/2006/relationships/control" Target="activeX/activeX100.xml"/><Relationship Id="rId126" Type="http://schemas.openxmlformats.org/officeDocument/2006/relationships/control" Target="activeX/activeX121.xml"/><Relationship Id="rId147" Type="http://schemas.openxmlformats.org/officeDocument/2006/relationships/control" Target="activeX/activeX142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93" Type="http://schemas.openxmlformats.org/officeDocument/2006/relationships/control" Target="activeX/activeX88.xml"/><Relationship Id="rId98" Type="http://schemas.openxmlformats.org/officeDocument/2006/relationships/control" Target="activeX/activeX93.xml"/><Relationship Id="rId121" Type="http://schemas.openxmlformats.org/officeDocument/2006/relationships/control" Target="activeX/activeX116.xml"/><Relationship Id="rId142" Type="http://schemas.openxmlformats.org/officeDocument/2006/relationships/control" Target="activeX/activeX137.xml"/><Relationship Id="rId163" Type="http://schemas.openxmlformats.org/officeDocument/2006/relationships/control" Target="activeX/activeX158.xml"/><Relationship Id="rId3" Type="http://schemas.openxmlformats.org/officeDocument/2006/relationships/settings" Target="settings.xml"/><Relationship Id="rId25" Type="http://schemas.openxmlformats.org/officeDocument/2006/relationships/control" Target="activeX/activeX20.xml"/><Relationship Id="rId46" Type="http://schemas.openxmlformats.org/officeDocument/2006/relationships/control" Target="activeX/activeX41.xml"/><Relationship Id="rId67" Type="http://schemas.openxmlformats.org/officeDocument/2006/relationships/control" Target="activeX/activeX62.xml"/><Relationship Id="rId116" Type="http://schemas.openxmlformats.org/officeDocument/2006/relationships/control" Target="activeX/activeX111.xml"/><Relationship Id="rId137" Type="http://schemas.openxmlformats.org/officeDocument/2006/relationships/control" Target="activeX/activeX132.xml"/><Relationship Id="rId158" Type="http://schemas.openxmlformats.org/officeDocument/2006/relationships/control" Target="activeX/activeX153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62" Type="http://schemas.openxmlformats.org/officeDocument/2006/relationships/control" Target="activeX/activeX57.xml"/><Relationship Id="rId83" Type="http://schemas.openxmlformats.org/officeDocument/2006/relationships/control" Target="activeX/activeX78.xml"/><Relationship Id="rId88" Type="http://schemas.openxmlformats.org/officeDocument/2006/relationships/control" Target="activeX/activeX83.xml"/><Relationship Id="rId111" Type="http://schemas.openxmlformats.org/officeDocument/2006/relationships/control" Target="activeX/activeX106.xml"/><Relationship Id="rId132" Type="http://schemas.openxmlformats.org/officeDocument/2006/relationships/control" Target="activeX/activeX127.xml"/><Relationship Id="rId153" Type="http://schemas.openxmlformats.org/officeDocument/2006/relationships/control" Target="activeX/activeX14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12</Pages>
  <Words>2037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Flores</dc:creator>
  <cp:keywords/>
  <dc:description/>
  <cp:lastModifiedBy>Ivan Flores</cp:lastModifiedBy>
  <cp:revision>1</cp:revision>
  <dcterms:created xsi:type="dcterms:W3CDTF">2016-04-29T02:13:00Z</dcterms:created>
  <dcterms:modified xsi:type="dcterms:W3CDTF">2016-04-29T03:01:00Z</dcterms:modified>
</cp:coreProperties>
</file>