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7867C2" w14:textId="068E4A55" w:rsidR="00FD63AA" w:rsidRPr="001841E7" w:rsidRDefault="00FD63AA" w:rsidP="00B66572">
      <w:pPr>
        <w:pStyle w:val="Title"/>
        <w:rPr>
          <w:rFonts w:ascii="Verdana" w:hAnsi="Verdana"/>
          <w:sz w:val="20"/>
        </w:rPr>
      </w:pPr>
      <w:r w:rsidRPr="001841E7">
        <w:rPr>
          <w:rFonts w:ascii="Verdana" w:hAnsi="Verdana"/>
          <w:sz w:val="20"/>
        </w:rPr>
        <w:t xml:space="preserve">Socioautobiography Assignment </w:t>
      </w:r>
      <w:r w:rsidR="001841E7">
        <w:rPr>
          <w:rFonts w:ascii="Verdana" w:hAnsi="Verdana"/>
          <w:sz w:val="20"/>
        </w:rPr>
        <w:t>Guidelines</w:t>
      </w:r>
    </w:p>
    <w:p w14:paraId="3431767D" w14:textId="77777777" w:rsidR="00FD63AA" w:rsidRPr="00B66572" w:rsidRDefault="00FD63AA">
      <w:pPr>
        <w:pStyle w:val="Title"/>
        <w:jc w:val="left"/>
        <w:rPr>
          <w:rFonts w:asciiTheme="minorHAnsi" w:hAnsiTheme="minorHAnsi"/>
          <w:b w:val="0"/>
          <w:sz w:val="22"/>
          <w:szCs w:val="22"/>
        </w:rPr>
      </w:pPr>
    </w:p>
    <w:p w14:paraId="41AA1BA6" w14:textId="77777777" w:rsidR="007A0A36" w:rsidRPr="00B66572" w:rsidRDefault="007A0A36">
      <w:pPr>
        <w:pStyle w:val="Title"/>
        <w:jc w:val="left"/>
        <w:rPr>
          <w:rFonts w:asciiTheme="minorHAnsi" w:hAnsiTheme="minorHAnsi"/>
          <w:b w:val="0"/>
          <w:sz w:val="22"/>
          <w:szCs w:val="22"/>
        </w:rPr>
      </w:pPr>
    </w:p>
    <w:p w14:paraId="08D565E9" w14:textId="3D2EF5D6" w:rsidR="007A0A36" w:rsidRPr="001841E7" w:rsidRDefault="007A0A36" w:rsidP="007A0A36">
      <w:pPr>
        <w:spacing w:after="200" w:line="276" w:lineRule="auto"/>
        <w:rPr>
          <w:rFonts w:ascii="Verdana" w:eastAsiaTheme="minorEastAsia" w:hAnsi="Verdana" w:cstheme="minorBidi"/>
          <w:sz w:val="20"/>
        </w:rPr>
      </w:pPr>
      <w:r w:rsidRPr="001841E7">
        <w:rPr>
          <w:rFonts w:ascii="Verdana" w:eastAsiaTheme="minorEastAsia" w:hAnsi="Verdana" w:cstheme="minorBidi"/>
          <w:sz w:val="20"/>
        </w:rPr>
        <w:t>The purpose of this assignment is to give you the opportunity to apply the sociological imag</w:t>
      </w:r>
      <w:r w:rsidR="00FB3CC3">
        <w:rPr>
          <w:rFonts w:ascii="Verdana" w:eastAsiaTheme="minorEastAsia" w:hAnsi="Verdana" w:cstheme="minorBidi"/>
          <w:sz w:val="20"/>
        </w:rPr>
        <w:t>ination to your everyday life: T</w:t>
      </w:r>
      <w:r w:rsidRPr="001841E7">
        <w:rPr>
          <w:rFonts w:ascii="Verdana" w:eastAsiaTheme="minorEastAsia" w:hAnsi="Verdana" w:cstheme="minorBidi"/>
          <w:sz w:val="20"/>
        </w:rPr>
        <w:t>o make connections between your everyday life and the broad sociocultural structures within which you live. In this assignment, you will reference appropriate Terminal Course Objectives (TCOs) that relate to your socioautobiography. You can find the TCO</w:t>
      </w:r>
      <w:r w:rsidR="00404FAD">
        <w:rPr>
          <w:rFonts w:ascii="Verdana" w:eastAsiaTheme="minorEastAsia" w:hAnsi="Verdana" w:cstheme="minorBidi"/>
          <w:sz w:val="20"/>
        </w:rPr>
        <w:t>s in this course listed in the S</w:t>
      </w:r>
      <w:r w:rsidRPr="001841E7">
        <w:rPr>
          <w:rFonts w:ascii="Verdana" w:eastAsiaTheme="minorEastAsia" w:hAnsi="Verdana" w:cstheme="minorBidi"/>
          <w:sz w:val="20"/>
        </w:rPr>
        <w:t>yllabus and in the weekly objectives. This assignment can be related to any and all of the TCOs.</w:t>
      </w:r>
    </w:p>
    <w:p w14:paraId="7DB34587" w14:textId="0497C797" w:rsidR="007A0A36" w:rsidRPr="001841E7" w:rsidRDefault="007A0A36" w:rsidP="007A0A36">
      <w:pPr>
        <w:spacing w:after="200" w:line="276" w:lineRule="auto"/>
        <w:rPr>
          <w:rFonts w:ascii="Verdana" w:eastAsiaTheme="minorEastAsia" w:hAnsi="Verdana" w:cstheme="minorBidi"/>
          <w:sz w:val="20"/>
        </w:rPr>
      </w:pPr>
      <w:r w:rsidRPr="001841E7">
        <w:rPr>
          <w:rFonts w:ascii="Verdana" w:eastAsiaTheme="minorEastAsia" w:hAnsi="Verdana" w:cstheme="minorBidi"/>
          <w:sz w:val="20"/>
        </w:rPr>
        <w:t xml:space="preserve">The </w:t>
      </w:r>
      <w:r w:rsidR="00FB3CC3">
        <w:rPr>
          <w:rFonts w:ascii="Verdana" w:eastAsiaTheme="minorEastAsia" w:hAnsi="Verdana" w:cstheme="minorBidi"/>
          <w:sz w:val="20"/>
        </w:rPr>
        <w:t>s</w:t>
      </w:r>
      <w:r w:rsidRPr="001841E7">
        <w:rPr>
          <w:rFonts w:ascii="Verdana" w:eastAsiaTheme="minorEastAsia" w:hAnsi="Verdana" w:cstheme="minorBidi"/>
          <w:sz w:val="20"/>
        </w:rPr>
        <w:t>ocioautobiography is a reflective paper that allows you the opportunity to explore the interconnections between biography (a slice of your life), the social structure, and culture. In preparation for this paper, please read</w:t>
      </w:r>
      <w:r w:rsidR="00930E56">
        <w:rPr>
          <w:rFonts w:ascii="Verdana" w:eastAsiaTheme="minorEastAsia" w:hAnsi="Verdana" w:cstheme="minorBidi"/>
          <w:sz w:val="20"/>
        </w:rPr>
        <w:t xml:space="preserve"> this document,</w:t>
      </w:r>
      <w:r w:rsidRPr="001841E7">
        <w:rPr>
          <w:rFonts w:ascii="Verdana" w:eastAsiaTheme="minorEastAsia" w:hAnsi="Verdana" w:cstheme="minorBidi"/>
          <w:sz w:val="20"/>
        </w:rPr>
        <w:t xml:space="preserve"> Socioautobiography </w:t>
      </w:r>
      <w:r w:rsidR="00930E56">
        <w:rPr>
          <w:rFonts w:ascii="Verdana" w:eastAsiaTheme="minorEastAsia" w:hAnsi="Verdana" w:cstheme="minorBidi"/>
          <w:sz w:val="20"/>
        </w:rPr>
        <w:t xml:space="preserve">Assignment </w:t>
      </w:r>
      <w:r w:rsidRPr="001841E7">
        <w:rPr>
          <w:rFonts w:ascii="Verdana" w:eastAsiaTheme="minorEastAsia" w:hAnsi="Verdana" w:cstheme="minorBidi"/>
          <w:sz w:val="20"/>
        </w:rPr>
        <w:t>Guideline. At the end of the paragraph where a concept is used, indicate which TCOs your sociological concept refers. This should be done using parenthetical citation. An example of how to do this is provided below.</w:t>
      </w:r>
    </w:p>
    <w:p w14:paraId="617F3A7C" w14:textId="5FA68447" w:rsidR="007A0A36" w:rsidRPr="001841E7" w:rsidRDefault="007A0A36" w:rsidP="007A0A36">
      <w:pPr>
        <w:spacing w:after="200" w:line="276" w:lineRule="auto"/>
        <w:rPr>
          <w:rFonts w:ascii="Verdana" w:eastAsiaTheme="minorEastAsia" w:hAnsi="Verdana" w:cstheme="minorBidi"/>
          <w:sz w:val="20"/>
        </w:rPr>
      </w:pPr>
      <w:r w:rsidRPr="001841E7">
        <w:rPr>
          <w:rFonts w:ascii="Verdana" w:eastAsiaTheme="minorEastAsia" w:hAnsi="Verdana" w:cstheme="minorBidi"/>
          <w:sz w:val="20"/>
        </w:rPr>
        <w:t>The final paper will be due at the end of Week 5. It should be three</w:t>
      </w:r>
      <w:r w:rsidR="001D5427">
        <w:rPr>
          <w:rFonts w:ascii="Verdana" w:eastAsiaTheme="minorEastAsia" w:hAnsi="Verdana" w:cstheme="minorBidi"/>
          <w:sz w:val="20"/>
        </w:rPr>
        <w:t>-</w:t>
      </w:r>
      <w:r w:rsidRPr="001841E7">
        <w:rPr>
          <w:rFonts w:ascii="Verdana" w:eastAsiaTheme="minorEastAsia" w:hAnsi="Verdana" w:cstheme="minorBidi"/>
          <w:sz w:val="20"/>
        </w:rPr>
        <w:t>to</w:t>
      </w:r>
      <w:r w:rsidR="0082459A">
        <w:rPr>
          <w:rFonts w:ascii="Verdana" w:eastAsiaTheme="minorEastAsia" w:hAnsi="Verdana" w:cstheme="minorBidi"/>
          <w:sz w:val="20"/>
        </w:rPr>
        <w:t>-</w:t>
      </w:r>
      <w:r w:rsidRPr="001841E7">
        <w:rPr>
          <w:rFonts w:ascii="Verdana" w:eastAsiaTheme="minorEastAsia" w:hAnsi="Verdana" w:cstheme="minorBidi"/>
          <w:sz w:val="20"/>
        </w:rPr>
        <w:t>four</w:t>
      </w:r>
      <w:r w:rsidR="0082459A">
        <w:rPr>
          <w:rFonts w:ascii="Verdana" w:eastAsiaTheme="minorEastAsia" w:hAnsi="Verdana" w:cstheme="minorBidi"/>
          <w:sz w:val="20"/>
        </w:rPr>
        <w:t xml:space="preserve"> </w:t>
      </w:r>
      <w:r w:rsidRPr="001841E7">
        <w:rPr>
          <w:rFonts w:ascii="Verdana" w:eastAsiaTheme="minorEastAsia" w:hAnsi="Verdana" w:cstheme="minorBidi"/>
          <w:sz w:val="20"/>
        </w:rPr>
        <w:t xml:space="preserve">pages in length and may be in </w:t>
      </w:r>
      <w:r w:rsidRPr="007E5751">
        <w:rPr>
          <w:rFonts w:ascii="Verdana" w:eastAsiaTheme="minorEastAsia" w:hAnsi="Verdana" w:cstheme="minorBidi"/>
          <w:sz w:val="20"/>
        </w:rPr>
        <w:t>any format you choose</w:t>
      </w:r>
      <w:r w:rsidRPr="001841E7">
        <w:rPr>
          <w:rFonts w:ascii="Verdana" w:eastAsiaTheme="minorEastAsia" w:hAnsi="Verdana" w:cstheme="minorBidi"/>
          <w:sz w:val="20"/>
        </w:rPr>
        <w:t xml:space="preserve">. Feel free to get creative. You may choose to do a standard APA style paper or you can do your socioautobiography as a news story, movie review of your life, letter home to family, obituary, poem, lyrics, dialogue, old time radio program, </w:t>
      </w:r>
      <w:r w:rsidR="001D5427">
        <w:rPr>
          <w:rFonts w:ascii="Verdana" w:eastAsiaTheme="minorEastAsia" w:hAnsi="Verdana" w:cstheme="minorBidi"/>
          <w:sz w:val="20"/>
        </w:rPr>
        <w:t xml:space="preserve">or </w:t>
      </w:r>
      <w:r w:rsidRPr="001841E7">
        <w:rPr>
          <w:rFonts w:ascii="Verdana" w:eastAsiaTheme="minorEastAsia" w:hAnsi="Verdana" w:cstheme="minorBidi"/>
          <w:sz w:val="20"/>
        </w:rPr>
        <w:t>Shakespearean play</w:t>
      </w:r>
      <w:r w:rsidR="007E5751">
        <w:rPr>
          <w:rFonts w:ascii="Verdana" w:eastAsiaTheme="minorEastAsia" w:hAnsi="Verdana" w:cstheme="minorBidi"/>
          <w:sz w:val="20"/>
        </w:rPr>
        <w:t>,</w:t>
      </w:r>
      <w:r w:rsidRPr="001841E7">
        <w:rPr>
          <w:rFonts w:ascii="Verdana" w:eastAsiaTheme="minorEastAsia" w:hAnsi="Verdana" w:cstheme="minorBidi"/>
          <w:sz w:val="20"/>
        </w:rPr>
        <w:t xml:space="preserve"> whatever format you choose. Be sure to identify your format, double-space your paper</w:t>
      </w:r>
      <w:r w:rsidR="001D5427">
        <w:rPr>
          <w:rFonts w:ascii="Verdana" w:eastAsiaTheme="minorEastAsia" w:hAnsi="Verdana" w:cstheme="minorBidi"/>
          <w:sz w:val="20"/>
        </w:rPr>
        <w:t>,</w:t>
      </w:r>
      <w:r w:rsidRPr="001841E7">
        <w:rPr>
          <w:rFonts w:ascii="Verdana" w:eastAsiaTheme="minorEastAsia" w:hAnsi="Verdana" w:cstheme="minorBidi"/>
          <w:sz w:val="20"/>
        </w:rPr>
        <w:t xml:space="preserve"> and co</w:t>
      </w:r>
      <w:r w:rsidR="001D5427">
        <w:rPr>
          <w:rFonts w:ascii="Verdana" w:eastAsiaTheme="minorEastAsia" w:hAnsi="Verdana" w:cstheme="minorBidi"/>
          <w:sz w:val="20"/>
        </w:rPr>
        <w:t>rrectly use a minimum of six</w:t>
      </w:r>
      <w:r w:rsidRPr="001841E7">
        <w:rPr>
          <w:rFonts w:ascii="Verdana" w:eastAsiaTheme="minorEastAsia" w:hAnsi="Verdana" w:cstheme="minorBidi"/>
          <w:sz w:val="20"/>
        </w:rPr>
        <w:t xml:space="preserve"> sociological concepts covered in the weekly readings or lecture. </w:t>
      </w:r>
      <w:r w:rsidRPr="0082459A">
        <w:rPr>
          <w:rFonts w:ascii="Verdana" w:eastAsiaTheme="minorEastAsia" w:hAnsi="Verdana" w:cstheme="minorBidi"/>
          <w:b/>
          <w:sz w:val="20"/>
          <w:u w:val="single"/>
        </w:rPr>
        <w:t>Your six concepts should be in boldface and underlined</w:t>
      </w:r>
      <w:r w:rsidRPr="001841E7">
        <w:rPr>
          <w:rFonts w:ascii="Verdana" w:eastAsiaTheme="minorEastAsia" w:hAnsi="Verdana" w:cstheme="minorBidi"/>
          <w:sz w:val="20"/>
        </w:rPr>
        <w:t>.</w:t>
      </w:r>
      <w:r w:rsidR="007E5751">
        <w:rPr>
          <w:rFonts w:ascii="Verdana" w:eastAsiaTheme="minorEastAsia" w:hAnsi="Verdana" w:cstheme="minorBidi"/>
          <w:sz w:val="20"/>
        </w:rPr>
        <w:t xml:space="preserve"> Consider the following example.</w:t>
      </w:r>
    </w:p>
    <w:p w14:paraId="68F39D35" w14:textId="42F974E9" w:rsidR="007A0A36" w:rsidRPr="001841E7" w:rsidRDefault="007A0A36" w:rsidP="007A0A36">
      <w:pPr>
        <w:spacing w:after="200" w:line="276" w:lineRule="auto"/>
        <w:rPr>
          <w:rFonts w:ascii="Verdana" w:eastAsiaTheme="minorEastAsia" w:hAnsi="Verdana" w:cstheme="minorBidi"/>
          <w:i/>
          <w:sz w:val="20"/>
        </w:rPr>
      </w:pPr>
      <w:r w:rsidRPr="001841E7">
        <w:rPr>
          <w:rFonts w:ascii="Verdana" w:eastAsiaTheme="minorEastAsia" w:hAnsi="Verdana" w:cstheme="minorBidi"/>
          <w:i/>
          <w:sz w:val="20"/>
        </w:rPr>
        <w:t>As I think about my experience</w:t>
      </w:r>
      <w:r w:rsidR="00E4190A">
        <w:rPr>
          <w:rFonts w:ascii="Verdana" w:eastAsiaTheme="minorEastAsia" w:hAnsi="Verdana" w:cstheme="minorBidi"/>
          <w:i/>
          <w:sz w:val="20"/>
        </w:rPr>
        <w:t xml:space="preserve"> growing up,</w:t>
      </w:r>
      <w:r w:rsidRPr="001841E7">
        <w:rPr>
          <w:rFonts w:ascii="Verdana" w:eastAsiaTheme="minorEastAsia" w:hAnsi="Verdana" w:cstheme="minorBidi"/>
          <w:i/>
          <w:sz w:val="20"/>
        </w:rPr>
        <w:t xml:space="preserve"> I realized that I was at a</w:t>
      </w:r>
      <w:r w:rsidR="00E4190A">
        <w:rPr>
          <w:rFonts w:ascii="Verdana" w:eastAsiaTheme="minorEastAsia" w:hAnsi="Verdana" w:cstheme="minorBidi"/>
          <w:i/>
          <w:sz w:val="20"/>
        </w:rPr>
        <w:t xml:space="preserve">n </w:t>
      </w:r>
      <w:r w:rsidRPr="001841E7">
        <w:rPr>
          <w:rFonts w:ascii="Verdana" w:eastAsiaTheme="minorEastAsia" w:hAnsi="Verdana" w:cstheme="minorBidi"/>
          <w:i/>
          <w:sz w:val="20"/>
        </w:rPr>
        <w:t xml:space="preserve">advantage </w:t>
      </w:r>
      <w:r w:rsidR="00E4190A">
        <w:rPr>
          <w:rFonts w:ascii="Verdana" w:eastAsiaTheme="minorEastAsia" w:hAnsi="Verdana" w:cstheme="minorBidi"/>
          <w:i/>
          <w:sz w:val="20"/>
        </w:rPr>
        <w:t xml:space="preserve">compared </w:t>
      </w:r>
      <w:r w:rsidRPr="001841E7">
        <w:rPr>
          <w:rFonts w:ascii="Verdana" w:eastAsiaTheme="minorEastAsia" w:hAnsi="Verdana" w:cstheme="minorBidi"/>
          <w:i/>
          <w:sz w:val="20"/>
        </w:rPr>
        <w:t xml:space="preserve">with </w:t>
      </w:r>
      <w:r w:rsidR="00522605">
        <w:rPr>
          <w:rFonts w:ascii="Verdana" w:eastAsiaTheme="minorEastAsia" w:hAnsi="Verdana" w:cstheme="minorBidi"/>
          <w:i/>
          <w:sz w:val="20"/>
        </w:rPr>
        <w:t xml:space="preserve">some of the </w:t>
      </w:r>
      <w:r w:rsidRPr="001841E7">
        <w:rPr>
          <w:rFonts w:ascii="Verdana" w:eastAsiaTheme="minorEastAsia" w:hAnsi="Verdana" w:cstheme="minorBidi"/>
          <w:i/>
          <w:sz w:val="20"/>
        </w:rPr>
        <w:t>other students</w:t>
      </w:r>
      <w:r w:rsidR="00E4190A">
        <w:rPr>
          <w:rFonts w:ascii="Verdana" w:eastAsiaTheme="minorEastAsia" w:hAnsi="Verdana" w:cstheme="minorBidi"/>
          <w:i/>
          <w:sz w:val="20"/>
        </w:rPr>
        <w:t xml:space="preserve">. I came from a </w:t>
      </w:r>
      <w:r w:rsidRPr="001841E7">
        <w:rPr>
          <w:rFonts w:ascii="Verdana" w:eastAsiaTheme="minorEastAsia" w:hAnsi="Verdana" w:cstheme="minorBidi"/>
          <w:b/>
          <w:i/>
          <w:sz w:val="20"/>
          <w:u w:val="single"/>
        </w:rPr>
        <w:t xml:space="preserve">middle-class </w:t>
      </w:r>
      <w:r w:rsidR="00E4190A">
        <w:rPr>
          <w:rFonts w:ascii="Verdana" w:eastAsiaTheme="minorEastAsia" w:hAnsi="Verdana" w:cstheme="minorBidi"/>
          <w:b/>
          <w:i/>
          <w:sz w:val="20"/>
          <w:u w:val="single"/>
        </w:rPr>
        <w:t>family</w:t>
      </w:r>
      <w:r w:rsidRPr="001841E7">
        <w:rPr>
          <w:rFonts w:ascii="Verdana" w:eastAsiaTheme="minorEastAsia" w:hAnsi="Verdana" w:cstheme="minorBidi"/>
          <w:i/>
          <w:sz w:val="20"/>
        </w:rPr>
        <w:t>. I</w:t>
      </w:r>
      <w:r w:rsidR="00E4190A">
        <w:rPr>
          <w:rFonts w:ascii="Verdana" w:eastAsiaTheme="minorEastAsia" w:hAnsi="Verdana" w:cstheme="minorBidi"/>
          <w:i/>
          <w:sz w:val="20"/>
        </w:rPr>
        <w:t xml:space="preserve">n my family </w:t>
      </w:r>
      <w:r w:rsidR="00E4190A" w:rsidRPr="008D204D">
        <w:rPr>
          <w:rFonts w:ascii="Verdana" w:eastAsiaTheme="minorEastAsia" w:hAnsi="Verdana" w:cstheme="minorBidi"/>
          <w:b/>
          <w:i/>
          <w:sz w:val="20"/>
          <w:u w:val="single"/>
        </w:rPr>
        <w:t>gender</w:t>
      </w:r>
      <w:r w:rsidR="00E4190A">
        <w:rPr>
          <w:rFonts w:ascii="Verdana" w:eastAsiaTheme="minorEastAsia" w:hAnsi="Verdana" w:cstheme="minorBidi"/>
          <w:i/>
          <w:sz w:val="20"/>
        </w:rPr>
        <w:t xml:space="preserve"> didn’t matter, boys a</w:t>
      </w:r>
      <w:r w:rsidR="008D204D">
        <w:rPr>
          <w:rFonts w:ascii="Verdana" w:eastAsiaTheme="minorEastAsia" w:hAnsi="Verdana" w:cstheme="minorBidi"/>
          <w:i/>
          <w:sz w:val="20"/>
        </w:rPr>
        <w:t>n</w:t>
      </w:r>
      <w:r w:rsidR="00E4190A">
        <w:rPr>
          <w:rFonts w:ascii="Verdana" w:eastAsiaTheme="minorEastAsia" w:hAnsi="Verdana" w:cstheme="minorBidi"/>
          <w:i/>
          <w:sz w:val="20"/>
        </w:rPr>
        <w:t xml:space="preserve">d girls were raised with the same expectation </w:t>
      </w:r>
      <w:r w:rsidRPr="001841E7">
        <w:rPr>
          <w:rFonts w:ascii="Verdana" w:eastAsiaTheme="minorEastAsia" w:hAnsi="Verdana" w:cstheme="minorBidi"/>
          <w:i/>
          <w:sz w:val="20"/>
        </w:rPr>
        <w:t xml:space="preserve">that </w:t>
      </w:r>
      <w:r w:rsidR="008D204D">
        <w:rPr>
          <w:rFonts w:ascii="Verdana" w:eastAsiaTheme="minorEastAsia" w:hAnsi="Verdana" w:cstheme="minorBidi"/>
          <w:i/>
          <w:sz w:val="20"/>
        </w:rPr>
        <w:t>they would be</w:t>
      </w:r>
      <w:r w:rsidRPr="001841E7">
        <w:rPr>
          <w:rFonts w:ascii="Verdana" w:eastAsiaTheme="minorEastAsia" w:hAnsi="Verdana" w:cstheme="minorBidi"/>
          <w:i/>
          <w:sz w:val="20"/>
        </w:rPr>
        <w:t xml:space="preserve"> going off to college</w:t>
      </w:r>
      <w:r w:rsidR="00D953A2">
        <w:rPr>
          <w:rFonts w:ascii="Verdana" w:eastAsiaTheme="minorEastAsia" w:hAnsi="Verdana" w:cstheme="minorBidi"/>
          <w:i/>
          <w:sz w:val="20"/>
        </w:rPr>
        <w:t xml:space="preserve"> right after high school</w:t>
      </w:r>
      <w:r w:rsidR="008D204D">
        <w:rPr>
          <w:rFonts w:ascii="Verdana" w:eastAsiaTheme="minorEastAsia" w:hAnsi="Verdana" w:cstheme="minorBidi"/>
          <w:i/>
          <w:sz w:val="20"/>
        </w:rPr>
        <w:t>.</w:t>
      </w:r>
      <w:r w:rsidRPr="001841E7">
        <w:rPr>
          <w:rFonts w:ascii="Verdana" w:eastAsiaTheme="minorEastAsia" w:hAnsi="Verdana" w:cstheme="minorBidi"/>
          <w:i/>
          <w:sz w:val="20"/>
        </w:rPr>
        <w:t xml:space="preserve"> As such, </w:t>
      </w:r>
      <w:r w:rsidR="008D204D">
        <w:rPr>
          <w:rFonts w:ascii="Verdana" w:eastAsiaTheme="minorEastAsia" w:hAnsi="Verdana" w:cstheme="minorBidi"/>
          <w:i/>
          <w:sz w:val="20"/>
        </w:rPr>
        <w:t xml:space="preserve">writing and speaking </w:t>
      </w:r>
      <w:r w:rsidRPr="001841E7">
        <w:rPr>
          <w:rFonts w:ascii="Verdana" w:eastAsiaTheme="minorEastAsia" w:hAnsi="Verdana" w:cstheme="minorBidi"/>
          <w:i/>
          <w:sz w:val="20"/>
        </w:rPr>
        <w:t>proper</w:t>
      </w:r>
      <w:r w:rsidR="008D204D">
        <w:rPr>
          <w:rFonts w:ascii="Verdana" w:eastAsiaTheme="minorEastAsia" w:hAnsi="Verdana" w:cstheme="minorBidi"/>
          <w:i/>
          <w:sz w:val="20"/>
        </w:rPr>
        <w:t xml:space="preserve">ly </w:t>
      </w:r>
      <w:r w:rsidRPr="001841E7">
        <w:rPr>
          <w:rFonts w:ascii="Verdana" w:eastAsiaTheme="minorEastAsia" w:hAnsi="Verdana" w:cstheme="minorBidi"/>
          <w:i/>
          <w:sz w:val="20"/>
        </w:rPr>
        <w:t xml:space="preserve">was </w:t>
      </w:r>
      <w:r w:rsidR="008D204D">
        <w:rPr>
          <w:rFonts w:ascii="Verdana" w:eastAsiaTheme="minorEastAsia" w:hAnsi="Verdana" w:cstheme="minorBidi"/>
          <w:i/>
          <w:sz w:val="20"/>
        </w:rPr>
        <w:t>considered</w:t>
      </w:r>
      <w:r w:rsidRPr="001841E7">
        <w:rPr>
          <w:rFonts w:ascii="Verdana" w:eastAsiaTheme="minorEastAsia" w:hAnsi="Verdana" w:cstheme="minorBidi"/>
          <w:i/>
          <w:sz w:val="20"/>
        </w:rPr>
        <w:t xml:space="preserve"> a high priority</w:t>
      </w:r>
      <w:r w:rsidR="00D953A2">
        <w:rPr>
          <w:rFonts w:ascii="Verdana" w:eastAsiaTheme="minorEastAsia" w:hAnsi="Verdana" w:cstheme="minorBidi"/>
          <w:i/>
          <w:sz w:val="20"/>
        </w:rPr>
        <w:t>.</w:t>
      </w:r>
      <w:r w:rsidRPr="001841E7">
        <w:rPr>
          <w:rFonts w:ascii="Verdana" w:eastAsiaTheme="minorEastAsia" w:hAnsi="Verdana" w:cstheme="minorBidi"/>
          <w:i/>
          <w:sz w:val="20"/>
        </w:rPr>
        <w:t xml:space="preserve"> (TCO </w:t>
      </w:r>
      <w:r w:rsidR="00E4190A">
        <w:rPr>
          <w:rFonts w:ascii="Verdana" w:eastAsiaTheme="minorEastAsia" w:hAnsi="Verdana" w:cstheme="minorBidi"/>
          <w:i/>
          <w:sz w:val="20"/>
        </w:rPr>
        <w:t>3</w:t>
      </w:r>
      <w:r w:rsidRPr="001841E7">
        <w:rPr>
          <w:rFonts w:ascii="Verdana" w:eastAsiaTheme="minorEastAsia" w:hAnsi="Verdana" w:cstheme="minorBidi"/>
          <w:i/>
          <w:sz w:val="20"/>
        </w:rPr>
        <w:t xml:space="preserve"> and TCO </w:t>
      </w:r>
      <w:r w:rsidR="008D204D">
        <w:rPr>
          <w:rFonts w:ascii="Verdana" w:eastAsiaTheme="minorEastAsia" w:hAnsi="Verdana" w:cstheme="minorBidi"/>
          <w:i/>
          <w:sz w:val="20"/>
        </w:rPr>
        <w:t>6</w:t>
      </w:r>
      <w:r w:rsidRPr="001841E7">
        <w:rPr>
          <w:rFonts w:ascii="Verdana" w:eastAsiaTheme="minorEastAsia" w:hAnsi="Verdana" w:cstheme="minorBidi"/>
          <w:i/>
          <w:sz w:val="20"/>
        </w:rPr>
        <w:t>).</w:t>
      </w:r>
    </w:p>
    <w:p w14:paraId="64E2E540" w14:textId="3014067D" w:rsidR="007A0A36" w:rsidRPr="001841E7" w:rsidRDefault="007A0A36" w:rsidP="007A0A36">
      <w:pPr>
        <w:spacing w:after="200" w:line="276" w:lineRule="auto"/>
        <w:rPr>
          <w:rFonts w:ascii="Verdana" w:eastAsiaTheme="minorEastAsia" w:hAnsi="Verdana" w:cstheme="minorBidi"/>
          <w:sz w:val="20"/>
        </w:rPr>
      </w:pPr>
      <w:r w:rsidRPr="001841E7">
        <w:rPr>
          <w:rFonts w:ascii="Verdana" w:eastAsiaTheme="minorEastAsia" w:hAnsi="Verdana" w:cstheme="minorBidi"/>
          <w:sz w:val="20"/>
        </w:rPr>
        <w:t>Note how, in this mini-socioautobiography, there are references to social class</w:t>
      </w:r>
      <w:r w:rsidR="008D204D">
        <w:rPr>
          <w:rFonts w:ascii="Verdana" w:eastAsiaTheme="minorEastAsia" w:hAnsi="Verdana" w:cstheme="minorBidi"/>
          <w:sz w:val="20"/>
        </w:rPr>
        <w:t xml:space="preserve"> and gender</w:t>
      </w:r>
      <w:r w:rsidRPr="001841E7">
        <w:rPr>
          <w:rFonts w:ascii="Verdana" w:eastAsiaTheme="minorEastAsia" w:hAnsi="Verdana" w:cstheme="minorBidi"/>
          <w:sz w:val="20"/>
        </w:rPr>
        <w:t>.</w:t>
      </w:r>
    </w:p>
    <w:p w14:paraId="689B5A4C" w14:textId="3AFA6B1F" w:rsidR="00FD63AA" w:rsidRPr="001841E7" w:rsidRDefault="00FD63AA">
      <w:pPr>
        <w:pStyle w:val="Title"/>
        <w:jc w:val="left"/>
        <w:rPr>
          <w:rFonts w:ascii="Verdana" w:hAnsi="Verdana"/>
          <w:b w:val="0"/>
          <w:sz w:val="20"/>
        </w:rPr>
      </w:pPr>
      <w:r w:rsidRPr="001841E7">
        <w:rPr>
          <w:rFonts w:ascii="Verdana" w:hAnsi="Verdana"/>
          <w:b w:val="0"/>
          <w:sz w:val="20"/>
        </w:rPr>
        <w:t>Below are guidelines to follow as you work on you</w:t>
      </w:r>
      <w:r w:rsidR="007E579C">
        <w:rPr>
          <w:rFonts w:ascii="Verdana" w:hAnsi="Verdana"/>
          <w:b w:val="0"/>
          <w:sz w:val="20"/>
        </w:rPr>
        <w:t>r socioautobiography assignment.</w:t>
      </w:r>
    </w:p>
    <w:p w14:paraId="2AE3FAFD" w14:textId="77777777" w:rsidR="00FD63AA" w:rsidRPr="001841E7" w:rsidRDefault="00FD63AA">
      <w:pPr>
        <w:pStyle w:val="Title"/>
        <w:jc w:val="left"/>
        <w:rPr>
          <w:rFonts w:ascii="Verdana" w:hAnsi="Verdana"/>
          <w:b w:val="0"/>
          <w:sz w:val="20"/>
        </w:rPr>
      </w:pPr>
    </w:p>
    <w:p w14:paraId="06BC2855" w14:textId="3372E34A" w:rsidR="00FD63AA" w:rsidRPr="001841E7" w:rsidRDefault="00FD63AA" w:rsidP="00FD63AA">
      <w:pPr>
        <w:pStyle w:val="ListParagraph"/>
        <w:numPr>
          <w:ilvl w:val="0"/>
          <w:numId w:val="1"/>
        </w:numPr>
        <w:spacing w:before="100" w:beforeAutospacing="1" w:after="100" w:afterAutospacing="1"/>
        <w:rPr>
          <w:rFonts w:ascii="Verdana" w:hAnsi="Verdana"/>
          <w:color w:val="000000"/>
          <w:sz w:val="20"/>
          <w:szCs w:val="20"/>
        </w:rPr>
      </w:pPr>
      <w:r w:rsidRPr="001841E7">
        <w:rPr>
          <w:rFonts w:ascii="Verdana" w:hAnsi="Verdana"/>
          <w:color w:val="000000"/>
          <w:sz w:val="20"/>
          <w:szCs w:val="20"/>
        </w:rPr>
        <w:t>Papers should contain 3-</w:t>
      </w:r>
      <w:r w:rsidR="007E579C">
        <w:rPr>
          <w:rFonts w:ascii="Verdana" w:hAnsi="Verdana"/>
          <w:color w:val="000000"/>
          <w:sz w:val="20"/>
          <w:szCs w:val="20"/>
        </w:rPr>
        <w:t>to 4-</w:t>
      </w:r>
      <w:r w:rsidRPr="001841E7">
        <w:rPr>
          <w:rFonts w:ascii="Verdana" w:hAnsi="Verdana"/>
          <w:color w:val="000000"/>
          <w:sz w:val="20"/>
          <w:szCs w:val="20"/>
        </w:rPr>
        <w:t>pages of text, double-spaced (this does not include the title page).</w:t>
      </w:r>
    </w:p>
    <w:p w14:paraId="048ACA04" w14:textId="26117604" w:rsidR="00D12E33" w:rsidRPr="001841E7" w:rsidRDefault="00FD63AA" w:rsidP="00D12E33">
      <w:pPr>
        <w:pStyle w:val="ListParagraph"/>
        <w:numPr>
          <w:ilvl w:val="0"/>
          <w:numId w:val="1"/>
        </w:numPr>
        <w:spacing w:before="100" w:beforeAutospacing="1" w:after="100" w:afterAutospacing="1"/>
        <w:rPr>
          <w:rFonts w:ascii="Verdana" w:hAnsi="Verdana"/>
          <w:color w:val="000000"/>
          <w:sz w:val="20"/>
          <w:szCs w:val="20"/>
        </w:rPr>
      </w:pPr>
      <w:r w:rsidRPr="001841E7">
        <w:rPr>
          <w:rFonts w:ascii="Verdana" w:hAnsi="Verdana"/>
          <w:color w:val="000000"/>
          <w:sz w:val="20"/>
          <w:szCs w:val="20"/>
        </w:rPr>
        <w:t xml:space="preserve">Refer to </w:t>
      </w:r>
      <w:r w:rsidR="00D12E33" w:rsidRPr="001841E7">
        <w:rPr>
          <w:rFonts w:ascii="Verdana" w:hAnsi="Verdana"/>
          <w:color w:val="000000"/>
          <w:sz w:val="20"/>
          <w:szCs w:val="20"/>
        </w:rPr>
        <w:t xml:space="preserve">and properly use </w:t>
      </w:r>
      <w:r w:rsidRPr="001841E7">
        <w:rPr>
          <w:rFonts w:ascii="Verdana" w:hAnsi="Verdana"/>
          <w:color w:val="000000"/>
          <w:sz w:val="20"/>
          <w:szCs w:val="20"/>
        </w:rPr>
        <w:t xml:space="preserve">at least six sociological concepts covered in the lectures or textbook reading. </w:t>
      </w:r>
    </w:p>
    <w:p w14:paraId="7B640012" w14:textId="5B74ACAE" w:rsidR="00FD63AA" w:rsidRPr="001841E7" w:rsidRDefault="00D12E33" w:rsidP="00D12E33">
      <w:pPr>
        <w:pStyle w:val="ListParagraph"/>
        <w:numPr>
          <w:ilvl w:val="0"/>
          <w:numId w:val="1"/>
        </w:numPr>
        <w:spacing w:before="100" w:beforeAutospacing="1" w:after="100" w:afterAutospacing="1"/>
        <w:rPr>
          <w:rFonts w:ascii="Verdana" w:hAnsi="Verdana"/>
          <w:color w:val="000000"/>
          <w:sz w:val="20"/>
          <w:szCs w:val="20"/>
        </w:rPr>
      </w:pPr>
      <w:r w:rsidRPr="001841E7">
        <w:rPr>
          <w:rFonts w:ascii="Verdana" w:hAnsi="Verdana"/>
          <w:color w:val="000000"/>
          <w:sz w:val="20"/>
          <w:szCs w:val="20"/>
        </w:rPr>
        <w:t>Underline and</w:t>
      </w:r>
      <w:r w:rsidR="00FD63AA" w:rsidRPr="001841E7">
        <w:rPr>
          <w:rFonts w:ascii="Verdana" w:hAnsi="Verdana"/>
          <w:color w:val="000000"/>
          <w:sz w:val="20"/>
          <w:szCs w:val="20"/>
        </w:rPr>
        <w:t xml:space="preserve"> </w:t>
      </w:r>
      <w:r w:rsidRPr="001841E7">
        <w:rPr>
          <w:rFonts w:ascii="Verdana" w:hAnsi="Verdana"/>
          <w:color w:val="000000"/>
          <w:sz w:val="20"/>
          <w:szCs w:val="20"/>
        </w:rPr>
        <w:t xml:space="preserve">boldface </w:t>
      </w:r>
      <w:r w:rsidR="00FD63AA" w:rsidRPr="001841E7">
        <w:rPr>
          <w:rFonts w:ascii="Verdana" w:hAnsi="Verdana"/>
          <w:color w:val="000000"/>
          <w:sz w:val="20"/>
          <w:szCs w:val="20"/>
        </w:rPr>
        <w:t>these concepts.</w:t>
      </w:r>
    </w:p>
    <w:p w14:paraId="46639F69" w14:textId="77777777" w:rsidR="00FD63AA" w:rsidRPr="001841E7" w:rsidRDefault="00FD63AA" w:rsidP="00FD63AA">
      <w:pPr>
        <w:pStyle w:val="ListParagraph"/>
        <w:numPr>
          <w:ilvl w:val="0"/>
          <w:numId w:val="1"/>
        </w:numPr>
        <w:spacing w:before="100" w:beforeAutospacing="1" w:after="100" w:afterAutospacing="1"/>
        <w:rPr>
          <w:rFonts w:ascii="Verdana" w:hAnsi="Verdana"/>
          <w:color w:val="000000"/>
          <w:sz w:val="20"/>
          <w:szCs w:val="20"/>
        </w:rPr>
      </w:pPr>
      <w:r w:rsidRPr="001841E7">
        <w:rPr>
          <w:rFonts w:ascii="Verdana" w:hAnsi="Verdana"/>
          <w:color w:val="000000"/>
          <w:sz w:val="20"/>
          <w:szCs w:val="20"/>
        </w:rPr>
        <w:t>Connect your concepts to the TCOs. Indicate the TCOs covered in parentheses, as demonstrated in the assignment instructions.</w:t>
      </w:r>
    </w:p>
    <w:p w14:paraId="06E93306" w14:textId="6392E4FD" w:rsidR="00D12E33" w:rsidRDefault="00D12E33" w:rsidP="00FD63AA">
      <w:pPr>
        <w:pStyle w:val="ListParagraph"/>
        <w:numPr>
          <w:ilvl w:val="0"/>
          <w:numId w:val="1"/>
        </w:numPr>
        <w:spacing w:before="100" w:beforeAutospacing="1" w:after="100" w:afterAutospacing="1"/>
        <w:rPr>
          <w:rFonts w:ascii="Verdana" w:hAnsi="Verdana"/>
          <w:color w:val="000000"/>
          <w:sz w:val="20"/>
          <w:szCs w:val="20"/>
        </w:rPr>
      </w:pPr>
      <w:r w:rsidRPr="001841E7">
        <w:rPr>
          <w:rFonts w:ascii="Verdana" w:hAnsi="Verdana"/>
          <w:color w:val="000000"/>
          <w:sz w:val="20"/>
          <w:szCs w:val="20"/>
        </w:rPr>
        <w:t>Cite the textbook and/or le</w:t>
      </w:r>
      <w:r w:rsidR="007E579C">
        <w:rPr>
          <w:rFonts w:ascii="Verdana" w:hAnsi="Verdana"/>
          <w:color w:val="000000"/>
          <w:sz w:val="20"/>
          <w:szCs w:val="20"/>
        </w:rPr>
        <w:t>cture for the concepts and the S</w:t>
      </w:r>
      <w:r w:rsidRPr="001841E7">
        <w:rPr>
          <w:rFonts w:ascii="Verdana" w:hAnsi="Verdana"/>
          <w:color w:val="000000"/>
          <w:sz w:val="20"/>
          <w:szCs w:val="20"/>
        </w:rPr>
        <w:t>yllabus or course objectives for the TCOs</w:t>
      </w:r>
      <w:r w:rsidR="00B66572" w:rsidRPr="001841E7">
        <w:rPr>
          <w:rFonts w:ascii="Verdana" w:hAnsi="Verdana"/>
          <w:color w:val="000000"/>
          <w:sz w:val="20"/>
          <w:szCs w:val="20"/>
        </w:rPr>
        <w:t xml:space="preserve"> in addition to any out</w:t>
      </w:r>
      <w:r w:rsidR="007B3D6D">
        <w:rPr>
          <w:rFonts w:ascii="Verdana" w:hAnsi="Verdana"/>
          <w:color w:val="000000"/>
          <w:sz w:val="20"/>
          <w:szCs w:val="20"/>
        </w:rPr>
        <w:t>side source material used both in</w:t>
      </w:r>
      <w:r w:rsidR="00B66572" w:rsidRPr="001841E7">
        <w:rPr>
          <w:rFonts w:ascii="Verdana" w:hAnsi="Verdana"/>
          <w:color w:val="000000"/>
          <w:sz w:val="20"/>
          <w:szCs w:val="20"/>
        </w:rPr>
        <w:t xml:space="preserve"> body and on your reference page.</w:t>
      </w:r>
    </w:p>
    <w:p w14:paraId="1FAB576C" w14:textId="77777777" w:rsidR="001841E7" w:rsidRPr="001841E7" w:rsidRDefault="001841E7" w:rsidP="001841E7">
      <w:pPr>
        <w:rPr>
          <w:rFonts w:ascii="Verdana" w:hAnsi="Verdana"/>
          <w:sz w:val="20"/>
        </w:rPr>
      </w:pPr>
      <w:r w:rsidRPr="001841E7">
        <w:rPr>
          <w:rFonts w:ascii="Verdana" w:hAnsi="Verdana"/>
          <w:sz w:val="20"/>
        </w:rPr>
        <w:lastRenderedPageBreak/>
        <w:t>Grading:</w:t>
      </w:r>
    </w:p>
    <w:p w14:paraId="0B4598B0" w14:textId="77777777" w:rsidR="001841E7" w:rsidRDefault="001841E7" w:rsidP="001841E7">
      <w:pPr>
        <w:ind w:left="360"/>
      </w:pPr>
    </w:p>
    <w:tbl>
      <w:tblPr>
        <w:tblW w:w="5000" w:type="pct"/>
        <w:tblCellSpacing w:w="7" w:type="dxa"/>
        <w:tblInd w:w="44"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8379"/>
        <w:gridCol w:w="1069"/>
      </w:tblGrid>
      <w:tr w:rsidR="001841E7" w14:paraId="2111A927" w14:textId="77777777" w:rsidTr="002D10C6">
        <w:trPr>
          <w:tblCellSpacing w:w="7" w:type="dxa"/>
        </w:trPr>
        <w:tc>
          <w:tcPr>
            <w:tcW w:w="4422" w:type="pct"/>
            <w:tcBorders>
              <w:top w:val="outset" w:sz="6" w:space="0" w:color="auto"/>
              <w:left w:val="outset" w:sz="6" w:space="0" w:color="auto"/>
              <w:bottom w:val="outset" w:sz="6" w:space="0" w:color="auto"/>
              <w:right w:val="outset" w:sz="6" w:space="0" w:color="auto"/>
            </w:tcBorders>
            <w:shd w:val="clear" w:color="auto" w:fill="EFEFEF"/>
            <w:tcMar>
              <w:top w:w="15" w:type="dxa"/>
              <w:left w:w="15" w:type="dxa"/>
              <w:bottom w:w="15" w:type="dxa"/>
              <w:right w:w="15" w:type="dxa"/>
            </w:tcMar>
            <w:vAlign w:val="center"/>
            <w:hideMark/>
          </w:tcPr>
          <w:p w14:paraId="07FF523C" w14:textId="77777777" w:rsidR="001841E7" w:rsidRPr="008D51A4" w:rsidRDefault="001841E7" w:rsidP="002D10C6">
            <w:pPr>
              <w:spacing w:after="200" w:line="276" w:lineRule="auto"/>
              <w:rPr>
                <w:rFonts w:ascii="Verdana" w:hAnsi="Verdana"/>
                <w:sz w:val="20"/>
              </w:rPr>
            </w:pPr>
            <w:r w:rsidRPr="008D51A4">
              <w:rPr>
                <w:rFonts w:ascii="Verdana" w:hAnsi="Verdana"/>
                <w:b/>
                <w:bCs/>
                <w:sz w:val="20"/>
              </w:rPr>
              <w:t>C</w:t>
            </w:r>
            <w:r>
              <w:rPr>
                <w:rFonts w:ascii="Verdana" w:hAnsi="Verdana"/>
                <w:b/>
                <w:bCs/>
                <w:sz w:val="20"/>
              </w:rPr>
              <w:t>omponent</w:t>
            </w:r>
          </w:p>
        </w:tc>
        <w:tc>
          <w:tcPr>
            <w:tcW w:w="554" w:type="pct"/>
            <w:tcBorders>
              <w:top w:val="outset" w:sz="6" w:space="0" w:color="auto"/>
              <w:left w:val="outset" w:sz="6" w:space="0" w:color="auto"/>
              <w:bottom w:val="outset" w:sz="6" w:space="0" w:color="auto"/>
              <w:right w:val="outset" w:sz="6" w:space="0" w:color="auto"/>
            </w:tcBorders>
            <w:shd w:val="clear" w:color="auto" w:fill="EFEFEF"/>
            <w:tcMar>
              <w:top w:w="15" w:type="dxa"/>
              <w:left w:w="15" w:type="dxa"/>
              <w:bottom w:w="15" w:type="dxa"/>
              <w:right w:w="15" w:type="dxa"/>
            </w:tcMar>
            <w:vAlign w:val="center"/>
            <w:hideMark/>
          </w:tcPr>
          <w:p w14:paraId="69028769" w14:textId="77777777" w:rsidR="001841E7" w:rsidRPr="008D51A4" w:rsidRDefault="001841E7" w:rsidP="002D10C6">
            <w:pPr>
              <w:spacing w:after="200" w:line="276" w:lineRule="auto"/>
              <w:rPr>
                <w:rFonts w:ascii="Verdana" w:hAnsi="Verdana"/>
                <w:sz w:val="20"/>
              </w:rPr>
            </w:pPr>
            <w:r w:rsidRPr="008D51A4">
              <w:rPr>
                <w:rFonts w:ascii="Verdana" w:hAnsi="Verdana"/>
                <w:b/>
                <w:bCs/>
                <w:sz w:val="20"/>
              </w:rPr>
              <w:t>Points</w:t>
            </w:r>
          </w:p>
        </w:tc>
      </w:tr>
      <w:tr w:rsidR="001841E7" w14:paraId="287C66A0" w14:textId="77777777" w:rsidTr="001841E7">
        <w:trPr>
          <w:trHeight w:val="611"/>
          <w:tblCellSpacing w:w="7" w:type="dxa"/>
        </w:trPr>
        <w:tc>
          <w:tcPr>
            <w:tcW w:w="4422" w:type="pct"/>
            <w:tcBorders>
              <w:top w:val="outset" w:sz="6" w:space="0" w:color="auto"/>
              <w:left w:val="outset" w:sz="6" w:space="0" w:color="auto"/>
              <w:bottom w:val="outset" w:sz="6" w:space="0" w:color="auto"/>
              <w:right w:val="outset" w:sz="6" w:space="0" w:color="auto"/>
            </w:tcBorders>
            <w:shd w:val="clear" w:color="auto" w:fill="B8CCE4" w:themeFill="accent1" w:themeFillTint="66"/>
            <w:tcMar>
              <w:top w:w="15" w:type="dxa"/>
              <w:left w:w="15" w:type="dxa"/>
              <w:bottom w:w="15" w:type="dxa"/>
              <w:right w:w="15" w:type="dxa"/>
            </w:tcMar>
            <w:vAlign w:val="center"/>
            <w:hideMark/>
          </w:tcPr>
          <w:p w14:paraId="3D93071F" w14:textId="0B49A9B4" w:rsidR="001841E7" w:rsidRPr="008D51A4" w:rsidRDefault="001841E7" w:rsidP="008D204D">
            <w:pPr>
              <w:rPr>
                <w:rFonts w:ascii="Verdana" w:hAnsi="Verdana"/>
                <w:sz w:val="20"/>
              </w:rPr>
            </w:pPr>
            <w:r w:rsidRPr="001841E7">
              <w:rPr>
                <w:rFonts w:ascii="Verdana" w:hAnsi="Verdana"/>
                <w:color w:val="000000"/>
                <w:sz w:val="20"/>
              </w:rPr>
              <w:t>Submission refers to at least six sociological concepts covered in the lectures or textbook reading and uses them correctly</w:t>
            </w:r>
            <w:r w:rsidR="00AF2C60">
              <w:rPr>
                <w:rFonts w:ascii="Verdana" w:hAnsi="Verdana"/>
                <w:sz w:val="20"/>
              </w:rPr>
              <w:t>.</w:t>
            </w:r>
          </w:p>
        </w:tc>
        <w:tc>
          <w:tcPr>
            <w:tcW w:w="554" w:type="pct"/>
            <w:tcBorders>
              <w:top w:val="outset" w:sz="6" w:space="0" w:color="auto"/>
              <w:left w:val="outset" w:sz="6" w:space="0" w:color="auto"/>
              <w:bottom w:val="outset" w:sz="6" w:space="0" w:color="auto"/>
              <w:right w:val="outset" w:sz="6" w:space="0" w:color="auto"/>
            </w:tcBorders>
            <w:shd w:val="clear" w:color="auto" w:fill="B8CCE4" w:themeFill="accent1" w:themeFillTint="66"/>
            <w:tcMar>
              <w:top w:w="15" w:type="dxa"/>
              <w:left w:w="15" w:type="dxa"/>
              <w:bottom w:w="15" w:type="dxa"/>
              <w:right w:w="15" w:type="dxa"/>
            </w:tcMar>
            <w:vAlign w:val="center"/>
            <w:hideMark/>
          </w:tcPr>
          <w:p w14:paraId="4C8514D1" w14:textId="20E3D0B1" w:rsidR="001841E7" w:rsidRPr="008D51A4" w:rsidRDefault="001841E7" w:rsidP="002D10C6">
            <w:pPr>
              <w:spacing w:after="200" w:line="276" w:lineRule="auto"/>
              <w:rPr>
                <w:rFonts w:ascii="Verdana" w:hAnsi="Verdana"/>
                <w:sz w:val="20"/>
              </w:rPr>
            </w:pPr>
            <w:r>
              <w:rPr>
                <w:rFonts w:ascii="Verdana" w:hAnsi="Verdana"/>
                <w:sz w:val="20"/>
              </w:rPr>
              <w:t>6</w:t>
            </w:r>
            <w:r w:rsidRPr="008D51A4">
              <w:rPr>
                <w:rFonts w:ascii="Verdana" w:hAnsi="Verdana"/>
                <w:sz w:val="20"/>
              </w:rPr>
              <w:t>0</w:t>
            </w:r>
          </w:p>
        </w:tc>
      </w:tr>
      <w:tr w:rsidR="001841E7" w14:paraId="141A51B2" w14:textId="77777777" w:rsidTr="002D10C6">
        <w:trPr>
          <w:tblCellSpacing w:w="7" w:type="dxa"/>
        </w:trPr>
        <w:tc>
          <w:tcPr>
            <w:tcW w:w="4422" w:type="pct"/>
            <w:tcBorders>
              <w:top w:val="outset" w:sz="6" w:space="0" w:color="auto"/>
              <w:left w:val="outset" w:sz="6" w:space="0" w:color="auto"/>
              <w:bottom w:val="outset" w:sz="6" w:space="0" w:color="auto"/>
              <w:right w:val="outset" w:sz="6" w:space="0" w:color="auto"/>
            </w:tcBorders>
            <w:shd w:val="clear" w:color="auto" w:fill="EFEFEF"/>
            <w:tcMar>
              <w:top w:w="15" w:type="dxa"/>
              <w:left w:w="15" w:type="dxa"/>
              <w:bottom w:w="15" w:type="dxa"/>
              <w:right w:w="15" w:type="dxa"/>
            </w:tcMar>
            <w:vAlign w:val="center"/>
            <w:hideMark/>
          </w:tcPr>
          <w:p w14:paraId="4779D3A7" w14:textId="24002307" w:rsidR="001841E7" w:rsidRPr="008D51A4" w:rsidRDefault="001841E7" w:rsidP="008D204D">
            <w:pPr>
              <w:rPr>
                <w:rFonts w:ascii="Verdana" w:hAnsi="Verdana"/>
                <w:sz w:val="20"/>
              </w:rPr>
            </w:pPr>
            <w:r w:rsidRPr="001841E7">
              <w:rPr>
                <w:rFonts w:ascii="Verdana" w:hAnsi="Verdana"/>
                <w:color w:val="000000"/>
                <w:sz w:val="20"/>
              </w:rPr>
              <w:t>Subm</w:t>
            </w:r>
            <w:r w:rsidR="00AF2C60">
              <w:rPr>
                <w:rFonts w:ascii="Verdana" w:hAnsi="Verdana"/>
                <w:color w:val="000000"/>
                <w:sz w:val="20"/>
              </w:rPr>
              <w:t xml:space="preserve">ission </w:t>
            </w:r>
            <w:r w:rsidR="00AF2C60" w:rsidRPr="008D204D">
              <w:rPr>
                <w:rFonts w:ascii="Verdana" w:hAnsi="Verdana"/>
                <w:color w:val="000000"/>
                <w:sz w:val="20"/>
                <w:u w:val="single"/>
              </w:rPr>
              <w:t>underlines</w:t>
            </w:r>
            <w:r w:rsidR="00AF2C60">
              <w:rPr>
                <w:rFonts w:ascii="Verdana" w:hAnsi="Verdana"/>
                <w:color w:val="000000"/>
                <w:sz w:val="20"/>
              </w:rPr>
              <w:t xml:space="preserve"> each concept and </w:t>
            </w:r>
            <w:r w:rsidRPr="001841E7">
              <w:rPr>
                <w:rFonts w:ascii="Verdana" w:hAnsi="Verdana"/>
                <w:color w:val="000000"/>
                <w:sz w:val="20"/>
              </w:rPr>
              <w:t xml:space="preserve">puts them in </w:t>
            </w:r>
            <w:r w:rsidRPr="008D204D">
              <w:rPr>
                <w:rFonts w:ascii="Verdana" w:hAnsi="Verdana"/>
                <w:b/>
                <w:color w:val="000000"/>
                <w:sz w:val="20"/>
              </w:rPr>
              <w:t>boldface</w:t>
            </w:r>
            <w:r w:rsidRPr="001841E7">
              <w:rPr>
                <w:rFonts w:ascii="Verdana" w:hAnsi="Verdana"/>
                <w:color w:val="000000"/>
                <w:sz w:val="20"/>
              </w:rPr>
              <w:t xml:space="preserve"> and relates them to the appropriate TCO</w:t>
            </w:r>
            <w:r w:rsidR="00AF2C60">
              <w:rPr>
                <w:rFonts w:ascii="Verdana" w:hAnsi="Verdana"/>
                <w:color w:val="000000"/>
                <w:sz w:val="20"/>
              </w:rPr>
              <w:t>.</w:t>
            </w:r>
          </w:p>
        </w:tc>
        <w:tc>
          <w:tcPr>
            <w:tcW w:w="554" w:type="pct"/>
            <w:tcBorders>
              <w:top w:val="outset" w:sz="6" w:space="0" w:color="auto"/>
              <w:left w:val="outset" w:sz="6" w:space="0" w:color="auto"/>
              <w:bottom w:val="outset" w:sz="6" w:space="0" w:color="auto"/>
              <w:right w:val="outset" w:sz="6" w:space="0" w:color="auto"/>
            </w:tcBorders>
            <w:shd w:val="clear" w:color="auto" w:fill="EFEFEF"/>
            <w:tcMar>
              <w:top w:w="15" w:type="dxa"/>
              <w:left w:w="15" w:type="dxa"/>
              <w:bottom w:w="15" w:type="dxa"/>
              <w:right w:w="15" w:type="dxa"/>
            </w:tcMar>
            <w:vAlign w:val="center"/>
            <w:hideMark/>
          </w:tcPr>
          <w:p w14:paraId="27B98B1B" w14:textId="4A223A3B" w:rsidR="001841E7" w:rsidRPr="008D51A4" w:rsidRDefault="001841E7" w:rsidP="002D10C6">
            <w:pPr>
              <w:spacing w:line="276" w:lineRule="auto"/>
              <w:rPr>
                <w:rFonts w:ascii="Verdana" w:hAnsi="Verdana"/>
                <w:sz w:val="20"/>
              </w:rPr>
            </w:pPr>
            <w:r>
              <w:rPr>
                <w:rFonts w:ascii="Verdana" w:hAnsi="Verdana"/>
                <w:sz w:val="20"/>
              </w:rPr>
              <w:t>60</w:t>
            </w:r>
          </w:p>
        </w:tc>
      </w:tr>
      <w:tr w:rsidR="001841E7" w14:paraId="53B99F8B" w14:textId="77777777" w:rsidTr="002D3D8D">
        <w:trPr>
          <w:tblCellSpacing w:w="7" w:type="dxa"/>
        </w:trPr>
        <w:tc>
          <w:tcPr>
            <w:tcW w:w="4422" w:type="pct"/>
            <w:tcBorders>
              <w:top w:val="outset" w:sz="6" w:space="0" w:color="auto"/>
              <w:left w:val="outset" w:sz="6" w:space="0" w:color="auto"/>
              <w:bottom w:val="outset" w:sz="6" w:space="0" w:color="auto"/>
              <w:right w:val="outset" w:sz="6" w:space="0" w:color="auto"/>
            </w:tcBorders>
            <w:shd w:val="clear" w:color="auto" w:fill="B8CCE4" w:themeFill="accent1" w:themeFillTint="66"/>
            <w:tcMar>
              <w:top w:w="15" w:type="dxa"/>
              <w:left w:w="15" w:type="dxa"/>
              <w:bottom w:w="15" w:type="dxa"/>
              <w:right w:w="15" w:type="dxa"/>
            </w:tcMar>
            <w:vAlign w:val="center"/>
            <w:hideMark/>
          </w:tcPr>
          <w:p w14:paraId="50BCC6B2" w14:textId="24744698" w:rsidR="001841E7" w:rsidRPr="008D51A4" w:rsidRDefault="001841E7" w:rsidP="00522605">
            <w:pPr>
              <w:spacing w:after="200" w:line="276" w:lineRule="auto"/>
              <w:rPr>
                <w:rFonts w:ascii="Verdana" w:hAnsi="Verdana"/>
                <w:sz w:val="20"/>
              </w:rPr>
            </w:pPr>
            <w:r w:rsidRPr="001841E7">
              <w:rPr>
                <w:rFonts w:ascii="Verdana" w:hAnsi="Verdana"/>
                <w:color w:val="000000"/>
                <w:sz w:val="20"/>
              </w:rPr>
              <w:t>Submission meets minimum length requirement of three</w:t>
            </w:r>
            <w:r w:rsidR="008D204D">
              <w:rPr>
                <w:rFonts w:ascii="Verdana" w:hAnsi="Verdana"/>
                <w:color w:val="000000"/>
                <w:sz w:val="20"/>
              </w:rPr>
              <w:t>-</w:t>
            </w:r>
            <w:r w:rsidR="00AF2C60">
              <w:rPr>
                <w:rFonts w:ascii="Verdana" w:hAnsi="Verdana"/>
                <w:color w:val="000000"/>
                <w:sz w:val="20"/>
              </w:rPr>
              <w:t>to</w:t>
            </w:r>
            <w:r w:rsidR="008D204D">
              <w:rPr>
                <w:rFonts w:ascii="Verdana" w:hAnsi="Verdana"/>
                <w:color w:val="000000"/>
                <w:sz w:val="20"/>
              </w:rPr>
              <w:t>-</w:t>
            </w:r>
            <w:r w:rsidR="00AF2C60">
              <w:rPr>
                <w:rFonts w:ascii="Verdana" w:hAnsi="Verdana"/>
                <w:color w:val="000000"/>
                <w:sz w:val="20"/>
              </w:rPr>
              <w:t>four</w:t>
            </w:r>
            <w:r w:rsidR="00522605">
              <w:rPr>
                <w:rFonts w:ascii="Verdana" w:hAnsi="Verdana"/>
                <w:color w:val="000000"/>
                <w:sz w:val="20"/>
              </w:rPr>
              <w:t xml:space="preserve"> </w:t>
            </w:r>
            <w:r w:rsidRPr="001841E7">
              <w:rPr>
                <w:rFonts w:ascii="Verdana" w:hAnsi="Verdana"/>
                <w:color w:val="000000"/>
                <w:sz w:val="20"/>
              </w:rPr>
              <w:t>pages of text</w:t>
            </w:r>
            <w:r w:rsidR="00522605">
              <w:rPr>
                <w:rFonts w:ascii="Verdana" w:hAnsi="Verdana"/>
                <w:color w:val="000000"/>
                <w:sz w:val="20"/>
              </w:rPr>
              <w:t xml:space="preserve"> not including title page or reference page</w:t>
            </w:r>
            <w:r w:rsidR="00AF2C60">
              <w:rPr>
                <w:rFonts w:ascii="Verdana" w:hAnsi="Verdana"/>
                <w:color w:val="000000"/>
                <w:sz w:val="20"/>
              </w:rPr>
              <w:t>.</w:t>
            </w:r>
          </w:p>
        </w:tc>
        <w:tc>
          <w:tcPr>
            <w:tcW w:w="554" w:type="pct"/>
            <w:tcBorders>
              <w:top w:val="outset" w:sz="6" w:space="0" w:color="auto"/>
              <w:left w:val="outset" w:sz="6" w:space="0" w:color="auto"/>
              <w:bottom w:val="outset" w:sz="6" w:space="0" w:color="auto"/>
              <w:right w:val="outset" w:sz="6" w:space="0" w:color="auto"/>
            </w:tcBorders>
            <w:shd w:val="clear" w:color="auto" w:fill="B8CCE4" w:themeFill="accent1" w:themeFillTint="66"/>
            <w:tcMar>
              <w:top w:w="15" w:type="dxa"/>
              <w:left w:w="15" w:type="dxa"/>
              <w:bottom w:w="15" w:type="dxa"/>
              <w:right w:w="15" w:type="dxa"/>
            </w:tcMar>
            <w:vAlign w:val="center"/>
            <w:hideMark/>
          </w:tcPr>
          <w:p w14:paraId="751F7ADE" w14:textId="77777777" w:rsidR="001841E7" w:rsidRPr="008D51A4" w:rsidRDefault="001841E7" w:rsidP="002D10C6">
            <w:pPr>
              <w:spacing w:after="200" w:line="276" w:lineRule="auto"/>
              <w:rPr>
                <w:rFonts w:ascii="Verdana" w:hAnsi="Verdana"/>
                <w:sz w:val="20"/>
              </w:rPr>
            </w:pPr>
            <w:r w:rsidRPr="008D51A4">
              <w:rPr>
                <w:rFonts w:ascii="Verdana" w:hAnsi="Verdana"/>
                <w:sz w:val="20"/>
              </w:rPr>
              <w:t>1</w:t>
            </w:r>
            <w:r>
              <w:rPr>
                <w:rFonts w:ascii="Verdana" w:hAnsi="Verdana"/>
                <w:sz w:val="20"/>
              </w:rPr>
              <w:t>0</w:t>
            </w:r>
          </w:p>
        </w:tc>
      </w:tr>
      <w:tr w:rsidR="001841E7" w14:paraId="71303F44" w14:textId="77777777" w:rsidTr="002D10C6">
        <w:trPr>
          <w:tblCellSpacing w:w="7" w:type="dxa"/>
        </w:trPr>
        <w:tc>
          <w:tcPr>
            <w:tcW w:w="4422" w:type="pct"/>
            <w:tcBorders>
              <w:top w:val="outset" w:sz="6" w:space="0" w:color="auto"/>
              <w:left w:val="outset" w:sz="6" w:space="0" w:color="auto"/>
              <w:bottom w:val="outset" w:sz="6" w:space="0" w:color="auto"/>
              <w:right w:val="outset" w:sz="6" w:space="0" w:color="auto"/>
            </w:tcBorders>
            <w:shd w:val="clear" w:color="auto" w:fill="EFEFEF"/>
            <w:tcMar>
              <w:top w:w="15" w:type="dxa"/>
              <w:left w:w="15" w:type="dxa"/>
              <w:bottom w:w="15" w:type="dxa"/>
              <w:right w:w="15" w:type="dxa"/>
            </w:tcMar>
            <w:vAlign w:val="center"/>
            <w:hideMark/>
          </w:tcPr>
          <w:p w14:paraId="132A6BF1" w14:textId="15679FFF" w:rsidR="001841E7" w:rsidRPr="008D51A4" w:rsidRDefault="001841E7" w:rsidP="002D10C6">
            <w:pPr>
              <w:spacing w:after="200" w:line="276" w:lineRule="auto"/>
              <w:rPr>
                <w:rFonts w:ascii="Verdana" w:hAnsi="Verdana"/>
                <w:sz w:val="20"/>
              </w:rPr>
            </w:pPr>
            <w:r w:rsidRPr="001841E7">
              <w:rPr>
                <w:rFonts w:ascii="Verdana" w:hAnsi="Verdana"/>
                <w:color w:val="000000"/>
                <w:sz w:val="20"/>
              </w:rPr>
              <w:t xml:space="preserve">Submission is well-written and well-organized and free from mechanical errors (errors in spelling, punctuation, </w:t>
            </w:r>
            <w:r w:rsidR="00522605">
              <w:rPr>
                <w:rFonts w:ascii="Verdana" w:hAnsi="Verdana"/>
                <w:color w:val="000000"/>
                <w:sz w:val="20"/>
              </w:rPr>
              <w:t>word choice</w:t>
            </w:r>
            <w:r w:rsidR="007B3D6D">
              <w:rPr>
                <w:rFonts w:ascii="Verdana" w:hAnsi="Verdana"/>
                <w:color w:val="000000"/>
                <w:sz w:val="20"/>
              </w:rPr>
              <w:t>,</w:t>
            </w:r>
            <w:r w:rsidR="00522605">
              <w:rPr>
                <w:rFonts w:ascii="Verdana" w:hAnsi="Verdana"/>
                <w:color w:val="000000"/>
                <w:sz w:val="20"/>
              </w:rPr>
              <w:t xml:space="preserve"> </w:t>
            </w:r>
            <w:r w:rsidRPr="001841E7">
              <w:rPr>
                <w:rFonts w:ascii="Verdana" w:hAnsi="Verdana"/>
                <w:color w:val="000000"/>
                <w:sz w:val="20"/>
              </w:rPr>
              <w:t>and grammar)</w:t>
            </w:r>
            <w:r w:rsidR="00AF2C60">
              <w:rPr>
                <w:rFonts w:ascii="Verdana" w:hAnsi="Verdana"/>
                <w:color w:val="000000"/>
                <w:sz w:val="20"/>
              </w:rPr>
              <w:t>.</w:t>
            </w:r>
          </w:p>
        </w:tc>
        <w:tc>
          <w:tcPr>
            <w:tcW w:w="554" w:type="pct"/>
            <w:tcBorders>
              <w:top w:val="outset" w:sz="6" w:space="0" w:color="auto"/>
              <w:left w:val="outset" w:sz="6" w:space="0" w:color="auto"/>
              <w:bottom w:val="outset" w:sz="6" w:space="0" w:color="auto"/>
              <w:right w:val="outset" w:sz="6" w:space="0" w:color="auto"/>
            </w:tcBorders>
            <w:shd w:val="clear" w:color="auto" w:fill="EFEFEF"/>
            <w:tcMar>
              <w:top w:w="15" w:type="dxa"/>
              <w:left w:w="15" w:type="dxa"/>
              <w:bottom w:w="15" w:type="dxa"/>
              <w:right w:w="15" w:type="dxa"/>
            </w:tcMar>
            <w:vAlign w:val="center"/>
            <w:hideMark/>
          </w:tcPr>
          <w:p w14:paraId="5D7BCB39" w14:textId="77777777" w:rsidR="001841E7" w:rsidRPr="008D51A4" w:rsidRDefault="001841E7" w:rsidP="002D10C6">
            <w:pPr>
              <w:spacing w:after="200" w:line="276" w:lineRule="auto"/>
              <w:rPr>
                <w:rFonts w:ascii="Verdana" w:hAnsi="Verdana"/>
                <w:sz w:val="20"/>
              </w:rPr>
            </w:pPr>
            <w:r w:rsidRPr="008D51A4">
              <w:rPr>
                <w:rFonts w:ascii="Verdana" w:hAnsi="Verdana"/>
                <w:sz w:val="20"/>
              </w:rPr>
              <w:t>10</w:t>
            </w:r>
          </w:p>
        </w:tc>
      </w:tr>
      <w:tr w:rsidR="001841E7" w14:paraId="4893385C" w14:textId="77777777" w:rsidTr="002D3D8D">
        <w:trPr>
          <w:tblCellSpacing w:w="7" w:type="dxa"/>
        </w:trPr>
        <w:tc>
          <w:tcPr>
            <w:tcW w:w="4422" w:type="pct"/>
            <w:tcBorders>
              <w:top w:val="outset" w:sz="6" w:space="0" w:color="auto"/>
              <w:left w:val="outset" w:sz="6" w:space="0" w:color="auto"/>
              <w:bottom w:val="outset" w:sz="6" w:space="0" w:color="auto"/>
              <w:right w:val="outset" w:sz="6" w:space="0" w:color="auto"/>
            </w:tcBorders>
            <w:shd w:val="clear" w:color="auto" w:fill="B8CCE4" w:themeFill="accent1" w:themeFillTint="66"/>
            <w:tcMar>
              <w:top w:w="15" w:type="dxa"/>
              <w:left w:w="15" w:type="dxa"/>
              <w:bottom w:w="15" w:type="dxa"/>
              <w:right w:w="15" w:type="dxa"/>
            </w:tcMar>
            <w:vAlign w:val="center"/>
            <w:hideMark/>
          </w:tcPr>
          <w:p w14:paraId="62F813AE" w14:textId="79B4F298" w:rsidR="001841E7" w:rsidRPr="008D51A4" w:rsidRDefault="001841E7" w:rsidP="007B3D6D">
            <w:pPr>
              <w:spacing w:after="200" w:line="276" w:lineRule="auto"/>
              <w:rPr>
                <w:rFonts w:ascii="Verdana" w:hAnsi="Verdana"/>
                <w:sz w:val="20"/>
              </w:rPr>
            </w:pPr>
            <w:r w:rsidRPr="001841E7">
              <w:rPr>
                <w:rFonts w:ascii="Verdana" w:hAnsi="Verdana"/>
                <w:color w:val="000000"/>
                <w:sz w:val="20"/>
              </w:rPr>
              <w:t xml:space="preserve">Submission properly referenced course lecture </w:t>
            </w:r>
            <w:r w:rsidR="00522605">
              <w:rPr>
                <w:rFonts w:ascii="Verdana" w:hAnsi="Verdana"/>
                <w:color w:val="000000"/>
                <w:sz w:val="20"/>
              </w:rPr>
              <w:t>and/</w:t>
            </w:r>
            <w:r w:rsidRPr="001841E7">
              <w:rPr>
                <w:rFonts w:ascii="Verdana" w:hAnsi="Verdana"/>
                <w:color w:val="000000"/>
                <w:sz w:val="20"/>
              </w:rPr>
              <w:t>or</w:t>
            </w:r>
            <w:r w:rsidR="00522605">
              <w:rPr>
                <w:rFonts w:ascii="Verdana" w:hAnsi="Verdana"/>
                <w:color w:val="000000"/>
                <w:sz w:val="20"/>
              </w:rPr>
              <w:t xml:space="preserve"> text for the sociological concepts and the </w:t>
            </w:r>
            <w:r w:rsidR="007B3D6D">
              <w:rPr>
                <w:rFonts w:ascii="Verdana" w:hAnsi="Verdana"/>
                <w:color w:val="000000"/>
                <w:sz w:val="20"/>
              </w:rPr>
              <w:t>S</w:t>
            </w:r>
            <w:r w:rsidRPr="001841E7">
              <w:rPr>
                <w:rFonts w:ascii="Verdana" w:hAnsi="Verdana"/>
                <w:color w:val="000000"/>
                <w:sz w:val="20"/>
              </w:rPr>
              <w:t xml:space="preserve">yllabus </w:t>
            </w:r>
            <w:r w:rsidR="00522605">
              <w:rPr>
                <w:rFonts w:ascii="Verdana" w:hAnsi="Verdana"/>
                <w:color w:val="000000"/>
                <w:sz w:val="20"/>
              </w:rPr>
              <w:t>and/</w:t>
            </w:r>
            <w:r w:rsidRPr="001841E7">
              <w:rPr>
                <w:rFonts w:ascii="Verdana" w:hAnsi="Verdana"/>
                <w:color w:val="000000"/>
                <w:sz w:val="20"/>
              </w:rPr>
              <w:t>or course objectives for the TCOs</w:t>
            </w:r>
            <w:r w:rsidR="00522605">
              <w:rPr>
                <w:rFonts w:ascii="Verdana" w:hAnsi="Verdana"/>
                <w:color w:val="000000"/>
                <w:sz w:val="20"/>
              </w:rPr>
              <w:t xml:space="preserve"> in the body of the paper and on a reference page</w:t>
            </w:r>
            <w:r w:rsidR="00AF2C60">
              <w:rPr>
                <w:rFonts w:ascii="Verdana" w:hAnsi="Verdana"/>
                <w:color w:val="000000"/>
                <w:sz w:val="20"/>
              </w:rPr>
              <w:t>.</w:t>
            </w:r>
          </w:p>
        </w:tc>
        <w:tc>
          <w:tcPr>
            <w:tcW w:w="554" w:type="pct"/>
            <w:tcBorders>
              <w:top w:val="outset" w:sz="6" w:space="0" w:color="auto"/>
              <w:left w:val="outset" w:sz="6" w:space="0" w:color="auto"/>
              <w:bottom w:val="outset" w:sz="6" w:space="0" w:color="auto"/>
              <w:right w:val="outset" w:sz="6" w:space="0" w:color="auto"/>
            </w:tcBorders>
            <w:shd w:val="clear" w:color="auto" w:fill="B8CCE4" w:themeFill="accent1" w:themeFillTint="66"/>
            <w:tcMar>
              <w:top w:w="15" w:type="dxa"/>
              <w:left w:w="15" w:type="dxa"/>
              <w:bottom w:w="15" w:type="dxa"/>
              <w:right w:w="15" w:type="dxa"/>
            </w:tcMar>
            <w:vAlign w:val="center"/>
            <w:hideMark/>
          </w:tcPr>
          <w:p w14:paraId="6217DD57" w14:textId="06B42AE4" w:rsidR="001841E7" w:rsidRPr="008D51A4" w:rsidRDefault="001841E7" w:rsidP="002D10C6">
            <w:pPr>
              <w:spacing w:after="200" w:line="276" w:lineRule="auto"/>
              <w:rPr>
                <w:rFonts w:ascii="Verdana" w:hAnsi="Verdana"/>
                <w:sz w:val="20"/>
              </w:rPr>
            </w:pPr>
            <w:r>
              <w:rPr>
                <w:rFonts w:ascii="Verdana" w:hAnsi="Verdana"/>
                <w:sz w:val="20"/>
              </w:rPr>
              <w:t>10</w:t>
            </w:r>
          </w:p>
        </w:tc>
      </w:tr>
      <w:tr w:rsidR="001841E7" w14:paraId="7AAFA4CC" w14:textId="77777777" w:rsidTr="002D10C6">
        <w:trPr>
          <w:tblCellSpacing w:w="7" w:type="dxa"/>
        </w:trPr>
        <w:tc>
          <w:tcPr>
            <w:tcW w:w="4422" w:type="pct"/>
            <w:tcBorders>
              <w:top w:val="outset" w:sz="6" w:space="0" w:color="auto"/>
              <w:left w:val="outset" w:sz="6" w:space="0" w:color="auto"/>
              <w:bottom w:val="outset" w:sz="6" w:space="0" w:color="auto"/>
              <w:right w:val="outset" w:sz="6" w:space="0" w:color="auto"/>
            </w:tcBorders>
            <w:shd w:val="clear" w:color="auto" w:fill="EFEFEF"/>
            <w:tcMar>
              <w:top w:w="15" w:type="dxa"/>
              <w:left w:w="15" w:type="dxa"/>
              <w:bottom w:w="15" w:type="dxa"/>
              <w:right w:w="15" w:type="dxa"/>
            </w:tcMar>
            <w:vAlign w:val="center"/>
          </w:tcPr>
          <w:p w14:paraId="5E921AE4" w14:textId="4CC2C62D" w:rsidR="001841E7" w:rsidRPr="001841E7" w:rsidRDefault="001841E7" w:rsidP="002D10C6">
            <w:pPr>
              <w:spacing w:after="200" w:line="276" w:lineRule="auto"/>
              <w:rPr>
                <w:rFonts w:ascii="Verdana" w:hAnsi="Verdana"/>
                <w:color w:val="000000"/>
                <w:sz w:val="20"/>
              </w:rPr>
            </w:pPr>
            <w:r w:rsidRPr="008D51A4">
              <w:rPr>
                <w:rFonts w:ascii="Verdana" w:hAnsi="Verdana"/>
                <w:b/>
                <w:bCs/>
                <w:sz w:val="20"/>
              </w:rPr>
              <w:t>Total</w:t>
            </w:r>
          </w:p>
        </w:tc>
        <w:tc>
          <w:tcPr>
            <w:tcW w:w="554" w:type="pct"/>
            <w:tcBorders>
              <w:top w:val="outset" w:sz="6" w:space="0" w:color="auto"/>
              <w:left w:val="outset" w:sz="6" w:space="0" w:color="auto"/>
              <w:bottom w:val="outset" w:sz="6" w:space="0" w:color="auto"/>
              <w:right w:val="outset" w:sz="6" w:space="0" w:color="auto"/>
            </w:tcBorders>
            <w:shd w:val="clear" w:color="auto" w:fill="EFEFEF"/>
            <w:tcMar>
              <w:top w:w="15" w:type="dxa"/>
              <w:left w:w="15" w:type="dxa"/>
              <w:bottom w:w="15" w:type="dxa"/>
              <w:right w:w="15" w:type="dxa"/>
            </w:tcMar>
            <w:vAlign w:val="center"/>
          </w:tcPr>
          <w:p w14:paraId="261E7D0A" w14:textId="67397FAA" w:rsidR="001841E7" w:rsidRDefault="001841E7" w:rsidP="002D10C6">
            <w:pPr>
              <w:spacing w:after="200" w:line="276" w:lineRule="auto"/>
              <w:rPr>
                <w:rFonts w:ascii="Verdana" w:hAnsi="Verdana"/>
                <w:sz w:val="20"/>
              </w:rPr>
            </w:pPr>
            <w:r>
              <w:rPr>
                <w:rFonts w:ascii="Verdana" w:hAnsi="Verdana"/>
                <w:sz w:val="20"/>
              </w:rPr>
              <w:t>150</w:t>
            </w:r>
          </w:p>
        </w:tc>
      </w:tr>
    </w:tbl>
    <w:p w14:paraId="70D56C7E" w14:textId="77777777" w:rsidR="00FD63AA" w:rsidRPr="00B66572" w:rsidRDefault="00FD63AA">
      <w:pPr>
        <w:pStyle w:val="Title"/>
        <w:jc w:val="left"/>
        <w:rPr>
          <w:rFonts w:asciiTheme="minorHAnsi" w:hAnsiTheme="minorHAnsi"/>
          <w:b w:val="0"/>
          <w:sz w:val="22"/>
          <w:szCs w:val="22"/>
        </w:rPr>
      </w:pPr>
    </w:p>
    <w:p w14:paraId="6D2D34FB" w14:textId="139F7389" w:rsidR="006C5F10" w:rsidRPr="002D3D8D" w:rsidRDefault="00B66572" w:rsidP="00B66572">
      <w:pPr>
        <w:pStyle w:val="Title"/>
        <w:spacing w:line="276" w:lineRule="auto"/>
        <w:jc w:val="left"/>
        <w:rPr>
          <w:rFonts w:ascii="Verdana" w:hAnsi="Verdana"/>
          <w:b w:val="0"/>
          <w:sz w:val="20"/>
        </w:rPr>
      </w:pPr>
      <w:r w:rsidRPr="002D3D8D">
        <w:rPr>
          <w:rFonts w:ascii="Verdana" w:hAnsi="Verdana"/>
          <w:b w:val="0"/>
          <w:sz w:val="20"/>
        </w:rPr>
        <w:t>You might find t</w:t>
      </w:r>
      <w:r w:rsidR="006C5F10" w:rsidRPr="002D3D8D">
        <w:rPr>
          <w:rFonts w:ascii="Verdana" w:hAnsi="Verdana"/>
          <w:b w:val="0"/>
          <w:sz w:val="20"/>
        </w:rPr>
        <w:t xml:space="preserve">he following excerpt on a socioautobiography </w:t>
      </w:r>
      <w:r w:rsidRPr="002D3D8D">
        <w:rPr>
          <w:rFonts w:ascii="Verdana" w:hAnsi="Verdana"/>
          <w:b w:val="0"/>
          <w:sz w:val="20"/>
        </w:rPr>
        <w:t xml:space="preserve">helpful as you are thinking about what a socioautobiography is. It </w:t>
      </w:r>
      <w:r w:rsidR="006C5F10" w:rsidRPr="002D3D8D">
        <w:rPr>
          <w:rFonts w:ascii="Verdana" w:hAnsi="Verdana"/>
          <w:b w:val="0"/>
          <w:sz w:val="20"/>
        </w:rPr>
        <w:t xml:space="preserve">is taken directly from: </w:t>
      </w:r>
      <w:proofErr w:type="spellStart"/>
      <w:r w:rsidR="006C5F10" w:rsidRPr="002D3D8D">
        <w:rPr>
          <w:rFonts w:ascii="Verdana" w:hAnsi="Verdana"/>
          <w:b w:val="0"/>
          <w:sz w:val="20"/>
        </w:rPr>
        <w:t>Kanagy</w:t>
      </w:r>
      <w:proofErr w:type="spellEnd"/>
      <w:r w:rsidR="006C5F10" w:rsidRPr="002D3D8D">
        <w:rPr>
          <w:rFonts w:ascii="Verdana" w:hAnsi="Verdana"/>
          <w:b w:val="0"/>
          <w:sz w:val="20"/>
        </w:rPr>
        <w:t xml:space="preserve">, C. L., &amp; </w:t>
      </w:r>
      <w:proofErr w:type="spellStart"/>
      <w:r w:rsidR="006C5F10" w:rsidRPr="002D3D8D">
        <w:rPr>
          <w:rFonts w:ascii="Verdana" w:hAnsi="Verdana"/>
          <w:b w:val="0"/>
          <w:sz w:val="20"/>
        </w:rPr>
        <w:t>Kraybill</w:t>
      </w:r>
      <w:proofErr w:type="spellEnd"/>
      <w:r w:rsidR="006C5F10" w:rsidRPr="002D3D8D">
        <w:rPr>
          <w:rFonts w:ascii="Verdana" w:hAnsi="Verdana"/>
          <w:b w:val="0"/>
          <w:sz w:val="20"/>
        </w:rPr>
        <w:t xml:space="preserve">, D. B., (1999). </w:t>
      </w:r>
      <w:proofErr w:type="gramStart"/>
      <w:r w:rsidR="006C5F10" w:rsidRPr="002D3D8D">
        <w:rPr>
          <w:rFonts w:ascii="Verdana" w:hAnsi="Verdana"/>
          <w:b w:val="0"/>
          <w:sz w:val="20"/>
          <w:u w:val="single"/>
        </w:rPr>
        <w:t>The Riddles of Human Society</w:t>
      </w:r>
      <w:r w:rsidR="006C5F10" w:rsidRPr="002D3D8D">
        <w:rPr>
          <w:rFonts w:ascii="Verdana" w:hAnsi="Verdana"/>
          <w:b w:val="0"/>
          <w:sz w:val="20"/>
        </w:rPr>
        <w:t>.</w:t>
      </w:r>
      <w:proofErr w:type="gramEnd"/>
      <w:r w:rsidR="006C5F10" w:rsidRPr="002D3D8D">
        <w:rPr>
          <w:rFonts w:ascii="Verdana" w:hAnsi="Verdana"/>
          <w:b w:val="0"/>
          <w:sz w:val="20"/>
        </w:rPr>
        <w:t xml:space="preserve"> Thousand Oaks, CA: Pine Forge Press. (</w:t>
      </w:r>
      <w:r w:rsidR="00AF2C60">
        <w:rPr>
          <w:rFonts w:ascii="Verdana" w:hAnsi="Verdana"/>
          <w:b w:val="0"/>
          <w:sz w:val="20"/>
        </w:rPr>
        <w:t>p</w:t>
      </w:r>
      <w:r w:rsidR="00FE08DF">
        <w:rPr>
          <w:rFonts w:ascii="Verdana" w:hAnsi="Verdana"/>
          <w:b w:val="0"/>
          <w:sz w:val="20"/>
        </w:rPr>
        <w:t>p. 287–</w:t>
      </w:r>
      <w:r w:rsidR="006C5F10" w:rsidRPr="002D3D8D">
        <w:rPr>
          <w:rFonts w:ascii="Verdana" w:hAnsi="Verdana"/>
          <w:b w:val="0"/>
          <w:sz w:val="20"/>
        </w:rPr>
        <w:t>289).</w:t>
      </w:r>
    </w:p>
    <w:p w14:paraId="7A567D1D" w14:textId="77777777" w:rsidR="006C5F10" w:rsidRPr="002D3D8D" w:rsidRDefault="006C5F10" w:rsidP="00B66572">
      <w:pPr>
        <w:pStyle w:val="Title"/>
        <w:spacing w:line="276" w:lineRule="auto"/>
        <w:jc w:val="left"/>
        <w:rPr>
          <w:rFonts w:ascii="Verdana" w:hAnsi="Verdana"/>
          <w:b w:val="0"/>
          <w:sz w:val="20"/>
        </w:rPr>
      </w:pPr>
    </w:p>
    <w:p w14:paraId="630AAC28" w14:textId="77777777" w:rsidR="006C5F10" w:rsidRPr="002D3D8D" w:rsidRDefault="006C5F10" w:rsidP="00B66572">
      <w:pPr>
        <w:pStyle w:val="Title"/>
        <w:spacing w:line="276" w:lineRule="auto"/>
        <w:rPr>
          <w:rFonts w:ascii="Verdana" w:hAnsi="Verdana"/>
          <w:sz w:val="20"/>
        </w:rPr>
      </w:pPr>
      <w:r w:rsidRPr="002D3D8D">
        <w:rPr>
          <w:rFonts w:ascii="Verdana" w:hAnsi="Verdana"/>
          <w:sz w:val="20"/>
        </w:rPr>
        <w:t>Socioautobiography</w:t>
      </w:r>
    </w:p>
    <w:p w14:paraId="1D144B18" w14:textId="77777777" w:rsidR="002D3D8D" w:rsidRPr="002D3D8D" w:rsidRDefault="002D3D8D" w:rsidP="00B66572">
      <w:pPr>
        <w:pStyle w:val="Title"/>
        <w:spacing w:line="276" w:lineRule="auto"/>
        <w:rPr>
          <w:rFonts w:ascii="Verdana" w:hAnsi="Verdana"/>
          <w:sz w:val="20"/>
        </w:rPr>
      </w:pPr>
    </w:p>
    <w:p w14:paraId="381DF2A1" w14:textId="6FB381B8" w:rsidR="006C5F10" w:rsidRPr="002D3D8D" w:rsidRDefault="006C5F10" w:rsidP="00B66572">
      <w:pPr>
        <w:spacing w:line="276" w:lineRule="auto"/>
        <w:rPr>
          <w:rFonts w:ascii="Verdana" w:hAnsi="Verdana"/>
          <w:sz w:val="20"/>
        </w:rPr>
      </w:pPr>
      <w:r w:rsidRPr="002D3D8D">
        <w:rPr>
          <w:rFonts w:ascii="Verdana" w:hAnsi="Verdana"/>
          <w:sz w:val="20"/>
        </w:rPr>
        <w:t>“The purpose of the socioautobiography is to use the insights from sociology to better understand your own story; it is a way of using the concepts of sociology to explore our personal riddle. But the socioautobiography is not a diary or a point-by-point account of your life since infancy. It is rather a reflective exercise in which you step outside of yourself and employ sociological concepts to i</w:t>
      </w:r>
      <w:r w:rsidR="00FE08DF">
        <w:rPr>
          <w:rFonts w:ascii="Verdana" w:hAnsi="Verdana"/>
          <w:sz w:val="20"/>
        </w:rPr>
        <w:t>nterpret your experiences . . .</w:t>
      </w:r>
      <w:r w:rsidRPr="002D3D8D">
        <w:rPr>
          <w:rFonts w:ascii="Verdana" w:hAnsi="Verdana"/>
          <w:sz w:val="20"/>
        </w:rPr>
        <w:t xml:space="preserve"> it uses the concepts of the discipline to interpret</w:t>
      </w:r>
      <w:r w:rsidR="00FE08DF">
        <w:rPr>
          <w:rFonts w:ascii="Verdana" w:hAnsi="Verdana"/>
          <w:sz w:val="20"/>
        </w:rPr>
        <w:t xml:space="preserve"> our life in its social context</w:t>
      </w:r>
      <w:r w:rsidR="007402F6">
        <w:rPr>
          <w:rFonts w:ascii="Verdana" w:hAnsi="Verdana"/>
          <w:sz w:val="20"/>
        </w:rPr>
        <w:t>.”</w:t>
      </w:r>
      <w:r w:rsidRPr="002D3D8D">
        <w:rPr>
          <w:rFonts w:ascii="Verdana" w:hAnsi="Verdana"/>
          <w:sz w:val="20"/>
        </w:rPr>
        <w:t xml:space="preserve"> (p. 287)</w:t>
      </w:r>
    </w:p>
    <w:p w14:paraId="0C5628E5" w14:textId="77777777" w:rsidR="00B66572" w:rsidRPr="002D3D8D" w:rsidRDefault="00B66572" w:rsidP="00B66572">
      <w:pPr>
        <w:spacing w:line="276" w:lineRule="auto"/>
        <w:rPr>
          <w:rFonts w:ascii="Verdana" w:hAnsi="Verdana"/>
          <w:sz w:val="20"/>
        </w:rPr>
      </w:pPr>
    </w:p>
    <w:p w14:paraId="7BCB9206" w14:textId="54846C39" w:rsidR="00B66572" w:rsidRPr="002D3D8D" w:rsidRDefault="006C5F10" w:rsidP="00B66572">
      <w:pPr>
        <w:spacing w:line="276" w:lineRule="auto"/>
        <w:rPr>
          <w:rFonts w:ascii="Verdana" w:hAnsi="Verdana"/>
          <w:sz w:val="20"/>
        </w:rPr>
      </w:pPr>
      <w:r w:rsidRPr="002D3D8D">
        <w:rPr>
          <w:rFonts w:ascii="Verdana" w:hAnsi="Verdana"/>
          <w:sz w:val="20"/>
        </w:rPr>
        <w:t xml:space="preserve">“The socioautobiography follows the tradition of C. Wright Mills, a sociologist who emphasized the influence of society on the individual. He argued that personal troubles are typically rooted in larger social forces—that is public issues.” (p. 287) </w:t>
      </w:r>
    </w:p>
    <w:p w14:paraId="6BDA4689" w14:textId="77777777" w:rsidR="00B66572" w:rsidRPr="002D3D8D" w:rsidRDefault="00B66572" w:rsidP="00B66572">
      <w:pPr>
        <w:spacing w:line="276" w:lineRule="auto"/>
        <w:rPr>
          <w:rFonts w:ascii="Verdana" w:hAnsi="Verdana"/>
          <w:sz w:val="20"/>
        </w:rPr>
      </w:pPr>
    </w:p>
    <w:p w14:paraId="7872D054" w14:textId="48E5718A" w:rsidR="00B66572" w:rsidRPr="002D3D8D" w:rsidRDefault="006C5F10" w:rsidP="00B66572">
      <w:pPr>
        <w:spacing w:line="276" w:lineRule="auto"/>
        <w:rPr>
          <w:rFonts w:ascii="Verdana" w:hAnsi="Verdana"/>
          <w:sz w:val="20"/>
        </w:rPr>
      </w:pPr>
      <w:r w:rsidRPr="002D3D8D">
        <w:rPr>
          <w:rFonts w:ascii="Verdana" w:hAnsi="Verdana"/>
          <w:sz w:val="20"/>
        </w:rPr>
        <w:t>The socioautobiography invites you to consider, in the tradition of C. Wright Mills, how social influences have shaped you. As you contemplate your soci</w:t>
      </w:r>
      <w:r w:rsidR="007402F6">
        <w:rPr>
          <w:rFonts w:ascii="Verdana" w:hAnsi="Verdana"/>
          <w:sz w:val="20"/>
        </w:rPr>
        <w:t>oautobiography, you might ask, w</w:t>
      </w:r>
      <w:r w:rsidRPr="002D3D8D">
        <w:rPr>
          <w:rFonts w:ascii="Verdana" w:hAnsi="Verdana"/>
          <w:sz w:val="20"/>
        </w:rPr>
        <w:t>hat were the social forces that constructed the riddle of my life? How did I negotiate the crisscrossing pressures of autonomy and conformity? The connection between the micro and macro realms is an important area to address in you</w:t>
      </w:r>
      <w:r w:rsidR="007402F6">
        <w:rPr>
          <w:rFonts w:ascii="Verdana" w:hAnsi="Verdana"/>
          <w:sz w:val="20"/>
        </w:rPr>
        <w:t>r</w:t>
      </w:r>
      <w:r w:rsidRPr="002D3D8D">
        <w:rPr>
          <w:rFonts w:ascii="Verdana" w:hAnsi="Verdana"/>
          <w:sz w:val="20"/>
        </w:rPr>
        <w:t xml:space="preserve"> socioautobiography. </w:t>
      </w:r>
    </w:p>
    <w:p w14:paraId="606B90A3" w14:textId="77777777" w:rsidR="00B66572" w:rsidRPr="002D3D8D" w:rsidRDefault="00B66572" w:rsidP="00B66572">
      <w:pPr>
        <w:spacing w:line="276" w:lineRule="auto"/>
        <w:rPr>
          <w:rFonts w:ascii="Verdana" w:hAnsi="Verdana"/>
          <w:sz w:val="20"/>
        </w:rPr>
      </w:pPr>
    </w:p>
    <w:p w14:paraId="757B13EE" w14:textId="180F0EF7" w:rsidR="00B66572" w:rsidRPr="002D3D8D" w:rsidRDefault="00B66572" w:rsidP="00B66572">
      <w:pPr>
        <w:spacing w:line="276" w:lineRule="auto"/>
        <w:rPr>
          <w:rFonts w:ascii="Verdana" w:hAnsi="Verdana"/>
          <w:sz w:val="20"/>
        </w:rPr>
      </w:pPr>
      <w:r w:rsidRPr="002D3D8D">
        <w:rPr>
          <w:rFonts w:ascii="Verdana" w:hAnsi="Verdana"/>
          <w:sz w:val="20"/>
        </w:rPr>
        <w:lastRenderedPageBreak/>
        <w:t>T</w:t>
      </w:r>
      <w:r w:rsidR="006C5F10" w:rsidRPr="002D3D8D">
        <w:rPr>
          <w:rFonts w:ascii="Verdana" w:hAnsi="Verdana"/>
          <w:sz w:val="20"/>
        </w:rPr>
        <w:t>he socioautobiography also gives you the opportunity to place your life under the sociological microscope and apply the skills of sociological analysis. Try to understand who you are in your social context using a sociological perspective. As you write your story, use sociological concepts—such as social class, reference group, conformity, norm, role, deviance, subculture, and any others that are helpful—to interpret your life experiences.</w:t>
      </w:r>
    </w:p>
    <w:p w14:paraId="61EA2DAF" w14:textId="77777777" w:rsidR="00B66572" w:rsidRPr="002D3D8D" w:rsidRDefault="00B66572" w:rsidP="00B66572">
      <w:pPr>
        <w:spacing w:line="276" w:lineRule="auto"/>
        <w:rPr>
          <w:rFonts w:ascii="Verdana" w:hAnsi="Verdana"/>
          <w:sz w:val="20"/>
        </w:rPr>
      </w:pPr>
    </w:p>
    <w:p w14:paraId="7C1681A4" w14:textId="36D4484A" w:rsidR="00B66572" w:rsidRPr="002D3D8D" w:rsidRDefault="006C5F10" w:rsidP="00B66572">
      <w:pPr>
        <w:spacing w:line="276" w:lineRule="auto"/>
        <w:rPr>
          <w:rFonts w:ascii="Verdana" w:hAnsi="Verdana"/>
          <w:sz w:val="20"/>
        </w:rPr>
      </w:pPr>
      <w:r w:rsidRPr="002D3D8D">
        <w:rPr>
          <w:rFonts w:ascii="Verdana" w:hAnsi="Verdana"/>
          <w:sz w:val="20"/>
        </w:rPr>
        <w:t>You may want to focus on several events, special moments, or important relationships in your life that have impacted you in significant ways. Recall key themes, events, or circumstances that have contributed to the construction of your identity. You may want to discuss the importance of some of the following influences: significant others, family structure, residence (urban, suburban, rural), ethnicity, religion, social status, group memberships, economic status,</w:t>
      </w:r>
      <w:r w:rsidR="00D92732">
        <w:rPr>
          <w:rFonts w:ascii="Verdana" w:hAnsi="Verdana"/>
          <w:sz w:val="20"/>
        </w:rPr>
        <w:t xml:space="preserve"> leisure, work, death, and crisi</w:t>
      </w:r>
      <w:r w:rsidRPr="002D3D8D">
        <w:rPr>
          <w:rFonts w:ascii="Verdana" w:hAnsi="Verdana"/>
          <w:sz w:val="20"/>
        </w:rPr>
        <w:t>s. Regardless of which themes you discuss, be sure to interpret them with some of the sociological concepts that have been introduced throughout the book.</w:t>
      </w:r>
    </w:p>
    <w:p w14:paraId="1998A6F1" w14:textId="77777777" w:rsidR="00B66572" w:rsidRPr="002D3D8D" w:rsidRDefault="00B66572" w:rsidP="00B66572">
      <w:pPr>
        <w:spacing w:line="276" w:lineRule="auto"/>
        <w:rPr>
          <w:rFonts w:ascii="Verdana" w:hAnsi="Verdana"/>
          <w:sz w:val="20"/>
        </w:rPr>
      </w:pPr>
    </w:p>
    <w:p w14:paraId="616FCF1E" w14:textId="7D21A10C" w:rsidR="00B66572" w:rsidRPr="002D3D8D" w:rsidRDefault="006C5F10" w:rsidP="00B66572">
      <w:pPr>
        <w:spacing w:line="276" w:lineRule="auto"/>
        <w:rPr>
          <w:rFonts w:ascii="Verdana" w:hAnsi="Verdana"/>
          <w:sz w:val="20"/>
        </w:rPr>
      </w:pPr>
      <w:r w:rsidRPr="002D3D8D">
        <w:rPr>
          <w:rFonts w:ascii="Verdana" w:hAnsi="Verdana"/>
          <w:sz w:val="20"/>
        </w:rPr>
        <w:t xml:space="preserve">Questions like the following may be appropriate: </w:t>
      </w:r>
      <w:r w:rsidR="005D4DEE">
        <w:rPr>
          <w:rFonts w:ascii="Verdana" w:hAnsi="Verdana"/>
          <w:sz w:val="20"/>
        </w:rPr>
        <w:t>H</w:t>
      </w:r>
      <w:r w:rsidRPr="002D3D8D">
        <w:rPr>
          <w:rFonts w:ascii="Verdana" w:hAnsi="Verdana"/>
          <w:sz w:val="20"/>
        </w:rPr>
        <w:t>ow have social forces—groups, larger social trends, and cultural values—molded my behavior and world view? In what sense am I both a produce and producers of culture? How has my family background expanded or restricted my opportunities and life chances? How might I be different had I been born into another culture? What have been the most influential social forces in my life?</w:t>
      </w:r>
      <w:r w:rsidR="00B66572" w:rsidRPr="002D3D8D">
        <w:rPr>
          <w:rFonts w:ascii="Verdana" w:hAnsi="Verdana"/>
          <w:sz w:val="20"/>
        </w:rPr>
        <w:t xml:space="preserve"> </w:t>
      </w:r>
    </w:p>
    <w:p w14:paraId="10492A58" w14:textId="77777777" w:rsidR="00B66572" w:rsidRPr="002D3D8D" w:rsidRDefault="00B66572" w:rsidP="00B66572">
      <w:pPr>
        <w:spacing w:line="276" w:lineRule="auto"/>
        <w:rPr>
          <w:rFonts w:ascii="Verdana" w:hAnsi="Verdana"/>
          <w:sz w:val="20"/>
        </w:rPr>
      </w:pPr>
    </w:p>
    <w:p w14:paraId="5F42D323" w14:textId="30A074B2" w:rsidR="006C5F10" w:rsidRPr="002D3D8D" w:rsidRDefault="006C5F10" w:rsidP="00B66572">
      <w:pPr>
        <w:spacing w:line="276" w:lineRule="auto"/>
        <w:rPr>
          <w:rFonts w:ascii="Verdana" w:hAnsi="Verdana"/>
          <w:sz w:val="20"/>
        </w:rPr>
      </w:pPr>
      <w:r w:rsidRPr="002D3D8D">
        <w:rPr>
          <w:rFonts w:ascii="Verdana" w:hAnsi="Verdana"/>
          <w:sz w:val="20"/>
        </w:rPr>
        <w:t xml:space="preserve">In crafting a socioautobiography, we </w:t>
      </w:r>
      <w:bookmarkStart w:id="0" w:name="_GoBack"/>
      <w:bookmarkEnd w:id="0"/>
      <w:r w:rsidRPr="002D3D8D">
        <w:rPr>
          <w:rFonts w:ascii="Verdana" w:hAnsi="Verdana"/>
          <w:sz w:val="20"/>
        </w:rPr>
        <w:t>have the opportunity to reflect on the construction of our self-identity. Only as we begin to understand how we have been socially created can we become fully empowered to act. Many of us go through life repeating patterns given to us by the faces in our mirror without realizing that we have the power to change those patterns in our own lives. As we begin to understand how we have been created, we have greater freedom to control how we shape and produce the culture around us. (pp. 288-289)</w:t>
      </w:r>
    </w:p>
    <w:sectPr w:rsidR="006C5F10" w:rsidRPr="002D3D8D" w:rsidSect="002D3D8D">
      <w:footerReference w:type="default" r:id="rId8"/>
      <w:pgSz w:w="12240" w:h="15840"/>
      <w:pgMar w:top="1440" w:right="1440" w:bottom="-1440" w:left="1440" w:header="720" w:footer="720" w:gutter="0"/>
      <w:paperSrc w:first="4" w:other="4"/>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4C7C94" w14:textId="77777777" w:rsidR="00AD1934" w:rsidRDefault="00AD1934" w:rsidP="001841E7">
      <w:r>
        <w:separator/>
      </w:r>
    </w:p>
  </w:endnote>
  <w:endnote w:type="continuationSeparator" w:id="0">
    <w:p w14:paraId="0DB2D5D8" w14:textId="77777777" w:rsidR="00AD1934" w:rsidRDefault="00AD1934" w:rsidP="00184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3"/>
      <w:gridCol w:w="8583"/>
    </w:tblGrid>
    <w:tr w:rsidR="002D3D8D" w14:paraId="144F2058" w14:textId="77777777">
      <w:tc>
        <w:tcPr>
          <w:tcW w:w="918" w:type="dxa"/>
        </w:tcPr>
        <w:p w14:paraId="157752B8" w14:textId="77777777" w:rsidR="002D3D8D" w:rsidRDefault="002D3D8D">
          <w:pPr>
            <w:pStyle w:val="Footer"/>
            <w:jc w:val="right"/>
            <w:rPr>
              <w:b/>
              <w:bCs/>
              <w:color w:val="4F81BD" w:themeColor="accent1"/>
              <w:sz w:val="32"/>
              <w:szCs w:val="32"/>
              <w14:numForm w14:val="oldStyle"/>
            </w:rPr>
          </w:pPr>
          <w:r>
            <w:rPr>
              <w:sz w:val="22"/>
              <w:szCs w:val="22"/>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sz w:val="22"/>
              <w:szCs w:val="22"/>
              <w14:shadow w14:blurRad="50800" w14:dist="38100" w14:dir="2700000" w14:sx="100000" w14:sy="100000" w14:kx="0" w14:ky="0" w14:algn="tl">
                <w14:srgbClr w14:val="000000">
                  <w14:alpha w14:val="60000"/>
                </w14:srgbClr>
              </w14:shadow>
              <w14:numForm w14:val="oldStyle"/>
            </w:rPr>
            <w:fldChar w:fldCharType="separate"/>
          </w:r>
          <w:r w:rsidR="005D4DEE" w:rsidRPr="005D4DEE">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3</w:t>
          </w:r>
          <w:r>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14:paraId="3A9879DB" w14:textId="77777777" w:rsidR="002D3D8D" w:rsidRPr="002D3D8D" w:rsidRDefault="002D3D8D" w:rsidP="002D3D8D">
          <w:pPr>
            <w:pStyle w:val="Title"/>
            <w:jc w:val="left"/>
            <w:rPr>
              <w:rFonts w:ascii="Verdana" w:hAnsi="Verdana"/>
              <w:b w:val="0"/>
              <w:sz w:val="20"/>
            </w:rPr>
          </w:pPr>
          <w:r w:rsidRPr="002D3D8D">
            <w:rPr>
              <w:rFonts w:ascii="Verdana" w:hAnsi="Verdana"/>
              <w:b w:val="0"/>
              <w:sz w:val="20"/>
            </w:rPr>
            <w:t>Socioautobiography Assignment Guidelines</w:t>
          </w:r>
        </w:p>
        <w:p w14:paraId="1DAD16C4" w14:textId="77777777" w:rsidR="002D3D8D" w:rsidRDefault="002D3D8D">
          <w:pPr>
            <w:pStyle w:val="Footer"/>
          </w:pPr>
        </w:p>
      </w:tc>
    </w:tr>
  </w:tbl>
  <w:p w14:paraId="0234DB01" w14:textId="77777777" w:rsidR="002D3D8D" w:rsidRDefault="002D3D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FFD26C" w14:textId="77777777" w:rsidR="00AD1934" w:rsidRDefault="00AD1934" w:rsidP="001841E7">
      <w:r>
        <w:separator/>
      </w:r>
    </w:p>
  </w:footnote>
  <w:footnote w:type="continuationSeparator" w:id="0">
    <w:p w14:paraId="7D2C32E1" w14:textId="77777777" w:rsidR="00AD1934" w:rsidRDefault="00AD1934" w:rsidP="001841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8614CB"/>
    <w:multiLevelType w:val="hybridMultilevel"/>
    <w:tmpl w:val="1CF67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57B"/>
    <w:rsid w:val="000F1C08"/>
    <w:rsid w:val="001841E7"/>
    <w:rsid w:val="00196825"/>
    <w:rsid w:val="001D5427"/>
    <w:rsid w:val="002D3D8D"/>
    <w:rsid w:val="00404FAD"/>
    <w:rsid w:val="004620BB"/>
    <w:rsid w:val="00522605"/>
    <w:rsid w:val="005D2C2C"/>
    <w:rsid w:val="005D4DEE"/>
    <w:rsid w:val="005E3CBF"/>
    <w:rsid w:val="0060257B"/>
    <w:rsid w:val="00633004"/>
    <w:rsid w:val="006C5F10"/>
    <w:rsid w:val="006D5B75"/>
    <w:rsid w:val="007402F6"/>
    <w:rsid w:val="007A0A36"/>
    <w:rsid w:val="007B3D6D"/>
    <w:rsid w:val="007E5751"/>
    <w:rsid w:val="007E579C"/>
    <w:rsid w:val="0082266F"/>
    <w:rsid w:val="0082459A"/>
    <w:rsid w:val="008D204D"/>
    <w:rsid w:val="00930E56"/>
    <w:rsid w:val="009A27C6"/>
    <w:rsid w:val="00A61E4C"/>
    <w:rsid w:val="00AD1934"/>
    <w:rsid w:val="00AD6B48"/>
    <w:rsid w:val="00AF2C60"/>
    <w:rsid w:val="00B258F7"/>
    <w:rsid w:val="00B66572"/>
    <w:rsid w:val="00D12E33"/>
    <w:rsid w:val="00D47C7F"/>
    <w:rsid w:val="00D92732"/>
    <w:rsid w:val="00D953A2"/>
    <w:rsid w:val="00E4190A"/>
    <w:rsid w:val="00E95921"/>
    <w:rsid w:val="00FB3CC3"/>
    <w:rsid w:val="00FD63AA"/>
    <w:rsid w:val="00FE08DF"/>
    <w:rsid w:val="00FE7D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CE0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720"/>
    </w:pPr>
  </w:style>
  <w:style w:type="paragraph" w:styleId="Title">
    <w:name w:val="Title"/>
    <w:basedOn w:val="Normal"/>
    <w:qFormat/>
    <w:pPr>
      <w:jc w:val="center"/>
    </w:pPr>
    <w:rPr>
      <w:b/>
    </w:rPr>
  </w:style>
  <w:style w:type="paragraph" w:styleId="ListParagraph">
    <w:name w:val="List Paragraph"/>
    <w:basedOn w:val="Normal"/>
    <w:uiPriority w:val="34"/>
    <w:qFormat/>
    <w:rsid w:val="00FD63AA"/>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FD63A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841E7"/>
    <w:pPr>
      <w:tabs>
        <w:tab w:val="center" w:pos="4680"/>
        <w:tab w:val="right" w:pos="9360"/>
      </w:tabs>
    </w:pPr>
  </w:style>
  <w:style w:type="character" w:customStyle="1" w:styleId="HeaderChar">
    <w:name w:val="Header Char"/>
    <w:basedOn w:val="DefaultParagraphFont"/>
    <w:link w:val="Header"/>
    <w:uiPriority w:val="99"/>
    <w:rsid w:val="001841E7"/>
    <w:rPr>
      <w:sz w:val="24"/>
    </w:rPr>
  </w:style>
  <w:style w:type="paragraph" w:styleId="Footer">
    <w:name w:val="footer"/>
    <w:basedOn w:val="Normal"/>
    <w:link w:val="FooterChar"/>
    <w:uiPriority w:val="99"/>
    <w:unhideWhenUsed/>
    <w:rsid w:val="001841E7"/>
    <w:pPr>
      <w:tabs>
        <w:tab w:val="center" w:pos="4680"/>
        <w:tab w:val="right" w:pos="9360"/>
      </w:tabs>
    </w:pPr>
  </w:style>
  <w:style w:type="character" w:customStyle="1" w:styleId="FooterChar">
    <w:name w:val="Footer Char"/>
    <w:basedOn w:val="DefaultParagraphFont"/>
    <w:link w:val="Footer"/>
    <w:uiPriority w:val="99"/>
    <w:rsid w:val="001841E7"/>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720"/>
    </w:pPr>
  </w:style>
  <w:style w:type="paragraph" w:styleId="Title">
    <w:name w:val="Title"/>
    <w:basedOn w:val="Normal"/>
    <w:qFormat/>
    <w:pPr>
      <w:jc w:val="center"/>
    </w:pPr>
    <w:rPr>
      <w:b/>
    </w:rPr>
  </w:style>
  <w:style w:type="paragraph" w:styleId="ListParagraph">
    <w:name w:val="List Paragraph"/>
    <w:basedOn w:val="Normal"/>
    <w:uiPriority w:val="34"/>
    <w:qFormat/>
    <w:rsid w:val="00FD63AA"/>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FD63A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841E7"/>
    <w:pPr>
      <w:tabs>
        <w:tab w:val="center" w:pos="4680"/>
        <w:tab w:val="right" w:pos="9360"/>
      </w:tabs>
    </w:pPr>
  </w:style>
  <w:style w:type="character" w:customStyle="1" w:styleId="HeaderChar">
    <w:name w:val="Header Char"/>
    <w:basedOn w:val="DefaultParagraphFont"/>
    <w:link w:val="Header"/>
    <w:uiPriority w:val="99"/>
    <w:rsid w:val="001841E7"/>
    <w:rPr>
      <w:sz w:val="24"/>
    </w:rPr>
  </w:style>
  <w:style w:type="paragraph" w:styleId="Footer">
    <w:name w:val="footer"/>
    <w:basedOn w:val="Normal"/>
    <w:link w:val="FooterChar"/>
    <w:uiPriority w:val="99"/>
    <w:unhideWhenUsed/>
    <w:rsid w:val="001841E7"/>
    <w:pPr>
      <w:tabs>
        <w:tab w:val="center" w:pos="4680"/>
        <w:tab w:val="right" w:pos="9360"/>
      </w:tabs>
    </w:pPr>
  </w:style>
  <w:style w:type="character" w:customStyle="1" w:styleId="FooterChar">
    <w:name w:val="Footer Char"/>
    <w:basedOn w:val="DefaultParagraphFont"/>
    <w:link w:val="Footer"/>
    <w:uiPriority w:val="99"/>
    <w:rsid w:val="001841E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1068</Words>
  <Characters>6089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“The Socioautobiography follows the tradition of C</vt:lpstr>
    </vt:vector>
  </TitlesOfParts>
  <Company>Piedmont College</Company>
  <LinksUpToDate>false</LinksUpToDate>
  <CharactersWithSpaces>7143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Socioautobiography follows the tradition of C</dc:title>
  <dc:creator>k/ Melichar</dc:creator>
  <cp:lastModifiedBy>DeVry Inc</cp:lastModifiedBy>
  <cp:revision>2</cp:revision>
  <dcterms:created xsi:type="dcterms:W3CDTF">2014-10-16T15:34:00Z</dcterms:created>
  <dcterms:modified xsi:type="dcterms:W3CDTF">2014-10-16T15:34:00Z</dcterms:modified>
</cp:coreProperties>
</file>