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8E3" w:rsidRDefault="00D10525" w:rsidP="00010568">
      <w:pPr>
        <w:spacing w:line="480" w:lineRule="auto"/>
        <w:jc w:val="center"/>
      </w:pPr>
      <w:bookmarkStart w:id="0" w:name="_GoBack"/>
      <w:bookmarkEnd w:id="0"/>
      <w:r>
        <w:t xml:space="preserve"> </w:t>
      </w:r>
    </w:p>
    <w:p w:rsidR="007758E3" w:rsidRDefault="007758E3" w:rsidP="00010568">
      <w:pPr>
        <w:spacing w:line="480" w:lineRule="auto"/>
        <w:jc w:val="center"/>
      </w:pPr>
    </w:p>
    <w:p w:rsidR="007758E3" w:rsidRDefault="007758E3" w:rsidP="00010568">
      <w:pPr>
        <w:spacing w:line="480" w:lineRule="auto"/>
        <w:jc w:val="center"/>
      </w:pPr>
    </w:p>
    <w:p w:rsidR="007758E3" w:rsidRDefault="007758E3" w:rsidP="00010568">
      <w:pPr>
        <w:spacing w:line="480" w:lineRule="auto"/>
        <w:jc w:val="center"/>
      </w:pPr>
    </w:p>
    <w:p w:rsidR="007758E3" w:rsidRDefault="007758E3" w:rsidP="00010568">
      <w:pPr>
        <w:spacing w:line="480" w:lineRule="auto"/>
        <w:jc w:val="center"/>
      </w:pPr>
    </w:p>
    <w:p w:rsidR="007758E3" w:rsidRDefault="007758E3" w:rsidP="00010568">
      <w:pPr>
        <w:spacing w:line="480" w:lineRule="auto"/>
        <w:jc w:val="center"/>
      </w:pPr>
    </w:p>
    <w:p w:rsidR="007758E3" w:rsidRDefault="007758E3" w:rsidP="00010568">
      <w:pPr>
        <w:spacing w:line="480" w:lineRule="auto"/>
        <w:jc w:val="center"/>
      </w:pPr>
    </w:p>
    <w:p w:rsidR="00085070" w:rsidRDefault="007758E3" w:rsidP="00010568">
      <w:pPr>
        <w:spacing w:line="480" w:lineRule="auto"/>
        <w:jc w:val="center"/>
      </w:pPr>
      <w:r>
        <w:t>IT Architecture</w:t>
      </w:r>
    </w:p>
    <w:p w:rsidR="007758E3" w:rsidRDefault="007758E3" w:rsidP="00010568">
      <w:pPr>
        <w:spacing w:line="480" w:lineRule="auto"/>
        <w:jc w:val="center"/>
      </w:pPr>
      <w:r>
        <w:t>Student Name</w:t>
      </w:r>
    </w:p>
    <w:p w:rsidR="007758E3" w:rsidRDefault="007758E3" w:rsidP="00010568">
      <w:pPr>
        <w:spacing w:line="480" w:lineRule="auto"/>
        <w:jc w:val="center"/>
      </w:pPr>
      <w:r>
        <w:t>Professor Name</w:t>
      </w:r>
    </w:p>
    <w:p w:rsidR="007758E3" w:rsidRDefault="007758E3" w:rsidP="00010568">
      <w:pPr>
        <w:spacing w:line="480" w:lineRule="auto"/>
        <w:jc w:val="center"/>
      </w:pPr>
      <w:r>
        <w:t>Course Name</w:t>
      </w:r>
    </w:p>
    <w:p w:rsidR="007758E3" w:rsidRDefault="007758E3" w:rsidP="00010568">
      <w:pPr>
        <w:spacing w:line="480" w:lineRule="auto"/>
        <w:jc w:val="center"/>
      </w:pPr>
      <w:r>
        <w:t>June 25, 2017</w:t>
      </w:r>
    </w:p>
    <w:p w:rsidR="007758E3" w:rsidRDefault="007758E3" w:rsidP="00010568">
      <w:pPr>
        <w:tabs>
          <w:tab w:val="clear" w:pos="720"/>
        </w:tabs>
        <w:spacing w:line="480" w:lineRule="auto"/>
      </w:pPr>
      <w:r>
        <w:br w:type="page"/>
      </w:r>
    </w:p>
    <w:p w:rsidR="007758E3" w:rsidRPr="00607005" w:rsidRDefault="007758E3" w:rsidP="00010568">
      <w:pPr>
        <w:spacing w:line="480" w:lineRule="auto"/>
        <w:jc w:val="center"/>
        <w:rPr>
          <w:b/>
        </w:rPr>
      </w:pPr>
      <w:r w:rsidRPr="00607005">
        <w:rPr>
          <w:b/>
        </w:rPr>
        <w:lastRenderedPageBreak/>
        <w:t>Executive Briefing</w:t>
      </w:r>
    </w:p>
    <w:p w:rsidR="002E0F7D" w:rsidRPr="002E0F7D" w:rsidRDefault="00607005" w:rsidP="00010568">
      <w:pPr>
        <w:spacing w:line="480" w:lineRule="auto"/>
      </w:pPr>
      <w:r>
        <w:tab/>
      </w:r>
      <w:r w:rsidR="00403B73">
        <w:t>This paper will present the briefing for the company and include other information.</w:t>
      </w:r>
      <w:r w:rsidR="007E1D12">
        <w:t xml:space="preserve"> </w:t>
      </w:r>
      <w:r w:rsidR="005253E6">
        <w:t>Platinum Investments</w:t>
      </w:r>
      <w:r w:rsidR="007E1D12">
        <w:t xml:space="preserve"> is a startup company in the investment industry</w:t>
      </w:r>
      <w:r w:rsidR="00403B73" w:rsidRPr="00403B73">
        <w:t xml:space="preserve">. </w:t>
      </w:r>
      <w:r w:rsidR="007E1D12">
        <w:t xml:space="preserve">There are </w:t>
      </w:r>
      <w:r w:rsidR="003E7F39">
        <w:rPr>
          <w:noProof/>
        </w:rPr>
        <w:t>significant</w:t>
      </w:r>
      <w:r w:rsidR="007E1D12">
        <w:t xml:space="preserve"> prospects </w:t>
      </w:r>
      <w:r w:rsidR="003E7F39">
        <w:rPr>
          <w:noProof/>
        </w:rPr>
        <w:t>for</w:t>
      </w:r>
      <w:r w:rsidR="007E1D12">
        <w:t xml:space="preserve"> the </w:t>
      </w:r>
      <w:r w:rsidR="00802810">
        <w:t xml:space="preserve">industry and company is taking the benefit of it. </w:t>
      </w:r>
      <w:r w:rsidR="002E0F7D" w:rsidRPr="002E0F7D">
        <w:t>Individuals learn that money</w:t>
      </w:r>
      <w:r w:rsidR="00137252" w:rsidRPr="00137252">
        <w:t xml:space="preserve"> </w:t>
      </w:r>
      <w:r w:rsidR="00D10525" w:rsidRPr="00D10525">
        <w:rPr>
          <w:noProof/>
        </w:rPr>
        <w:t>require</w:t>
      </w:r>
      <w:r w:rsidR="00D10525">
        <w:rPr>
          <w:noProof/>
        </w:rPr>
        <w:t>s</w:t>
      </w:r>
      <w:r w:rsidR="002E0F7D" w:rsidRPr="002E0F7D">
        <w:t xml:space="preserve"> in making mon</w:t>
      </w:r>
      <w:r w:rsidR="00137252">
        <w:t xml:space="preserve">ey. </w:t>
      </w:r>
      <w:r w:rsidR="009F36E0">
        <w:t xml:space="preserve">The organization is using </w:t>
      </w:r>
      <w:r w:rsidR="009F36E0" w:rsidRPr="00DE0F78">
        <w:rPr>
          <w:noProof/>
        </w:rPr>
        <w:t>Iaa</w:t>
      </w:r>
      <w:r w:rsidR="00DE0F78">
        <w:rPr>
          <w:noProof/>
        </w:rPr>
        <w:t>S</w:t>
      </w:r>
      <w:r w:rsidR="009F36E0">
        <w:t xml:space="preserve"> facility. </w:t>
      </w:r>
      <w:r w:rsidR="002E0F7D" w:rsidRPr="002E0F7D">
        <w:t xml:space="preserve">The organization have a website hosted by GoDaddy and use AWS to tackle </w:t>
      </w:r>
      <w:r w:rsidR="008533A5">
        <w:t>the</w:t>
      </w:r>
      <w:r w:rsidR="002E0F7D" w:rsidRPr="002E0F7D">
        <w:t xml:space="preserve"> storage</w:t>
      </w:r>
      <w:r w:rsidR="002E0F7D">
        <w:t xml:space="preserve"> </w:t>
      </w:r>
      <w:sdt>
        <w:sdtPr>
          <w:id w:val="-775866381"/>
          <w:citation/>
        </w:sdtPr>
        <w:sdtEndPr/>
        <w:sdtContent>
          <w:r w:rsidR="002E0F7D">
            <w:fldChar w:fldCharType="begin"/>
          </w:r>
          <w:r w:rsidR="002E0F7D">
            <w:instrText xml:space="preserve"> CITATION Dav166 \l 1033 </w:instrText>
          </w:r>
          <w:r w:rsidR="002E0F7D">
            <w:fldChar w:fldCharType="separate"/>
          </w:r>
          <w:r w:rsidR="002E0F7D">
            <w:rPr>
              <w:noProof/>
            </w:rPr>
            <w:t>(Bateman, 2016)</w:t>
          </w:r>
          <w:r w:rsidR="002E0F7D">
            <w:fldChar w:fldCharType="end"/>
          </w:r>
        </w:sdtContent>
      </w:sdt>
      <w:r w:rsidR="002E0F7D" w:rsidRPr="002E0F7D">
        <w:t>.</w:t>
      </w:r>
      <w:r w:rsidR="002E0F7D">
        <w:t xml:space="preserve"> </w:t>
      </w:r>
    </w:p>
    <w:p w:rsidR="00AB4DDE" w:rsidRDefault="002E0F7D" w:rsidP="00010568">
      <w:pPr>
        <w:spacing w:line="480" w:lineRule="auto"/>
      </w:pPr>
      <w:r w:rsidRPr="002E0F7D">
        <w:t xml:space="preserve">            The </w:t>
      </w:r>
      <w:r w:rsidR="00893303" w:rsidRPr="002E0F7D">
        <w:t>organization has</w:t>
      </w:r>
      <w:r w:rsidRPr="002E0F7D">
        <w:t xml:space="preserve"> a crew with experts </w:t>
      </w:r>
      <w:r w:rsidRPr="008533A5">
        <w:rPr>
          <w:noProof/>
        </w:rPr>
        <w:t>wh</w:t>
      </w:r>
      <w:r w:rsidR="008533A5">
        <w:rPr>
          <w:noProof/>
        </w:rPr>
        <w:t>o</w:t>
      </w:r>
      <w:r w:rsidRPr="002E0F7D">
        <w:t xml:space="preserve"> </w:t>
      </w:r>
      <w:r w:rsidR="00893303">
        <w:t>are</w:t>
      </w:r>
      <w:r w:rsidRPr="002E0F7D">
        <w:t xml:space="preserve"> watching </w:t>
      </w:r>
      <w:r w:rsidR="008533A5">
        <w:t>and</w:t>
      </w:r>
      <w:r w:rsidRPr="002E0F7D">
        <w:t xml:space="preserve"> examining futures, in addition to recommendations. The organization </w:t>
      </w:r>
      <w:r w:rsidRPr="008533A5">
        <w:rPr>
          <w:noProof/>
        </w:rPr>
        <w:t>ha</w:t>
      </w:r>
      <w:r w:rsidR="008533A5">
        <w:rPr>
          <w:noProof/>
        </w:rPr>
        <w:t>s</w:t>
      </w:r>
      <w:r w:rsidRPr="002E0F7D">
        <w:t xml:space="preserve"> a three-tier membership method gold, </w:t>
      </w:r>
      <w:r w:rsidR="003E7F39">
        <w:t>silver</w:t>
      </w:r>
      <w:r w:rsidRPr="002E0F7D">
        <w:t xml:space="preserve">, </w:t>
      </w:r>
      <w:r w:rsidR="008533A5">
        <w:t>and</w:t>
      </w:r>
      <w:r w:rsidRPr="002E0F7D">
        <w:t xml:space="preserve"> platinum. Silver gives each day improvements </w:t>
      </w:r>
      <w:r w:rsidR="008533A5">
        <w:t>and</w:t>
      </w:r>
      <w:r w:rsidRPr="002E0F7D">
        <w:t xml:space="preserve"> recommendations with</w:t>
      </w:r>
      <w:r w:rsidR="008533A5">
        <w:t xml:space="preserve"> a</w:t>
      </w:r>
      <w:r w:rsidRPr="002E0F7D">
        <w:t xml:space="preserve"> </w:t>
      </w:r>
      <w:r w:rsidRPr="008533A5">
        <w:rPr>
          <w:noProof/>
        </w:rPr>
        <w:t>lower</w:t>
      </w:r>
      <w:r w:rsidRPr="002E0F7D">
        <w:t xml:space="preserve"> amount, slow escalating stock. </w:t>
      </w:r>
    </w:p>
    <w:p w:rsidR="002E0F7D" w:rsidRDefault="00AB4DDE" w:rsidP="00010568">
      <w:pPr>
        <w:spacing w:line="480" w:lineRule="auto"/>
      </w:pPr>
      <w:r>
        <w:tab/>
      </w:r>
      <w:r w:rsidR="00970021">
        <w:t>Gold</w:t>
      </w:r>
      <w:r w:rsidR="00970021" w:rsidRPr="002E0F7D">
        <w:t xml:space="preserve"> </w:t>
      </w:r>
      <w:r w:rsidR="00D10525">
        <w:rPr>
          <w:noProof/>
        </w:rPr>
        <w:t>provid</w:t>
      </w:r>
      <w:r w:rsidR="002E0F7D" w:rsidRPr="00D10525">
        <w:rPr>
          <w:noProof/>
        </w:rPr>
        <w:t>es</w:t>
      </w:r>
      <w:r w:rsidR="002E0F7D" w:rsidRPr="002E0F7D">
        <w:t xml:space="preserve"> the hour </w:t>
      </w:r>
      <w:r w:rsidR="00D10525">
        <w:rPr>
          <w:noProof/>
        </w:rPr>
        <w:t>enhanc</w:t>
      </w:r>
      <w:r w:rsidR="002E0F7D" w:rsidRPr="00D10525">
        <w:rPr>
          <w:noProof/>
        </w:rPr>
        <w:t>ements</w:t>
      </w:r>
      <w:r w:rsidR="002E0F7D" w:rsidRPr="002E0F7D">
        <w:t xml:space="preserve">, warm futures, </w:t>
      </w:r>
      <w:r w:rsidR="008533A5">
        <w:t>and</w:t>
      </w:r>
      <w:r w:rsidR="002E0F7D" w:rsidRPr="002E0F7D">
        <w:t xml:space="preserve"> precise earnings information. </w:t>
      </w:r>
      <w:r w:rsidR="00471187" w:rsidRPr="00AB4DDE">
        <w:t>P</w:t>
      </w:r>
      <w:r w:rsidR="00970021" w:rsidRPr="00AB4DDE">
        <w:t xml:space="preserve">latinum </w:t>
      </w:r>
      <w:r w:rsidR="002E0F7D" w:rsidRPr="00AB4DDE">
        <w:t xml:space="preserve">is for </w:t>
      </w:r>
      <w:r w:rsidR="00D10525" w:rsidRPr="00AB4DDE">
        <w:rPr>
          <w:noProof/>
        </w:rPr>
        <w:t>large</w:t>
      </w:r>
      <w:r w:rsidR="002E0F7D" w:rsidRPr="00AB4DDE">
        <w:t xml:space="preserve"> </w:t>
      </w:r>
      <w:r w:rsidR="00D10525" w:rsidRPr="00AB4DDE">
        <w:rPr>
          <w:noProof/>
        </w:rPr>
        <w:t>standard</w:t>
      </w:r>
      <w:r w:rsidR="002E0F7D" w:rsidRPr="00AB4DDE">
        <w:t xml:space="preserve"> account purchases geared toward substantial using to help the </w:t>
      </w:r>
      <w:r w:rsidR="002E0F7D" w:rsidRPr="00AB4DDE">
        <w:rPr>
          <w:noProof/>
        </w:rPr>
        <w:t>i</w:t>
      </w:r>
      <w:r w:rsidR="00D10525" w:rsidRPr="00AB4DDE">
        <w:rPr>
          <w:noProof/>
        </w:rPr>
        <w:t>mmediate</w:t>
      </w:r>
      <w:r w:rsidR="002E0F7D" w:rsidRPr="00AB4DDE">
        <w:t xml:space="preserve"> data, very </w:t>
      </w:r>
      <w:r w:rsidR="00D10525" w:rsidRPr="00AB4DDE">
        <w:rPr>
          <w:noProof/>
        </w:rPr>
        <w:t>private</w:t>
      </w:r>
      <w:r w:rsidR="002E0F7D" w:rsidRPr="00AB4DDE">
        <w:t xml:space="preserve"> dealer, </w:t>
      </w:r>
      <w:r w:rsidR="008533A5" w:rsidRPr="00AB4DDE">
        <w:t>and</w:t>
      </w:r>
      <w:r w:rsidR="002E0F7D" w:rsidRPr="00AB4DDE">
        <w:t xml:space="preserve"> use of top quality futures and all </w:t>
      </w:r>
      <w:r w:rsidR="008533A5" w:rsidRPr="00AB4DDE">
        <w:t>the</w:t>
      </w:r>
      <w:r w:rsidR="002E0F7D" w:rsidRPr="00AB4DDE">
        <w:t xml:space="preserve"> analytics offered about every stock.</w:t>
      </w:r>
      <w:r w:rsidR="002E0F7D" w:rsidRPr="002E0F7D">
        <w:t xml:space="preserve"> Investment Company is a start-up which acquisitions </w:t>
      </w:r>
      <w:r w:rsidR="008533A5">
        <w:t>and</w:t>
      </w:r>
      <w:r w:rsidR="002E0F7D" w:rsidRPr="002E0F7D">
        <w:t xml:space="preserve"> pro</w:t>
      </w:r>
      <w:r w:rsidR="00E61862">
        <w:t xml:space="preserve">vides various other </w:t>
      </w:r>
      <w:r w:rsidR="00D10525">
        <w:rPr>
          <w:noProof/>
        </w:rPr>
        <w:t>activiti</w:t>
      </w:r>
      <w:r w:rsidR="00EF07A3" w:rsidRPr="00D10525">
        <w:rPr>
          <w:noProof/>
        </w:rPr>
        <w:t>es</w:t>
      </w:r>
      <w:r w:rsidR="00EF07A3">
        <w:t xml:space="preserve"> </w:t>
      </w:r>
      <w:sdt>
        <w:sdtPr>
          <w:id w:val="176545537"/>
          <w:citation/>
        </w:sdtPr>
        <w:sdtEndPr/>
        <w:sdtContent>
          <w:r w:rsidR="002E0F7D">
            <w:fldChar w:fldCharType="begin"/>
          </w:r>
          <w:r w:rsidR="002E0F7D">
            <w:instrText xml:space="preserve"> CITATION DrC14 \l 1033 </w:instrText>
          </w:r>
          <w:r w:rsidR="002E0F7D">
            <w:fldChar w:fldCharType="separate"/>
          </w:r>
          <w:r w:rsidR="002E0F7D">
            <w:rPr>
              <w:noProof/>
            </w:rPr>
            <w:t>(Tomlins, 2014)</w:t>
          </w:r>
          <w:r w:rsidR="002E0F7D">
            <w:fldChar w:fldCharType="end"/>
          </w:r>
        </w:sdtContent>
      </w:sdt>
      <w:r w:rsidR="002E0F7D" w:rsidRPr="002E0F7D">
        <w:t>.</w:t>
      </w:r>
    </w:p>
    <w:p w:rsidR="00E61862" w:rsidRDefault="00E61862" w:rsidP="00010568">
      <w:pPr>
        <w:spacing w:line="480" w:lineRule="auto"/>
      </w:pPr>
      <w:r>
        <w:tab/>
        <w:t xml:space="preserve">The organization is using the </w:t>
      </w:r>
      <w:r w:rsidR="00EF07A3">
        <w:t xml:space="preserve">Godaddy website and Amazon Web Service for making sure that the business work efficiently. </w:t>
      </w:r>
      <w:r w:rsidR="00922802">
        <w:t xml:space="preserve">The organizational </w:t>
      </w:r>
      <w:r w:rsidR="0046165E">
        <w:t>structure and strategy the company is using very beneficial in current as well as future perspective.</w:t>
      </w:r>
    </w:p>
    <w:p w:rsidR="0046165E" w:rsidRPr="002E0F7D" w:rsidRDefault="0046165E" w:rsidP="00010568">
      <w:pPr>
        <w:spacing w:line="480" w:lineRule="auto"/>
      </w:pPr>
    </w:p>
    <w:p w:rsidR="00223441" w:rsidRDefault="00223441" w:rsidP="00010568">
      <w:pPr>
        <w:spacing w:line="480" w:lineRule="auto"/>
        <w:jc w:val="center"/>
        <w:rPr>
          <w:b/>
        </w:rPr>
      </w:pPr>
    </w:p>
    <w:p w:rsidR="00223441" w:rsidRDefault="00223441" w:rsidP="00010568">
      <w:pPr>
        <w:spacing w:line="480" w:lineRule="auto"/>
        <w:jc w:val="center"/>
        <w:rPr>
          <w:b/>
        </w:rPr>
      </w:pPr>
    </w:p>
    <w:p w:rsidR="00380B5E" w:rsidRDefault="00380B5E" w:rsidP="00010568">
      <w:pPr>
        <w:spacing w:line="480" w:lineRule="auto"/>
        <w:jc w:val="center"/>
        <w:rPr>
          <w:b/>
        </w:rPr>
      </w:pPr>
      <w:r w:rsidRPr="00380B5E">
        <w:rPr>
          <w:b/>
        </w:rPr>
        <w:lastRenderedPageBreak/>
        <w:t>Reasons for Choosing GoDaddy and AWS</w:t>
      </w:r>
    </w:p>
    <w:p w:rsidR="002E0F7D" w:rsidRPr="002E0F7D" w:rsidRDefault="00B61365" w:rsidP="00010568">
      <w:pPr>
        <w:spacing w:line="480" w:lineRule="auto"/>
      </w:pPr>
      <w:r>
        <w:tab/>
      </w:r>
      <w:r w:rsidR="002E0F7D">
        <w:t xml:space="preserve">There are various benefits for the business by having the website. It is </w:t>
      </w:r>
      <w:r w:rsidR="00D10525">
        <w:rPr>
          <w:noProof/>
        </w:rPr>
        <w:t>straightforward</w:t>
      </w:r>
      <w:r w:rsidR="002E0F7D">
        <w:t xml:space="preserve"> for an organization to have a business website with the help of GoDaddy. The company can take advantage of it. </w:t>
      </w:r>
      <w:r w:rsidR="002E0F7D" w:rsidRPr="002E0F7D">
        <w:t xml:space="preserve">Several variants associated with real world promoting on the net are occasionally free. A website is a lot more ecological favorable with regards to </w:t>
      </w:r>
      <w:r w:rsidR="00D10525">
        <w:rPr>
          <w:noProof/>
        </w:rPr>
        <w:t>develop</w:t>
      </w:r>
      <w:r w:rsidR="002E0F7D" w:rsidRPr="00D10525">
        <w:rPr>
          <w:noProof/>
        </w:rPr>
        <w:t>ing</w:t>
      </w:r>
      <w:r w:rsidR="002E0F7D" w:rsidRPr="002E0F7D">
        <w:t xml:space="preserve"> in addition to marketing. There are numerous approaches to </w:t>
      </w:r>
      <w:r w:rsidR="002E0F7D" w:rsidRPr="008533A5">
        <w:rPr>
          <w:noProof/>
        </w:rPr>
        <w:t>advertis</w:t>
      </w:r>
      <w:r w:rsidR="008533A5">
        <w:rPr>
          <w:noProof/>
        </w:rPr>
        <w:t>ing</w:t>
      </w:r>
      <w:r w:rsidR="002E0F7D" w:rsidRPr="002E0F7D">
        <w:t xml:space="preserve"> </w:t>
      </w:r>
      <w:r w:rsidR="008533A5">
        <w:t>the</w:t>
      </w:r>
      <w:r w:rsidR="002E0F7D" w:rsidRPr="002E0F7D">
        <w:t xml:space="preserve"> merchandise via the internet. </w:t>
      </w:r>
      <w:r w:rsidR="00171F46">
        <w:t xml:space="preserve">The organization is taking the benefit of the advertisements. </w:t>
      </w:r>
      <w:r w:rsidR="002E0F7D" w:rsidRPr="002E0F7D">
        <w:t xml:space="preserve">One of these is Facebook adverts, a marketing attribute provided via Facebook. Another one </w:t>
      </w:r>
      <w:r w:rsidR="008533A5">
        <w:t xml:space="preserve">is </w:t>
      </w:r>
      <w:r w:rsidR="002E0F7D" w:rsidRPr="008533A5">
        <w:rPr>
          <w:noProof/>
        </w:rPr>
        <w:t>known</w:t>
      </w:r>
      <w:r w:rsidR="002E0F7D" w:rsidRPr="002E0F7D">
        <w:t xml:space="preserve"> as SEO.  That is </w:t>
      </w:r>
      <w:r w:rsidR="002E0F7D" w:rsidRPr="00D10525">
        <w:rPr>
          <w:noProof/>
        </w:rPr>
        <w:t xml:space="preserve">a </w:t>
      </w:r>
      <w:r w:rsidR="00D10525">
        <w:rPr>
          <w:noProof/>
        </w:rPr>
        <w:t>significant</w:t>
      </w:r>
      <w:r w:rsidR="002E0F7D" w:rsidRPr="002E0F7D">
        <w:t xml:space="preserve"> </w:t>
      </w:r>
      <w:r w:rsidR="002E0F7D" w:rsidRPr="008533A5">
        <w:rPr>
          <w:noProof/>
        </w:rPr>
        <w:t>advantage</w:t>
      </w:r>
      <w:r w:rsidR="002E0F7D" w:rsidRPr="002E0F7D">
        <w:t xml:space="preserve"> to </w:t>
      </w:r>
      <w:r w:rsidR="008533A5">
        <w:t>the</w:t>
      </w:r>
      <w:r w:rsidR="00223441">
        <w:t xml:space="preserve"> business </w:t>
      </w:r>
      <w:sdt>
        <w:sdtPr>
          <w:id w:val="1204447244"/>
          <w:citation/>
        </w:sdtPr>
        <w:sdtEndPr/>
        <w:sdtContent>
          <w:r w:rsidR="00010568">
            <w:fldChar w:fldCharType="begin"/>
          </w:r>
          <w:r w:rsidR="00010568">
            <w:instrText xml:space="preserve"> CITATION Viv14 \l 1033 </w:instrText>
          </w:r>
          <w:r w:rsidR="00010568">
            <w:fldChar w:fldCharType="separate"/>
          </w:r>
          <w:r w:rsidR="00010568">
            <w:rPr>
              <w:noProof/>
            </w:rPr>
            <w:t>(Kale, 2014)</w:t>
          </w:r>
          <w:r w:rsidR="00010568">
            <w:fldChar w:fldCharType="end"/>
          </w:r>
        </w:sdtContent>
      </w:sdt>
      <w:r w:rsidR="002E0F7D" w:rsidRPr="002E0F7D">
        <w:t xml:space="preserve">. From the customer's perspective, it is improved to get them if they aren't required to check with anything. They're able </w:t>
      </w:r>
      <w:r w:rsidR="008533A5">
        <w:rPr>
          <w:noProof/>
        </w:rPr>
        <w:t>only to</w:t>
      </w:r>
      <w:r w:rsidR="002E0F7D" w:rsidRPr="008533A5">
        <w:rPr>
          <w:noProof/>
        </w:rPr>
        <w:t xml:space="preserve"> find</w:t>
      </w:r>
      <w:r w:rsidR="002E0F7D" w:rsidRPr="002E0F7D">
        <w:t xml:space="preserve"> what these are looking for on the</w:t>
      </w:r>
      <w:r w:rsidR="00010568">
        <w:t xml:space="preserve"> online site. An internet </w:t>
      </w:r>
      <w:r w:rsidR="00010568" w:rsidRPr="008533A5">
        <w:rPr>
          <w:noProof/>
        </w:rPr>
        <w:t>site</w:t>
      </w:r>
      <w:r w:rsidR="002E0F7D" w:rsidRPr="002E0F7D">
        <w:t xml:space="preserve"> might be seen every time throughout the day or even night. Men and women check out </w:t>
      </w:r>
      <w:r w:rsidR="008533A5">
        <w:t>the</w:t>
      </w:r>
      <w:r w:rsidR="002E0F7D" w:rsidRPr="002E0F7D">
        <w:t xml:space="preserve"> </w:t>
      </w:r>
      <w:r w:rsidR="00DE0F78">
        <w:rPr>
          <w:noProof/>
        </w:rPr>
        <w:t>web</w:t>
      </w:r>
      <w:r w:rsidR="002E0F7D" w:rsidRPr="002E0F7D">
        <w:t xml:space="preserve"> site as opposed to visiting </w:t>
      </w:r>
      <w:r w:rsidR="008533A5">
        <w:t>the</w:t>
      </w:r>
      <w:r w:rsidR="002E0F7D" w:rsidRPr="002E0F7D">
        <w:t xml:space="preserve"> store since it is a lot more accessible. </w:t>
      </w:r>
      <w:r w:rsidR="00EE5481">
        <w:t>The organization is publishing the information on the website.</w:t>
      </w:r>
      <w:r w:rsidR="002E0F7D" w:rsidRPr="002E0F7D">
        <w:t xml:space="preserve"> Thus, it will likely be ideal for the </w:t>
      </w:r>
      <w:r w:rsidR="00DE0F78">
        <w:rPr>
          <w:noProof/>
        </w:rPr>
        <w:t>business</w:t>
      </w:r>
      <w:r w:rsidR="002E0F7D" w:rsidRPr="002E0F7D">
        <w:t xml:space="preserve"> to acquire </w:t>
      </w:r>
      <w:r w:rsidR="002E0F7D" w:rsidRPr="00D10525">
        <w:rPr>
          <w:noProof/>
        </w:rPr>
        <w:t xml:space="preserve">the </w:t>
      </w:r>
      <w:r w:rsidR="00D10525">
        <w:rPr>
          <w:noProof/>
        </w:rPr>
        <w:t xml:space="preserve">internet </w:t>
      </w:r>
      <w:r w:rsidR="002E0F7D" w:rsidRPr="00D10525">
        <w:rPr>
          <w:noProof/>
        </w:rPr>
        <w:t>site with</w:t>
      </w:r>
      <w:r w:rsidR="002E0F7D" w:rsidRPr="002E0F7D">
        <w:t xml:space="preserve"> Godaddy.</w:t>
      </w:r>
    </w:p>
    <w:p w:rsidR="002E0F7D" w:rsidRPr="002E0F7D" w:rsidRDefault="002E0F7D" w:rsidP="00010568">
      <w:pPr>
        <w:spacing w:line="480" w:lineRule="auto"/>
      </w:pPr>
      <w:r w:rsidRPr="002E0F7D">
        <w:t xml:space="preserve">            </w:t>
      </w:r>
      <w:r w:rsidR="00C13BBF">
        <w:t>Cloud</w:t>
      </w:r>
      <w:r w:rsidRPr="002E0F7D">
        <w:t xml:space="preserve"> </w:t>
      </w:r>
      <w:r w:rsidR="008533A5">
        <w:rPr>
          <w:noProof/>
        </w:rPr>
        <w:t>C</w:t>
      </w:r>
      <w:r w:rsidRPr="008533A5">
        <w:rPr>
          <w:noProof/>
        </w:rPr>
        <w:t>omputing</w:t>
      </w:r>
      <w:r w:rsidRPr="002E0F7D">
        <w:t xml:space="preserve"> </w:t>
      </w:r>
      <w:r w:rsidRPr="008533A5">
        <w:rPr>
          <w:noProof/>
        </w:rPr>
        <w:t>give</w:t>
      </w:r>
      <w:r w:rsidR="008533A5">
        <w:rPr>
          <w:noProof/>
        </w:rPr>
        <w:t>s</w:t>
      </w:r>
      <w:r w:rsidRPr="002E0F7D">
        <w:t xml:space="preserve"> different good things about the </w:t>
      </w:r>
      <w:r w:rsidR="003E7F39">
        <w:rPr>
          <w:noProof/>
        </w:rPr>
        <w:t>company</w:t>
      </w:r>
      <w:r w:rsidRPr="002E0F7D">
        <w:t xml:space="preserve"> on the </w:t>
      </w:r>
      <w:r w:rsidR="00D10525">
        <w:rPr>
          <w:noProof/>
        </w:rPr>
        <w:t>tradi</w:t>
      </w:r>
      <w:r w:rsidRPr="00D10525">
        <w:rPr>
          <w:noProof/>
        </w:rPr>
        <w:t>tional</w:t>
      </w:r>
      <w:r w:rsidRPr="002E0F7D">
        <w:t xml:space="preserve"> computing. AWS is the </w:t>
      </w:r>
      <w:r w:rsidR="003E7F39">
        <w:rPr>
          <w:noProof/>
        </w:rPr>
        <w:t>perfect</w:t>
      </w:r>
      <w:r w:rsidRPr="002E0F7D">
        <w:t xml:space="preserve"> method for the business. </w:t>
      </w:r>
      <w:r w:rsidR="00C13BBF" w:rsidRPr="00223441">
        <w:t xml:space="preserve">IT </w:t>
      </w:r>
      <w:r w:rsidR="00C13BBF" w:rsidRPr="00223441">
        <w:rPr>
          <w:noProof/>
        </w:rPr>
        <w:t>managers</w:t>
      </w:r>
      <w:r w:rsidR="00C13BBF" w:rsidRPr="00223441">
        <w:t xml:space="preserve"> </w:t>
      </w:r>
      <w:r w:rsidR="00C13BBF" w:rsidRPr="00223441">
        <w:rPr>
          <w:noProof/>
        </w:rPr>
        <w:t>need</w:t>
      </w:r>
      <w:r w:rsidRPr="00223441">
        <w:t xml:space="preserve"> to be sure </w:t>
      </w:r>
      <w:r w:rsidR="00223441" w:rsidRPr="00223441">
        <w:t xml:space="preserve">about </w:t>
      </w:r>
      <w:r w:rsidRPr="00223441">
        <w:t xml:space="preserve">high-availability during </w:t>
      </w:r>
      <w:r w:rsidR="00223441" w:rsidRPr="00223441">
        <w:t>current</w:t>
      </w:r>
      <w:r w:rsidRPr="00223441">
        <w:t xml:space="preserve"> in addition to periodic </w:t>
      </w:r>
      <w:r w:rsidR="00C13BBF" w:rsidRPr="00223441">
        <w:t>highs that</w:t>
      </w:r>
      <w:r w:rsidRPr="00223441">
        <w:t xml:space="preserve"> </w:t>
      </w:r>
      <w:r w:rsidRPr="00223441">
        <w:rPr>
          <w:noProof/>
        </w:rPr>
        <w:t>often</w:t>
      </w:r>
      <w:r w:rsidRPr="00223441">
        <w:t xml:space="preserve"> involves </w:t>
      </w:r>
      <w:r w:rsidRPr="00223441">
        <w:rPr>
          <w:noProof/>
        </w:rPr>
        <w:t>a</w:t>
      </w:r>
      <w:r w:rsidR="008533A5" w:rsidRPr="00223441">
        <w:rPr>
          <w:noProof/>
        </w:rPr>
        <w:t>n</w:t>
      </w:r>
      <w:r w:rsidRPr="00223441">
        <w:rPr>
          <w:noProof/>
        </w:rPr>
        <w:t xml:space="preserve"> overinvestment</w:t>
      </w:r>
      <w:r w:rsidRPr="00223441">
        <w:t xml:space="preserve"> with</w:t>
      </w:r>
      <w:r w:rsidR="008533A5" w:rsidRPr="00223441">
        <w:t xml:space="preserve"> the</w:t>
      </w:r>
      <w:r w:rsidRPr="00223441">
        <w:t xml:space="preserve"> </w:t>
      </w:r>
      <w:r w:rsidRPr="00223441">
        <w:rPr>
          <w:noProof/>
        </w:rPr>
        <w:t>system</w:t>
      </w:r>
      <w:r w:rsidRPr="00223441">
        <w:t xml:space="preserve"> to guarantee ability </w:t>
      </w:r>
      <w:r w:rsidR="00223441">
        <w:t xml:space="preserve">which </w:t>
      </w:r>
      <w:r w:rsidRPr="00223441">
        <w:t>might satisfy demand.</w:t>
      </w:r>
      <w:r w:rsidRPr="002E0F7D">
        <w:t xml:space="preserve"> Excess ability </w:t>
      </w:r>
      <w:r w:rsidRPr="008533A5">
        <w:rPr>
          <w:noProof/>
        </w:rPr>
        <w:t>triggers</w:t>
      </w:r>
      <w:r w:rsidR="008533A5">
        <w:rPr>
          <w:noProof/>
        </w:rPr>
        <w:t xml:space="preserve"> are</w:t>
      </w:r>
      <w:r w:rsidRPr="002E0F7D">
        <w:t xml:space="preserve"> exceeding </w:t>
      </w:r>
      <w:r w:rsidR="008533A5">
        <w:t>the</w:t>
      </w:r>
      <w:r w:rsidRPr="002E0F7D">
        <w:t xml:space="preserve"> budget in addition to waste</w:t>
      </w:r>
      <w:r w:rsidR="00010568">
        <w:t xml:space="preserve"> </w:t>
      </w:r>
      <w:sdt>
        <w:sdtPr>
          <w:id w:val="1935465188"/>
          <w:citation/>
        </w:sdtPr>
        <w:sdtEndPr/>
        <w:sdtContent>
          <w:r w:rsidR="00010568">
            <w:fldChar w:fldCharType="begin"/>
          </w:r>
          <w:r w:rsidR="00010568">
            <w:instrText xml:space="preserve"> CITATION Ada152 \l 1033 </w:instrText>
          </w:r>
          <w:r w:rsidR="00010568">
            <w:fldChar w:fldCharType="separate"/>
          </w:r>
          <w:r w:rsidR="00010568">
            <w:rPr>
              <w:noProof/>
            </w:rPr>
            <w:t>(Shackelford, 2015)</w:t>
          </w:r>
          <w:r w:rsidR="00010568">
            <w:fldChar w:fldCharType="end"/>
          </w:r>
        </w:sdtContent>
      </w:sdt>
      <w:r w:rsidRPr="002E0F7D">
        <w:t>.</w:t>
      </w:r>
    </w:p>
    <w:p w:rsidR="002E0F7D" w:rsidRPr="002E0F7D" w:rsidRDefault="002E0F7D" w:rsidP="00010568">
      <w:pPr>
        <w:spacing w:line="480" w:lineRule="auto"/>
      </w:pPr>
      <w:r w:rsidRPr="002E0F7D">
        <w:t xml:space="preserve">            </w:t>
      </w:r>
      <w:r w:rsidR="00C13BBF" w:rsidRPr="002E0F7D">
        <w:t>Traditional capital fees to get IT system involve</w:t>
      </w:r>
      <w:r w:rsidRPr="002E0F7D">
        <w:t xml:space="preserve"> a straight up investment</w:t>
      </w:r>
      <w:r w:rsidR="00CE4C95">
        <w:t xml:space="preserve">. </w:t>
      </w:r>
      <w:r w:rsidR="00CE4C95" w:rsidRPr="00A8725B">
        <w:t xml:space="preserve">The </w:t>
      </w:r>
      <w:r w:rsidR="00C13BBF" w:rsidRPr="00A8725B">
        <w:t>cloud</w:t>
      </w:r>
      <w:r w:rsidRPr="00A8725B">
        <w:t xml:space="preserve"> computing solutions like AWS are empowering corporations to take </w:t>
      </w:r>
      <w:r w:rsidR="00CE4C95" w:rsidRPr="00A8725B">
        <w:t xml:space="preserve">cloud </w:t>
      </w:r>
      <w:r w:rsidRPr="00A8725B">
        <w:t xml:space="preserve">computing, storage </w:t>
      </w:r>
      <w:r w:rsidRPr="00A8725B">
        <w:lastRenderedPageBreak/>
        <w:t>area along with means swifter</w:t>
      </w:r>
      <w:r w:rsidR="00CE4C95" w:rsidRPr="00A8725B">
        <w:t xml:space="preserve"> and</w:t>
      </w:r>
      <w:r w:rsidRPr="00A8725B">
        <w:t xml:space="preserve"> more efficiently as opposed to creating </w:t>
      </w:r>
      <w:r w:rsidR="00A8725B" w:rsidRPr="00A8725B">
        <w:t xml:space="preserve">and </w:t>
      </w:r>
      <w:r w:rsidRPr="00A8725B">
        <w:t>doing work his or her IT infrastructure.</w:t>
      </w:r>
      <w:r w:rsidR="004144E9">
        <w:t xml:space="preserve"> The organization is </w:t>
      </w:r>
      <w:r w:rsidR="00DE0F78">
        <w:rPr>
          <w:noProof/>
        </w:rPr>
        <w:t>see</w:t>
      </w:r>
      <w:r w:rsidR="004144E9" w:rsidRPr="00DE0F78">
        <w:rPr>
          <w:noProof/>
        </w:rPr>
        <w:t>king</w:t>
      </w:r>
      <w:r w:rsidR="004144E9">
        <w:t xml:space="preserve"> the benefit of it. </w:t>
      </w:r>
    </w:p>
    <w:p w:rsidR="00010568" w:rsidRDefault="00010568" w:rsidP="00010568">
      <w:pPr>
        <w:tabs>
          <w:tab w:val="clear" w:pos="720"/>
        </w:tabs>
        <w:spacing w:line="480" w:lineRule="auto"/>
      </w:pPr>
      <w:r>
        <w:br w:type="page"/>
      </w:r>
    </w:p>
    <w:sdt>
      <w:sdtPr>
        <w:rPr>
          <w:rFonts w:eastAsiaTheme="minorHAnsi" w:cstheme="minorBidi"/>
          <w:b w:val="0"/>
          <w:bCs w:val="0"/>
          <w:szCs w:val="22"/>
        </w:rPr>
        <w:id w:val="-224759939"/>
        <w:docPartObj>
          <w:docPartGallery w:val="Bibliographies"/>
          <w:docPartUnique/>
        </w:docPartObj>
      </w:sdtPr>
      <w:sdtEndPr/>
      <w:sdtContent>
        <w:p w:rsidR="00010568" w:rsidRDefault="00010568" w:rsidP="00010568">
          <w:pPr>
            <w:pStyle w:val="Heading1"/>
            <w:spacing w:line="480" w:lineRule="auto"/>
            <w:jc w:val="center"/>
          </w:pPr>
          <w:r>
            <w:t>Bibliography</w:t>
          </w:r>
        </w:p>
        <w:sdt>
          <w:sdtPr>
            <w:id w:val="111145805"/>
            <w:bibliography/>
          </w:sdtPr>
          <w:sdtEndPr/>
          <w:sdtContent>
            <w:p w:rsidR="00010568" w:rsidRDefault="00010568" w:rsidP="00010568">
              <w:pPr>
                <w:pStyle w:val="Bibliography"/>
                <w:spacing w:line="480" w:lineRule="auto"/>
                <w:ind w:left="720" w:hanging="720"/>
                <w:rPr>
                  <w:noProof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>
                <w:rPr>
                  <w:noProof/>
                </w:rPr>
                <w:t xml:space="preserve">Bateman, D. (2016). </w:t>
              </w:r>
              <w:r>
                <w:rPr>
                  <w:i/>
                  <w:iCs/>
                  <w:noProof/>
                </w:rPr>
                <w:t>Business Plans That Get Investment: A Real-World Guide on How to Write a Business Plan.</w:t>
              </w:r>
              <w:r>
                <w:rPr>
                  <w:noProof/>
                </w:rPr>
                <w:t xml:space="preserve"> Legend Press Ltd.</w:t>
              </w:r>
            </w:p>
            <w:p w:rsidR="00010568" w:rsidRDefault="00010568" w:rsidP="00010568">
              <w:pPr>
                <w:pStyle w:val="Bibliography"/>
                <w:spacing w:line="480" w:lineRule="auto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Kale, V. (2014). </w:t>
              </w:r>
              <w:r>
                <w:rPr>
                  <w:i/>
                  <w:iCs/>
                  <w:noProof/>
                </w:rPr>
                <w:t>Guide to Cloud Computing for Business and Technology Managers: From Distributed Computing to Cloudware Applications.</w:t>
              </w:r>
              <w:r>
                <w:rPr>
                  <w:noProof/>
                </w:rPr>
                <w:t xml:space="preserve"> CRC Press.</w:t>
              </w:r>
            </w:p>
            <w:p w:rsidR="00010568" w:rsidRDefault="00010568" w:rsidP="00010568">
              <w:pPr>
                <w:pStyle w:val="Bibliography"/>
                <w:spacing w:line="480" w:lineRule="auto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Sachs, J. (2015). </w:t>
              </w:r>
              <w:r>
                <w:rPr>
                  <w:i/>
                  <w:iCs/>
                  <w:noProof/>
                </w:rPr>
                <w:t>Skyrocket: Your Sales, Your Business, Your Success.</w:t>
              </w:r>
              <w:r>
                <w:rPr>
                  <w:noProof/>
                </w:rPr>
                <w:t xml:space="preserve"> Motivational Press.</w:t>
              </w:r>
            </w:p>
            <w:p w:rsidR="00010568" w:rsidRDefault="00010568" w:rsidP="00010568">
              <w:pPr>
                <w:pStyle w:val="Bibliography"/>
                <w:spacing w:line="480" w:lineRule="auto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Shackelford, A. (2015). </w:t>
              </w:r>
              <w:r>
                <w:rPr>
                  <w:i/>
                  <w:iCs/>
                  <w:noProof/>
                </w:rPr>
                <w:t>Beginning Amazon Web Services with Node.js.</w:t>
              </w:r>
              <w:r>
                <w:rPr>
                  <w:noProof/>
                </w:rPr>
                <w:t xml:space="preserve"> Apress.</w:t>
              </w:r>
            </w:p>
            <w:p w:rsidR="00010568" w:rsidRDefault="00010568" w:rsidP="00010568">
              <w:pPr>
                <w:pStyle w:val="Bibliography"/>
                <w:spacing w:line="480" w:lineRule="auto"/>
                <w:ind w:left="720" w:hanging="720"/>
                <w:rPr>
                  <w:noProof/>
                </w:rPr>
              </w:pPr>
              <w:r>
                <w:rPr>
                  <w:noProof/>
                </w:rPr>
                <w:t xml:space="preserve">Tomlins, D. C. (2014). </w:t>
              </w:r>
              <w:r>
                <w:rPr>
                  <w:i/>
                  <w:iCs/>
                  <w:noProof/>
                </w:rPr>
                <w:t>What's Your Business?: Corporate Design Strategy Concepts and Processes.</w:t>
              </w:r>
              <w:r>
                <w:rPr>
                  <w:noProof/>
                </w:rPr>
                <w:t xml:space="preserve"> Ashgate Publishing, Ltd.</w:t>
              </w:r>
            </w:p>
            <w:p w:rsidR="00010568" w:rsidRDefault="00010568" w:rsidP="00010568">
              <w:pPr>
                <w:spacing w:line="480" w:lineRule="auto"/>
              </w:pPr>
              <w:r>
                <w:rPr>
                  <w:b/>
                  <w:bCs/>
                  <w:noProof/>
                </w:rPr>
                <w:fldChar w:fldCharType="end"/>
              </w:r>
            </w:p>
          </w:sdtContent>
        </w:sdt>
      </w:sdtContent>
    </w:sdt>
    <w:p w:rsidR="007758E3" w:rsidRPr="00403B73" w:rsidRDefault="007758E3" w:rsidP="00010568">
      <w:pPr>
        <w:spacing w:line="480" w:lineRule="auto"/>
      </w:pPr>
    </w:p>
    <w:sectPr w:rsidR="007758E3" w:rsidRPr="00403B73" w:rsidSect="007758E3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E1B" w:rsidRDefault="003C6E1B" w:rsidP="007758E3">
      <w:pPr>
        <w:spacing w:after="0" w:line="240" w:lineRule="auto"/>
      </w:pPr>
      <w:r>
        <w:separator/>
      </w:r>
    </w:p>
  </w:endnote>
  <w:endnote w:type="continuationSeparator" w:id="0">
    <w:p w:rsidR="003C6E1B" w:rsidRDefault="003C6E1B" w:rsidP="0077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E1B" w:rsidRDefault="003C6E1B" w:rsidP="007758E3">
      <w:pPr>
        <w:spacing w:after="0" w:line="240" w:lineRule="auto"/>
      </w:pPr>
      <w:r>
        <w:separator/>
      </w:r>
    </w:p>
  </w:footnote>
  <w:footnote w:type="continuationSeparator" w:id="0">
    <w:p w:rsidR="003C6E1B" w:rsidRDefault="003C6E1B" w:rsidP="00775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8E3" w:rsidRDefault="007758E3" w:rsidP="007758E3">
    <w:pPr>
      <w:pStyle w:val="Header"/>
    </w:pPr>
    <w:r>
      <w:t>IT ARCHITECTURE</w:t>
    </w:r>
    <w:r>
      <w:tab/>
    </w:r>
    <w:r>
      <w:tab/>
    </w:r>
    <w:sdt>
      <w:sdtPr>
        <w:id w:val="133720002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778">
          <w:rPr>
            <w:noProof/>
          </w:rPr>
          <w:t>5</w:t>
        </w:r>
        <w:r>
          <w:rPr>
            <w:noProof/>
          </w:rPr>
          <w:fldChar w:fldCharType="end"/>
        </w:r>
      </w:sdtContent>
    </w:sdt>
  </w:p>
  <w:p w:rsidR="007758E3" w:rsidRDefault="007758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8E3" w:rsidRDefault="007758E3">
    <w:pPr>
      <w:pStyle w:val="Header"/>
    </w:pPr>
    <w:r>
      <w:t>Running head: IT ARCHITECTURE</w:t>
    </w:r>
    <w:r>
      <w:tab/>
    </w:r>
    <w:r>
      <w:tab/>
    </w:r>
    <w:sdt>
      <w:sdtPr>
        <w:id w:val="-139935609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7778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7758E3" w:rsidRDefault="007758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IwMza2MDMwMzS2MDZQ0lEKTi0uzszPAykwqQUA0z5F6ywAAAA="/>
  </w:docVars>
  <w:rsids>
    <w:rsidRoot w:val="007758E3"/>
    <w:rsid w:val="00010568"/>
    <w:rsid w:val="00021689"/>
    <w:rsid w:val="000324BF"/>
    <w:rsid w:val="00046719"/>
    <w:rsid w:val="00085070"/>
    <w:rsid w:val="000852E6"/>
    <w:rsid w:val="0009297A"/>
    <w:rsid w:val="00130AE4"/>
    <w:rsid w:val="00130E62"/>
    <w:rsid w:val="00137252"/>
    <w:rsid w:val="00137A48"/>
    <w:rsid w:val="00147140"/>
    <w:rsid w:val="00171F46"/>
    <w:rsid w:val="001D049C"/>
    <w:rsid w:val="001E744C"/>
    <w:rsid w:val="00223441"/>
    <w:rsid w:val="002E0F7D"/>
    <w:rsid w:val="0034368C"/>
    <w:rsid w:val="00365255"/>
    <w:rsid w:val="00380B5E"/>
    <w:rsid w:val="00396AD6"/>
    <w:rsid w:val="003A6400"/>
    <w:rsid w:val="003C00EF"/>
    <w:rsid w:val="003C5337"/>
    <w:rsid w:val="003C6E1B"/>
    <w:rsid w:val="003D11D9"/>
    <w:rsid w:val="003E7F39"/>
    <w:rsid w:val="00403B73"/>
    <w:rsid w:val="004074AD"/>
    <w:rsid w:val="004144E9"/>
    <w:rsid w:val="0046165E"/>
    <w:rsid w:val="0046236C"/>
    <w:rsid w:val="00471187"/>
    <w:rsid w:val="00493AE3"/>
    <w:rsid w:val="00517D12"/>
    <w:rsid w:val="005253E6"/>
    <w:rsid w:val="00535088"/>
    <w:rsid w:val="00570D95"/>
    <w:rsid w:val="00597D98"/>
    <w:rsid w:val="005A1CBE"/>
    <w:rsid w:val="005B6FBD"/>
    <w:rsid w:val="005C762D"/>
    <w:rsid w:val="005F1A55"/>
    <w:rsid w:val="00607005"/>
    <w:rsid w:val="00611F6C"/>
    <w:rsid w:val="00652581"/>
    <w:rsid w:val="006B7529"/>
    <w:rsid w:val="006C1EC8"/>
    <w:rsid w:val="006C7779"/>
    <w:rsid w:val="006D206C"/>
    <w:rsid w:val="007132D7"/>
    <w:rsid w:val="00737778"/>
    <w:rsid w:val="007514D6"/>
    <w:rsid w:val="007758E3"/>
    <w:rsid w:val="0078138C"/>
    <w:rsid w:val="00797404"/>
    <w:rsid w:val="007D42BD"/>
    <w:rsid w:val="007D7C34"/>
    <w:rsid w:val="007E1D12"/>
    <w:rsid w:val="00802810"/>
    <w:rsid w:val="00823A13"/>
    <w:rsid w:val="008533A5"/>
    <w:rsid w:val="00857077"/>
    <w:rsid w:val="00881357"/>
    <w:rsid w:val="00886E6E"/>
    <w:rsid w:val="00893303"/>
    <w:rsid w:val="008C2DDD"/>
    <w:rsid w:val="00922802"/>
    <w:rsid w:val="00941615"/>
    <w:rsid w:val="00970021"/>
    <w:rsid w:val="009F284A"/>
    <w:rsid w:val="009F36E0"/>
    <w:rsid w:val="00A8725B"/>
    <w:rsid w:val="00A919CB"/>
    <w:rsid w:val="00AB4DDE"/>
    <w:rsid w:val="00B13590"/>
    <w:rsid w:val="00B61365"/>
    <w:rsid w:val="00BE437E"/>
    <w:rsid w:val="00C13BBF"/>
    <w:rsid w:val="00C64631"/>
    <w:rsid w:val="00CA79A4"/>
    <w:rsid w:val="00CD78DC"/>
    <w:rsid w:val="00CE4C95"/>
    <w:rsid w:val="00D10525"/>
    <w:rsid w:val="00DE0F78"/>
    <w:rsid w:val="00DF4C0B"/>
    <w:rsid w:val="00E61862"/>
    <w:rsid w:val="00EE5481"/>
    <w:rsid w:val="00EF07A3"/>
    <w:rsid w:val="00EF60FB"/>
    <w:rsid w:val="00F41EFD"/>
    <w:rsid w:val="00F62F73"/>
    <w:rsid w:val="00F9374C"/>
    <w:rsid w:val="00FB09B1"/>
    <w:rsid w:val="00FD1FE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C4580B-C715-497F-8053-B407C1C1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38C"/>
    <w:pPr>
      <w:tabs>
        <w:tab w:val="left" w:pos="720"/>
      </w:tabs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FBD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FB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7758E3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8E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758E3"/>
    <w:pPr>
      <w:tabs>
        <w:tab w:val="clear" w:pos="72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8E3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FB09B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E0F7D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7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unhideWhenUsed/>
    <w:rsid w:val="000105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2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Dav166</b:Tag>
    <b:SourceType>Book</b:SourceType>
    <b:Guid>{0FAD5823-8776-4F99-A553-542857686D4F}</b:Guid>
    <b:Author>
      <b:Author>
        <b:NameList>
          <b:Person>
            <b:Last>Bateman</b:Last>
            <b:First>David</b:First>
          </b:Person>
        </b:NameList>
      </b:Author>
    </b:Author>
    <b:Title>Business Plans That Get Investment: A Real-World Guide on How to Write a Business Plan</b:Title>
    <b:Year>2016</b:Year>
    <b:Publisher>Legend Press Ltd</b:Publisher>
    <b:RefOrder>1</b:RefOrder>
  </b:Source>
  <b:Source>
    <b:Tag>DrC14</b:Tag>
    <b:SourceType>Book</b:SourceType>
    <b:Guid>{F504BD87-0CB1-4930-A2B1-98E9243E2DAC}</b:Guid>
    <b:Author>
      <b:Author>
        <b:NameList>
          <b:Person>
            <b:Last>Tomlins</b:Last>
            <b:First>Dr</b:First>
            <b:Middle>Claire T</b:Middle>
          </b:Person>
        </b:NameList>
      </b:Author>
    </b:Author>
    <b:Title>What's Your Business?: Corporate Design Strategy Concepts and Processes</b:Title>
    <b:Year>2014</b:Year>
    <b:Publisher>Ashgate Publishing, Ltd.</b:Publisher>
    <b:RefOrder>2</b:RefOrder>
  </b:Source>
  <b:Source>
    <b:Tag>Jus15</b:Tag>
    <b:SourceType>Book</b:SourceType>
    <b:Guid>{D7FDB278-7490-4EC2-9172-5691BCAEBF7B}</b:Guid>
    <b:Author>
      <b:Author>
        <b:NameList>
          <b:Person>
            <b:Last>Sachs</b:Last>
            <b:First>Justin</b:First>
          </b:Person>
        </b:NameList>
      </b:Author>
    </b:Author>
    <b:Title>Skyrocket: Your Sales, Your Business, Your Success</b:Title>
    <b:Year>2015</b:Year>
    <b:Publisher>Motivational Press</b:Publisher>
    <b:RefOrder>3</b:RefOrder>
  </b:Source>
  <b:Source>
    <b:Tag>Viv14</b:Tag>
    <b:SourceType>Book</b:SourceType>
    <b:Guid>{062CADAF-97DB-43E4-8EDC-4888635493E5}</b:Guid>
    <b:Author>
      <b:Author>
        <b:NameList>
          <b:Person>
            <b:Last>Kale</b:Last>
            <b:First>Vivek</b:First>
          </b:Person>
        </b:NameList>
      </b:Author>
    </b:Author>
    <b:Title>Guide to Cloud Computing for Business and Technology Managers: From Distributed Computing to Cloudware Applications</b:Title>
    <b:Year>2014</b:Year>
    <b:Publisher>CRC Press</b:Publisher>
    <b:RefOrder>4</b:RefOrder>
  </b:Source>
  <b:Source>
    <b:Tag>Ada152</b:Tag>
    <b:SourceType>Book</b:SourceType>
    <b:Guid>{67BE9CC8-CED0-480A-975E-C8592815C005}</b:Guid>
    <b:Author>
      <b:Author>
        <b:NameList>
          <b:Person>
            <b:Last>Shackelford</b:Last>
            <b:First>Adam</b:First>
          </b:Person>
        </b:NameList>
      </b:Author>
    </b:Author>
    <b:Title>Beginning Amazon Web Services with Node.js</b:Title>
    <b:Year>2015</b:Year>
    <b:Publisher>Apress</b:Publisher>
    <b:RefOrder>5</b:RefOrder>
  </b:Source>
</b:Sources>
</file>

<file path=customXml/itemProps1.xml><?xml version="1.0" encoding="utf-8"?>
<ds:datastoreItem xmlns:ds="http://schemas.openxmlformats.org/officeDocument/2006/customXml" ds:itemID="{C33A387F-FCEA-41A1-BB6A-1ACBDC00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info</dc:creator>
  <cp:lastModifiedBy>Navy Guest</cp:lastModifiedBy>
  <cp:revision>2</cp:revision>
  <dcterms:created xsi:type="dcterms:W3CDTF">2017-06-27T18:33:00Z</dcterms:created>
  <dcterms:modified xsi:type="dcterms:W3CDTF">2017-06-27T18:33:00Z</dcterms:modified>
</cp:coreProperties>
</file>