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088C7" w14:textId="77777777" w:rsidR="00AE2335" w:rsidRDefault="00AE2335" w:rsidP="000E7128">
      <w:pPr>
        <w:autoSpaceDE w:val="0"/>
        <w:autoSpaceDN w:val="0"/>
        <w:adjustRightInd w:val="0"/>
        <w:rPr>
          <w:rStyle w:val="Strong"/>
        </w:rPr>
      </w:pPr>
      <w:bookmarkStart w:id="0" w:name="_GoBack"/>
      <w:bookmarkEnd w:id="0"/>
    </w:p>
    <w:p w14:paraId="09D088C8" w14:textId="027CF8FF" w:rsidR="000F305E" w:rsidRDefault="00C2142F" w:rsidP="00C2142F">
      <w:pPr>
        <w:autoSpaceDE w:val="0"/>
        <w:autoSpaceDN w:val="0"/>
        <w:adjustRightInd w:val="0"/>
      </w:pPr>
      <w:r>
        <w:rPr>
          <w:rStyle w:val="Strong"/>
        </w:rPr>
        <w:t>Problem</w:t>
      </w:r>
      <w:r w:rsidR="00FF1361" w:rsidRPr="00FC5648">
        <w:rPr>
          <w:rStyle w:val="Strong"/>
        </w:rPr>
        <w:t xml:space="preserve"> 1</w:t>
      </w:r>
      <w:r w:rsidR="00FC5648" w:rsidRPr="00FC5648">
        <w:rPr>
          <w:rStyle w:val="Strong"/>
        </w:rPr>
        <w:t>.</w:t>
      </w:r>
      <w:r w:rsidR="00FF1361">
        <w:rPr>
          <w:rFonts w:cs="Times-Roman"/>
          <w:szCs w:val="20"/>
        </w:rPr>
        <w:t xml:space="preserve"> </w:t>
      </w:r>
      <w:r w:rsidRPr="00B4587F">
        <w:t>For the</w:t>
      </w:r>
      <w:r>
        <w:t xml:space="preserve"> X,Y data in the table, compute </w:t>
      </w:r>
      <w:r w:rsidR="00B3601D">
        <w:t xml:space="preserve">the </w:t>
      </w:r>
      <w:r>
        <w:t>coefficient of correlation r</w:t>
      </w:r>
      <w:r w:rsidR="0064583B">
        <w:t>.</w:t>
      </w:r>
    </w:p>
    <w:p w14:paraId="09D088C9" w14:textId="77777777" w:rsidR="0074417E" w:rsidRDefault="0074417E" w:rsidP="0074417E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8"/>
        <w:gridCol w:w="678"/>
        <w:gridCol w:w="961"/>
        <w:gridCol w:w="990"/>
        <w:gridCol w:w="900"/>
      </w:tblGrid>
      <w:tr w:rsidR="0039465E" w14:paraId="09D088CC" w14:textId="09D8CABF" w:rsidTr="006B63D8">
        <w:trPr>
          <w:trHeight w:val="305"/>
        </w:trPr>
        <w:tc>
          <w:tcPr>
            <w:tcW w:w="678" w:type="dxa"/>
          </w:tcPr>
          <w:p w14:paraId="09D088CA" w14:textId="471723F6" w:rsidR="0039465E" w:rsidRPr="0039465E" w:rsidRDefault="0039465E" w:rsidP="0039465E">
            <w:pPr>
              <w:jc w:val="center"/>
              <w:rPr>
                <w:rFonts w:ascii="Maiandra GD" w:hAnsi="Maiandra GD" w:cs="Arial"/>
                <w:b/>
                <w:bCs/>
                <w:sz w:val="22"/>
                <w:szCs w:val="22"/>
              </w:rPr>
            </w:pPr>
            <w:r>
              <w:rPr>
                <w:rFonts w:ascii="Maiandra GD" w:hAnsi="Maiandra GD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678" w:type="dxa"/>
          </w:tcPr>
          <w:p w14:paraId="09D088CB" w14:textId="6246C24B" w:rsidR="0039465E" w:rsidRPr="0039465E" w:rsidRDefault="0039465E" w:rsidP="0039465E">
            <w:pPr>
              <w:jc w:val="center"/>
              <w:rPr>
                <w:rFonts w:ascii="Maiandra GD" w:hAnsi="Maiandra GD" w:cs="Arial"/>
                <w:b/>
                <w:bCs/>
                <w:sz w:val="22"/>
                <w:szCs w:val="22"/>
              </w:rPr>
            </w:pPr>
            <w:r>
              <w:rPr>
                <w:rFonts w:ascii="Maiandra GD" w:hAnsi="Maiandra GD" w:cs="Arial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961" w:type="dxa"/>
            <w:vAlign w:val="bottom"/>
          </w:tcPr>
          <w:p w14:paraId="7AD20A5A" w14:textId="30997D54" w:rsidR="0039465E" w:rsidRDefault="0039465E" w:rsidP="0039465E">
            <w:pPr>
              <w:jc w:val="center"/>
            </w:pPr>
            <w:r w:rsidRPr="008835A9">
              <w:rPr>
                <w:rFonts w:ascii="Maiandra GD" w:hAnsi="Maiandra GD" w:cs="Arial"/>
                <w:b/>
                <w:bCs/>
                <w:sz w:val="22"/>
                <w:szCs w:val="22"/>
              </w:rPr>
              <w:t>x²</w:t>
            </w:r>
          </w:p>
        </w:tc>
        <w:tc>
          <w:tcPr>
            <w:tcW w:w="990" w:type="dxa"/>
            <w:vAlign w:val="bottom"/>
          </w:tcPr>
          <w:p w14:paraId="769CDDFC" w14:textId="0B69CA73" w:rsidR="0039465E" w:rsidRDefault="0039465E" w:rsidP="0039465E">
            <w:pPr>
              <w:jc w:val="center"/>
            </w:pPr>
            <w:r w:rsidRPr="008835A9">
              <w:rPr>
                <w:rFonts w:ascii="Maiandra GD" w:hAnsi="Maiandra GD" w:cs="Arial"/>
                <w:b/>
                <w:bCs/>
                <w:sz w:val="22"/>
                <w:szCs w:val="22"/>
              </w:rPr>
              <w:t>y²</w:t>
            </w:r>
          </w:p>
        </w:tc>
        <w:tc>
          <w:tcPr>
            <w:tcW w:w="900" w:type="dxa"/>
            <w:vAlign w:val="bottom"/>
          </w:tcPr>
          <w:p w14:paraId="5CE6BF0D" w14:textId="74884377" w:rsidR="0039465E" w:rsidRDefault="0039465E" w:rsidP="0039465E">
            <w:pPr>
              <w:jc w:val="center"/>
            </w:pPr>
            <w:r w:rsidRPr="008835A9">
              <w:rPr>
                <w:rFonts w:ascii="Maiandra GD" w:hAnsi="Maiandra GD" w:cs="Arial"/>
                <w:b/>
                <w:bCs/>
                <w:sz w:val="22"/>
                <w:szCs w:val="22"/>
              </w:rPr>
              <w:t>xy</w:t>
            </w:r>
          </w:p>
        </w:tc>
      </w:tr>
      <w:tr w:rsidR="0039465E" w14:paraId="09D088CF" w14:textId="1B3C425F" w:rsidTr="0039465E">
        <w:trPr>
          <w:trHeight w:val="305"/>
        </w:trPr>
        <w:tc>
          <w:tcPr>
            <w:tcW w:w="678" w:type="dxa"/>
          </w:tcPr>
          <w:p w14:paraId="09D088CD" w14:textId="760BF236" w:rsidR="0039465E" w:rsidRDefault="00B568E1" w:rsidP="00F47A88">
            <w:r>
              <w:t>7</w:t>
            </w:r>
          </w:p>
        </w:tc>
        <w:tc>
          <w:tcPr>
            <w:tcW w:w="678" w:type="dxa"/>
          </w:tcPr>
          <w:p w14:paraId="09D088CE" w14:textId="3DB88024" w:rsidR="0039465E" w:rsidRDefault="00B568E1" w:rsidP="00F47A88">
            <w:r>
              <w:t>6</w:t>
            </w:r>
          </w:p>
        </w:tc>
        <w:tc>
          <w:tcPr>
            <w:tcW w:w="961" w:type="dxa"/>
          </w:tcPr>
          <w:p w14:paraId="564EC8A6" w14:textId="77777777" w:rsidR="0039465E" w:rsidRDefault="0039465E" w:rsidP="00F47A88"/>
        </w:tc>
        <w:tc>
          <w:tcPr>
            <w:tcW w:w="990" w:type="dxa"/>
          </w:tcPr>
          <w:p w14:paraId="56D6AAFB" w14:textId="77777777" w:rsidR="0039465E" w:rsidRDefault="0039465E" w:rsidP="00F47A88"/>
        </w:tc>
        <w:tc>
          <w:tcPr>
            <w:tcW w:w="900" w:type="dxa"/>
          </w:tcPr>
          <w:p w14:paraId="71CAF885" w14:textId="7AFCFF2F" w:rsidR="0039465E" w:rsidRDefault="0039465E" w:rsidP="00F47A88"/>
        </w:tc>
      </w:tr>
      <w:tr w:rsidR="0039465E" w14:paraId="09D088D2" w14:textId="12AD077F" w:rsidTr="0039465E">
        <w:trPr>
          <w:trHeight w:val="305"/>
        </w:trPr>
        <w:tc>
          <w:tcPr>
            <w:tcW w:w="678" w:type="dxa"/>
          </w:tcPr>
          <w:p w14:paraId="09D088D0" w14:textId="1467DD2A" w:rsidR="0039465E" w:rsidRDefault="0039465E" w:rsidP="00F47A88">
            <w:r>
              <w:t>1</w:t>
            </w:r>
            <w:r w:rsidR="00B568E1">
              <w:t>1</w:t>
            </w:r>
          </w:p>
        </w:tc>
        <w:tc>
          <w:tcPr>
            <w:tcW w:w="678" w:type="dxa"/>
          </w:tcPr>
          <w:p w14:paraId="09D088D1" w14:textId="5016A96D" w:rsidR="0039465E" w:rsidRDefault="00B568E1" w:rsidP="00F47A88">
            <w:r>
              <w:t>8</w:t>
            </w:r>
          </w:p>
        </w:tc>
        <w:tc>
          <w:tcPr>
            <w:tcW w:w="961" w:type="dxa"/>
          </w:tcPr>
          <w:p w14:paraId="3830883E" w14:textId="77777777" w:rsidR="0039465E" w:rsidRDefault="0039465E" w:rsidP="00F47A88"/>
        </w:tc>
        <w:tc>
          <w:tcPr>
            <w:tcW w:w="990" w:type="dxa"/>
          </w:tcPr>
          <w:p w14:paraId="78EF7A4C" w14:textId="77777777" w:rsidR="0039465E" w:rsidRDefault="0039465E" w:rsidP="00F47A88"/>
        </w:tc>
        <w:tc>
          <w:tcPr>
            <w:tcW w:w="900" w:type="dxa"/>
          </w:tcPr>
          <w:p w14:paraId="13054C4F" w14:textId="046A313C" w:rsidR="0039465E" w:rsidRDefault="0039465E" w:rsidP="00F47A88"/>
        </w:tc>
      </w:tr>
      <w:tr w:rsidR="0039465E" w14:paraId="09D088D5" w14:textId="4D4D3CE1" w:rsidTr="0039465E">
        <w:trPr>
          <w:trHeight w:val="305"/>
        </w:trPr>
        <w:tc>
          <w:tcPr>
            <w:tcW w:w="678" w:type="dxa"/>
          </w:tcPr>
          <w:p w14:paraId="09D088D3" w14:textId="51F45686" w:rsidR="0039465E" w:rsidRDefault="00B568E1" w:rsidP="00F47A88">
            <w:r>
              <w:t>20</w:t>
            </w:r>
          </w:p>
        </w:tc>
        <w:tc>
          <w:tcPr>
            <w:tcW w:w="678" w:type="dxa"/>
          </w:tcPr>
          <w:p w14:paraId="09D088D4" w14:textId="460D1A47" w:rsidR="0039465E" w:rsidRDefault="00B568E1" w:rsidP="00F47A88">
            <w:r>
              <w:t>15</w:t>
            </w:r>
          </w:p>
        </w:tc>
        <w:tc>
          <w:tcPr>
            <w:tcW w:w="961" w:type="dxa"/>
          </w:tcPr>
          <w:p w14:paraId="23E715A5" w14:textId="77777777" w:rsidR="0039465E" w:rsidRDefault="0039465E" w:rsidP="00F47A88"/>
        </w:tc>
        <w:tc>
          <w:tcPr>
            <w:tcW w:w="990" w:type="dxa"/>
          </w:tcPr>
          <w:p w14:paraId="59BE73B4" w14:textId="77777777" w:rsidR="0039465E" w:rsidRDefault="0039465E" w:rsidP="00F47A88"/>
        </w:tc>
        <w:tc>
          <w:tcPr>
            <w:tcW w:w="900" w:type="dxa"/>
          </w:tcPr>
          <w:p w14:paraId="272556D6" w14:textId="1633BBF5" w:rsidR="0039465E" w:rsidRDefault="0039465E" w:rsidP="00F47A88"/>
        </w:tc>
      </w:tr>
      <w:tr w:rsidR="0039465E" w14:paraId="09D088D8" w14:textId="5E811413" w:rsidTr="0039465E">
        <w:trPr>
          <w:trHeight w:val="305"/>
        </w:trPr>
        <w:tc>
          <w:tcPr>
            <w:tcW w:w="678" w:type="dxa"/>
          </w:tcPr>
          <w:p w14:paraId="09D088D6" w14:textId="6D680BDA" w:rsidR="0039465E" w:rsidRDefault="00B568E1" w:rsidP="00F47A88">
            <w:r>
              <w:t>31</w:t>
            </w:r>
          </w:p>
        </w:tc>
        <w:tc>
          <w:tcPr>
            <w:tcW w:w="678" w:type="dxa"/>
          </w:tcPr>
          <w:p w14:paraId="09D088D7" w14:textId="672AF969" w:rsidR="0039465E" w:rsidRDefault="00B568E1" w:rsidP="00F47A88">
            <w:r>
              <w:t>23</w:t>
            </w:r>
          </w:p>
        </w:tc>
        <w:tc>
          <w:tcPr>
            <w:tcW w:w="961" w:type="dxa"/>
          </w:tcPr>
          <w:p w14:paraId="7C440B7F" w14:textId="77777777" w:rsidR="0039465E" w:rsidRDefault="0039465E" w:rsidP="00F47A88"/>
        </w:tc>
        <w:tc>
          <w:tcPr>
            <w:tcW w:w="990" w:type="dxa"/>
          </w:tcPr>
          <w:p w14:paraId="4262632E" w14:textId="77777777" w:rsidR="0039465E" w:rsidRDefault="0039465E" w:rsidP="00F47A88"/>
        </w:tc>
        <w:tc>
          <w:tcPr>
            <w:tcW w:w="900" w:type="dxa"/>
          </w:tcPr>
          <w:p w14:paraId="18EC0FEC" w14:textId="7A69A817" w:rsidR="0039465E" w:rsidRDefault="0039465E" w:rsidP="00F47A88"/>
        </w:tc>
      </w:tr>
      <w:tr w:rsidR="0039465E" w14:paraId="09D088DB" w14:textId="332B7D3E" w:rsidTr="0039465E">
        <w:trPr>
          <w:trHeight w:val="305"/>
        </w:trPr>
        <w:tc>
          <w:tcPr>
            <w:tcW w:w="678" w:type="dxa"/>
          </w:tcPr>
          <w:p w14:paraId="09D088D9" w14:textId="24DA9783" w:rsidR="0039465E" w:rsidRDefault="00B568E1" w:rsidP="00F47A88">
            <w:r>
              <w:t>41</w:t>
            </w:r>
          </w:p>
        </w:tc>
        <w:tc>
          <w:tcPr>
            <w:tcW w:w="678" w:type="dxa"/>
          </w:tcPr>
          <w:p w14:paraId="09D088DA" w14:textId="4C111894" w:rsidR="0039465E" w:rsidRDefault="00B568E1" w:rsidP="00F47A88">
            <w:r>
              <w:t>48</w:t>
            </w:r>
          </w:p>
        </w:tc>
        <w:tc>
          <w:tcPr>
            <w:tcW w:w="961" w:type="dxa"/>
          </w:tcPr>
          <w:p w14:paraId="3853338B" w14:textId="77777777" w:rsidR="0039465E" w:rsidRDefault="0039465E" w:rsidP="00F47A88"/>
        </w:tc>
        <w:tc>
          <w:tcPr>
            <w:tcW w:w="990" w:type="dxa"/>
          </w:tcPr>
          <w:p w14:paraId="7F852C22" w14:textId="77777777" w:rsidR="0039465E" w:rsidRDefault="0039465E" w:rsidP="00F47A88"/>
        </w:tc>
        <w:tc>
          <w:tcPr>
            <w:tcW w:w="900" w:type="dxa"/>
          </w:tcPr>
          <w:p w14:paraId="26708951" w14:textId="5383BA0B" w:rsidR="0039465E" w:rsidRDefault="0039465E" w:rsidP="00F47A88"/>
        </w:tc>
      </w:tr>
    </w:tbl>
    <w:p w14:paraId="09D088DF" w14:textId="77777777" w:rsidR="0074417E" w:rsidRDefault="0074417E" w:rsidP="0074417E"/>
    <w:p w14:paraId="09D088E1" w14:textId="77777777" w:rsidR="00444798" w:rsidRDefault="00444798" w:rsidP="000E7128">
      <w:pPr>
        <w:autoSpaceDE w:val="0"/>
        <w:autoSpaceDN w:val="0"/>
        <w:adjustRightInd w:val="0"/>
      </w:pPr>
    </w:p>
    <w:p w14:paraId="321D393C" w14:textId="77777777" w:rsidR="00AB161D" w:rsidRDefault="00AB161D" w:rsidP="00AB161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  <w:r>
        <w:t>Show work</w:t>
      </w:r>
    </w:p>
    <w:p w14:paraId="09D088E2" w14:textId="77777777" w:rsidR="00444798" w:rsidRDefault="00444798" w:rsidP="000E7128">
      <w:pPr>
        <w:autoSpaceDE w:val="0"/>
        <w:autoSpaceDN w:val="0"/>
        <w:adjustRightInd w:val="0"/>
      </w:pPr>
    </w:p>
    <w:p w14:paraId="09D088E3" w14:textId="77777777" w:rsidR="00444798" w:rsidRDefault="00444798" w:rsidP="000E7128">
      <w:pPr>
        <w:autoSpaceDE w:val="0"/>
        <w:autoSpaceDN w:val="0"/>
        <w:adjustRightInd w:val="0"/>
      </w:pPr>
    </w:p>
    <w:p w14:paraId="09D088E4" w14:textId="77777777" w:rsidR="00444798" w:rsidRDefault="00444798" w:rsidP="000E7128">
      <w:pPr>
        <w:autoSpaceDE w:val="0"/>
        <w:autoSpaceDN w:val="0"/>
        <w:adjustRightInd w:val="0"/>
      </w:pPr>
    </w:p>
    <w:p w14:paraId="09D088E5" w14:textId="77777777" w:rsidR="00C2142F" w:rsidRDefault="00C2142F" w:rsidP="000E7128">
      <w:pPr>
        <w:autoSpaceDE w:val="0"/>
        <w:autoSpaceDN w:val="0"/>
        <w:adjustRightInd w:val="0"/>
        <w:rPr>
          <w:szCs w:val="20"/>
        </w:rPr>
      </w:pPr>
    </w:p>
    <w:p w14:paraId="09D088E6" w14:textId="77777777" w:rsidR="00C2142F" w:rsidRDefault="00C2142F" w:rsidP="000E7128">
      <w:pPr>
        <w:autoSpaceDE w:val="0"/>
        <w:autoSpaceDN w:val="0"/>
        <w:adjustRightInd w:val="0"/>
        <w:rPr>
          <w:szCs w:val="20"/>
        </w:rPr>
      </w:pPr>
    </w:p>
    <w:p w14:paraId="09D088E7" w14:textId="0F690902" w:rsidR="00C2142F" w:rsidRDefault="00C2142F" w:rsidP="000E7128">
      <w:pPr>
        <w:autoSpaceDE w:val="0"/>
        <w:autoSpaceDN w:val="0"/>
        <w:adjustRightInd w:val="0"/>
        <w:rPr>
          <w:szCs w:val="20"/>
        </w:rPr>
      </w:pPr>
    </w:p>
    <w:p w14:paraId="4B8B5850" w14:textId="21B9C468" w:rsidR="00B3601D" w:rsidRDefault="00B3601D" w:rsidP="000E7128">
      <w:pPr>
        <w:autoSpaceDE w:val="0"/>
        <w:autoSpaceDN w:val="0"/>
        <w:adjustRightInd w:val="0"/>
        <w:rPr>
          <w:szCs w:val="20"/>
        </w:rPr>
      </w:pPr>
    </w:p>
    <w:p w14:paraId="09D088E8" w14:textId="0A78BF3A" w:rsidR="0074417E" w:rsidRDefault="0074417E" w:rsidP="000E7128">
      <w:pPr>
        <w:autoSpaceDE w:val="0"/>
        <w:autoSpaceDN w:val="0"/>
        <w:adjustRightInd w:val="0"/>
        <w:rPr>
          <w:szCs w:val="20"/>
        </w:rPr>
      </w:pPr>
    </w:p>
    <w:p w14:paraId="09D088E9" w14:textId="1AFCC340" w:rsidR="0074417E" w:rsidRDefault="0074417E" w:rsidP="000E7128">
      <w:pPr>
        <w:autoSpaceDE w:val="0"/>
        <w:autoSpaceDN w:val="0"/>
        <w:adjustRightInd w:val="0"/>
        <w:rPr>
          <w:szCs w:val="20"/>
        </w:rPr>
      </w:pPr>
    </w:p>
    <w:p w14:paraId="09D088EA" w14:textId="391437C5" w:rsidR="0074417E" w:rsidRDefault="0074417E" w:rsidP="000E7128">
      <w:pPr>
        <w:autoSpaceDE w:val="0"/>
        <w:autoSpaceDN w:val="0"/>
        <w:adjustRightInd w:val="0"/>
        <w:rPr>
          <w:szCs w:val="20"/>
        </w:rPr>
      </w:pPr>
    </w:p>
    <w:p w14:paraId="09D088EB" w14:textId="51F47C2E" w:rsidR="0074417E" w:rsidRDefault="0074417E" w:rsidP="000E7128">
      <w:pPr>
        <w:autoSpaceDE w:val="0"/>
        <w:autoSpaceDN w:val="0"/>
        <w:adjustRightInd w:val="0"/>
        <w:rPr>
          <w:szCs w:val="20"/>
        </w:rPr>
      </w:pPr>
    </w:p>
    <w:p w14:paraId="09D088EC" w14:textId="6C763BFB" w:rsidR="003327D1" w:rsidRDefault="00E43D3F" w:rsidP="00354A40">
      <w:pPr>
        <w:autoSpaceDE w:val="0"/>
        <w:autoSpaceDN w:val="0"/>
        <w:adjustRightInd w:val="0"/>
        <w:rPr>
          <w:rFonts w:cs="Times-Roman"/>
          <w:szCs w:val="20"/>
        </w:rPr>
      </w:pPr>
      <w:r>
        <w:rPr>
          <w:rStyle w:val="Strong"/>
        </w:rPr>
        <w:pict w14:anchorId="09D0894C">
          <v:rect id="_x0000_i1025" style="width:0;height:1.5pt" o:hralign="center" o:hrstd="t" o:hr="t" fillcolor="#a0a0a0" stroked="f"/>
        </w:pict>
      </w:r>
    </w:p>
    <w:p w14:paraId="09D088ED" w14:textId="7DFA4824" w:rsidR="00AB3393" w:rsidRPr="008859EE" w:rsidRDefault="0064583B" w:rsidP="00AB3393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  <w:r>
        <w:rPr>
          <w:rStyle w:val="Strong"/>
        </w:rPr>
        <w:t>Problem</w:t>
      </w:r>
      <w:r w:rsidR="00AB3393">
        <w:rPr>
          <w:rStyle w:val="Strong"/>
        </w:rPr>
        <w:t xml:space="preserve"> </w:t>
      </w:r>
      <w:r w:rsidR="00FC5648">
        <w:rPr>
          <w:rStyle w:val="Strong"/>
        </w:rPr>
        <w:t>2</w:t>
      </w:r>
      <w:r w:rsidR="00FC5648" w:rsidRPr="00FC5648">
        <w:rPr>
          <w:rStyle w:val="Strong"/>
        </w:rPr>
        <w:t>.</w:t>
      </w:r>
      <w:r w:rsidR="00FC5648">
        <w:rPr>
          <w:rFonts w:cs="Times-Roman"/>
          <w:color w:val="000000"/>
          <w:szCs w:val="20"/>
        </w:rPr>
        <w:t xml:space="preserve"> </w:t>
      </w:r>
      <w:r w:rsidRPr="00B4587F">
        <w:t>For the</w:t>
      </w:r>
      <w:r>
        <w:t xml:space="preserve"> </w:t>
      </w:r>
      <w:r w:rsidR="005D6AFC">
        <w:t>(X, Y)</w:t>
      </w:r>
      <w:r>
        <w:t xml:space="preserve"> data in the table, compute slope and y-intercept of the regression line.</w:t>
      </w:r>
    </w:p>
    <w:p w14:paraId="09D088EE" w14:textId="229EAAFC" w:rsidR="0074417E" w:rsidRDefault="0074417E" w:rsidP="0074417E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5"/>
        <w:gridCol w:w="661"/>
      </w:tblGrid>
      <w:tr w:rsidR="00EE448C" w14:paraId="09D088F1" w14:textId="77777777" w:rsidTr="00131B5B">
        <w:trPr>
          <w:trHeight w:val="313"/>
        </w:trPr>
        <w:tc>
          <w:tcPr>
            <w:tcW w:w="685" w:type="dxa"/>
          </w:tcPr>
          <w:p w14:paraId="09D088EF" w14:textId="77777777" w:rsidR="00EE448C" w:rsidRDefault="00EE448C" w:rsidP="00F47A88">
            <w:r>
              <w:t>X</w:t>
            </w:r>
          </w:p>
        </w:tc>
        <w:tc>
          <w:tcPr>
            <w:tcW w:w="661" w:type="dxa"/>
          </w:tcPr>
          <w:p w14:paraId="09D088F0" w14:textId="77777777" w:rsidR="00EE448C" w:rsidRDefault="00EE448C" w:rsidP="00F47A88">
            <w:r>
              <w:t>Y</w:t>
            </w:r>
          </w:p>
        </w:tc>
      </w:tr>
      <w:tr w:rsidR="00EE448C" w14:paraId="09D088F4" w14:textId="77777777" w:rsidTr="00131B5B">
        <w:trPr>
          <w:trHeight w:val="313"/>
        </w:trPr>
        <w:tc>
          <w:tcPr>
            <w:tcW w:w="685" w:type="dxa"/>
          </w:tcPr>
          <w:p w14:paraId="09D088F2" w14:textId="02720F74" w:rsidR="00EE448C" w:rsidRDefault="009F6A3D" w:rsidP="00F47A88">
            <w:r>
              <w:t>2</w:t>
            </w:r>
          </w:p>
        </w:tc>
        <w:tc>
          <w:tcPr>
            <w:tcW w:w="661" w:type="dxa"/>
          </w:tcPr>
          <w:p w14:paraId="09D088F3" w14:textId="60EB95A9" w:rsidR="00EE448C" w:rsidRDefault="00AB161D" w:rsidP="00F47A88">
            <w:r>
              <w:t>6</w:t>
            </w:r>
          </w:p>
        </w:tc>
      </w:tr>
      <w:tr w:rsidR="00EE448C" w14:paraId="09D088F7" w14:textId="77777777" w:rsidTr="00131B5B">
        <w:trPr>
          <w:trHeight w:val="313"/>
        </w:trPr>
        <w:tc>
          <w:tcPr>
            <w:tcW w:w="685" w:type="dxa"/>
          </w:tcPr>
          <w:p w14:paraId="09D088F5" w14:textId="3AFD43EB" w:rsidR="00EE448C" w:rsidRDefault="005C4D8A" w:rsidP="005D6AFC">
            <w:r>
              <w:t>5</w:t>
            </w:r>
          </w:p>
        </w:tc>
        <w:tc>
          <w:tcPr>
            <w:tcW w:w="661" w:type="dxa"/>
          </w:tcPr>
          <w:p w14:paraId="09D088F6" w14:textId="58D0E976" w:rsidR="00EE448C" w:rsidRDefault="00AB161D" w:rsidP="005D6AFC">
            <w:r>
              <w:t>8</w:t>
            </w:r>
          </w:p>
        </w:tc>
      </w:tr>
      <w:tr w:rsidR="00EE448C" w14:paraId="09D088FA" w14:textId="77777777" w:rsidTr="00131B5B">
        <w:trPr>
          <w:trHeight w:val="313"/>
        </w:trPr>
        <w:tc>
          <w:tcPr>
            <w:tcW w:w="685" w:type="dxa"/>
          </w:tcPr>
          <w:p w14:paraId="09D088F8" w14:textId="05B6AAA0" w:rsidR="00EE448C" w:rsidRDefault="005C4D8A" w:rsidP="005D6AFC">
            <w:r>
              <w:t>10</w:t>
            </w:r>
          </w:p>
        </w:tc>
        <w:tc>
          <w:tcPr>
            <w:tcW w:w="661" w:type="dxa"/>
          </w:tcPr>
          <w:p w14:paraId="09D088F9" w14:textId="4D5000DB" w:rsidR="00EE448C" w:rsidRDefault="00EE448C" w:rsidP="009F6A3D">
            <w:r>
              <w:t>1</w:t>
            </w:r>
            <w:r w:rsidR="00AB161D">
              <w:t>8</w:t>
            </w:r>
          </w:p>
        </w:tc>
      </w:tr>
      <w:tr w:rsidR="00EE448C" w14:paraId="09D088FD" w14:textId="77777777" w:rsidTr="00131B5B">
        <w:trPr>
          <w:trHeight w:val="313"/>
        </w:trPr>
        <w:tc>
          <w:tcPr>
            <w:tcW w:w="685" w:type="dxa"/>
          </w:tcPr>
          <w:p w14:paraId="09D088FB" w14:textId="171AD83B" w:rsidR="00EE448C" w:rsidRDefault="009F6A3D" w:rsidP="005D6AFC">
            <w:r>
              <w:t>1</w:t>
            </w:r>
            <w:r w:rsidR="005C4D8A">
              <w:t>5</w:t>
            </w:r>
          </w:p>
        </w:tc>
        <w:tc>
          <w:tcPr>
            <w:tcW w:w="661" w:type="dxa"/>
          </w:tcPr>
          <w:p w14:paraId="09D088FC" w14:textId="061EB725" w:rsidR="00EE448C" w:rsidRDefault="00EE448C" w:rsidP="009F6A3D">
            <w:r>
              <w:t>2</w:t>
            </w:r>
            <w:r w:rsidR="00AB161D">
              <w:t>0</w:t>
            </w:r>
          </w:p>
        </w:tc>
      </w:tr>
    </w:tbl>
    <w:p w14:paraId="09D088FE" w14:textId="77777777" w:rsidR="0074417E" w:rsidRDefault="0074417E" w:rsidP="0074417E"/>
    <w:p w14:paraId="09D088FF" w14:textId="77777777" w:rsidR="00444798" w:rsidRDefault="00F50023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  <w:bookmarkStart w:id="1" w:name="_Hlk488939787"/>
      <w:r>
        <w:t>Show work</w:t>
      </w:r>
    </w:p>
    <w:bookmarkEnd w:id="1"/>
    <w:p w14:paraId="09D08900" w14:textId="77777777" w:rsidR="0064583B" w:rsidRDefault="0064583B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1" w14:textId="77777777" w:rsidR="0064583B" w:rsidRDefault="0064583B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2" w14:textId="77777777" w:rsidR="0064583B" w:rsidRDefault="0064583B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3" w14:textId="77777777" w:rsidR="0064583B" w:rsidRDefault="0064583B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4" w14:textId="77777777" w:rsidR="0064583B" w:rsidRDefault="0064583B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5" w14:textId="77777777" w:rsidR="0074417E" w:rsidRDefault="0074417E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6" w14:textId="1F4715C2" w:rsidR="0074417E" w:rsidRDefault="0074417E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51A6FA6" w14:textId="59D035E3" w:rsidR="00B3601D" w:rsidRDefault="00B3601D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23B01EB5" w14:textId="77777777" w:rsidR="00B3601D" w:rsidRDefault="00B3601D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7" w14:textId="77777777" w:rsidR="0074417E" w:rsidRDefault="0074417E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8" w14:textId="77777777" w:rsidR="0064583B" w:rsidRDefault="0064583B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9" w14:textId="77777777" w:rsidR="0074417E" w:rsidRDefault="0074417E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A" w14:textId="77777777" w:rsidR="0074417E" w:rsidRDefault="0074417E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B" w14:textId="77777777" w:rsidR="0074417E" w:rsidRDefault="0074417E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0C" w14:textId="77777777" w:rsidR="0064583B" w:rsidRDefault="0064583B" w:rsidP="00C24F6D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6F3441DE" w14:textId="177350FC" w:rsidR="002B581B" w:rsidRDefault="002B581B" w:rsidP="002B581B">
      <w:pPr>
        <w:autoSpaceDE w:val="0"/>
        <w:autoSpaceDN w:val="0"/>
        <w:adjustRightInd w:val="0"/>
        <w:rPr>
          <w:rStyle w:val="Strong"/>
        </w:rPr>
      </w:pPr>
    </w:p>
    <w:p w14:paraId="3DF6A0CC" w14:textId="77777777" w:rsidR="002B581B" w:rsidRDefault="002B581B" w:rsidP="002B581B">
      <w:pPr>
        <w:autoSpaceDE w:val="0"/>
        <w:autoSpaceDN w:val="0"/>
        <w:adjustRightInd w:val="0"/>
        <w:rPr>
          <w:rStyle w:val="Strong"/>
        </w:rPr>
      </w:pPr>
    </w:p>
    <w:p w14:paraId="09D0890E" w14:textId="77777777" w:rsidR="005F5D68" w:rsidRPr="002B581B" w:rsidRDefault="005F5D68" w:rsidP="002B581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2D" w14:textId="663D9738" w:rsidR="00FA62A7" w:rsidRPr="00110456" w:rsidRDefault="0021632E" w:rsidP="00FA62A7">
      <w:r w:rsidRPr="00FC5648">
        <w:rPr>
          <w:rStyle w:val="Strong"/>
        </w:rPr>
        <w:t xml:space="preserve">Problem </w:t>
      </w:r>
      <w:r w:rsidR="00C056C2">
        <w:rPr>
          <w:rStyle w:val="Strong"/>
        </w:rPr>
        <w:t>3</w:t>
      </w:r>
      <w:r w:rsidRPr="00FC5648">
        <w:rPr>
          <w:rStyle w:val="Strong"/>
        </w:rPr>
        <w:t>.</w:t>
      </w:r>
      <w:r>
        <w:rPr>
          <w:rStyle w:val="Strong"/>
        </w:rPr>
        <w:t xml:space="preserve"> </w:t>
      </w:r>
      <w:r w:rsidR="00131B5B" w:rsidRPr="00131B5B">
        <w:rPr>
          <w:bCs/>
          <w:iCs/>
        </w:rPr>
        <w:t>(2points)</w:t>
      </w:r>
      <w:r w:rsidR="00131B5B">
        <w:rPr>
          <w:rStyle w:val="Strong"/>
        </w:rPr>
        <w:t xml:space="preserve"> </w:t>
      </w:r>
      <w:r w:rsidR="00110456" w:rsidRPr="00110456">
        <w:t>Table below</w:t>
      </w:r>
      <w:r w:rsidR="00110456">
        <w:rPr>
          <w:rStyle w:val="Strong"/>
        </w:rPr>
        <w:t xml:space="preserve"> </w:t>
      </w:r>
      <w:r w:rsidR="00110456" w:rsidRPr="00110456">
        <w:t xml:space="preserve">shows </w:t>
      </w:r>
      <w:r w:rsidR="00110456">
        <w:t>results for 10 selected students on Test-1 and Test-2</w:t>
      </w:r>
      <w:r w:rsidR="00A559A4">
        <w:t>:</w:t>
      </w:r>
    </w:p>
    <w:p w14:paraId="09D0892E" w14:textId="0E349E49" w:rsidR="003909C9" w:rsidRDefault="003909C9" w:rsidP="003909C9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tbl>
      <w:tblPr>
        <w:tblStyle w:val="TableGrid"/>
        <w:tblW w:w="3710" w:type="dxa"/>
        <w:jc w:val="center"/>
        <w:tblLayout w:type="fixed"/>
        <w:tblLook w:val="04A0" w:firstRow="1" w:lastRow="0" w:firstColumn="1" w:lastColumn="0" w:noHBand="0" w:noVBand="1"/>
      </w:tblPr>
      <w:tblGrid>
        <w:gridCol w:w="505"/>
        <w:gridCol w:w="839"/>
        <w:gridCol w:w="990"/>
        <w:gridCol w:w="1376"/>
      </w:tblGrid>
      <w:tr w:rsidR="00110456" w:rsidRPr="00AC4BEB" w14:paraId="09D08934" w14:textId="77777777" w:rsidTr="00110456">
        <w:trPr>
          <w:trHeight w:val="261"/>
          <w:jc w:val="center"/>
        </w:trPr>
        <w:tc>
          <w:tcPr>
            <w:tcW w:w="505" w:type="dxa"/>
          </w:tcPr>
          <w:p w14:paraId="4E0D1375" w14:textId="77777777" w:rsidR="00110456" w:rsidRDefault="00110456" w:rsidP="00F47A88">
            <w:pPr>
              <w:jc w:val="center"/>
            </w:pPr>
          </w:p>
        </w:tc>
        <w:tc>
          <w:tcPr>
            <w:tcW w:w="839" w:type="dxa"/>
            <w:vAlign w:val="center"/>
          </w:tcPr>
          <w:p w14:paraId="09D0892F" w14:textId="019BC9CF" w:rsidR="00110456" w:rsidRPr="00110456" w:rsidRDefault="00110456" w:rsidP="00F47A88">
            <w:pPr>
              <w:jc w:val="center"/>
              <w:rPr>
                <w:rFonts w:ascii="Calibri" w:hAnsi="Calibri" w:cs="Calibri"/>
              </w:rPr>
            </w:pPr>
            <w:r w:rsidRPr="00110456">
              <w:rPr>
                <w:rFonts w:ascii="Calibri" w:hAnsi="Calibri" w:cs="Calibri"/>
              </w:rPr>
              <w:t>Test-1</w:t>
            </w:r>
          </w:p>
        </w:tc>
        <w:tc>
          <w:tcPr>
            <w:tcW w:w="990" w:type="dxa"/>
            <w:vAlign w:val="center"/>
          </w:tcPr>
          <w:p w14:paraId="09D08930" w14:textId="6D3B7F60" w:rsidR="00110456" w:rsidRPr="00110456" w:rsidRDefault="00110456" w:rsidP="00F47A88">
            <w:pPr>
              <w:jc w:val="center"/>
              <w:rPr>
                <w:rFonts w:ascii="Calibri" w:hAnsi="Calibri" w:cs="Calibri"/>
              </w:rPr>
            </w:pPr>
            <w:r w:rsidRPr="00110456">
              <w:rPr>
                <w:rFonts w:ascii="Calibri" w:hAnsi="Calibri" w:cs="Calibri"/>
              </w:rPr>
              <w:t>Test-2</w:t>
            </w:r>
          </w:p>
        </w:tc>
        <w:tc>
          <w:tcPr>
            <w:tcW w:w="1376" w:type="dxa"/>
            <w:vAlign w:val="center"/>
          </w:tcPr>
          <w:p w14:paraId="09D08931" w14:textId="7EA03C53" w:rsidR="00110456" w:rsidRPr="00110456" w:rsidRDefault="00110456" w:rsidP="00F47A88">
            <w:pPr>
              <w:jc w:val="center"/>
              <w:rPr>
                <w:rFonts w:ascii="Calibri" w:hAnsi="Calibri" w:cs="Calibri"/>
              </w:rPr>
            </w:pPr>
            <w:r w:rsidRPr="00110456">
              <w:rPr>
                <w:rFonts w:ascii="Calibri" w:hAnsi="Calibri" w:cs="Calibri"/>
              </w:rPr>
              <w:t>Difference</w:t>
            </w:r>
          </w:p>
        </w:tc>
      </w:tr>
      <w:tr w:rsidR="00110456" w:rsidRPr="00AC4BEB" w14:paraId="09D0893A" w14:textId="77777777" w:rsidTr="00110456">
        <w:trPr>
          <w:trHeight w:val="261"/>
          <w:jc w:val="center"/>
        </w:trPr>
        <w:tc>
          <w:tcPr>
            <w:tcW w:w="505" w:type="dxa"/>
          </w:tcPr>
          <w:p w14:paraId="3310539C" w14:textId="23848284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 w:rsidRPr="0011045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9" w:type="dxa"/>
            <w:vAlign w:val="center"/>
          </w:tcPr>
          <w:p w14:paraId="09D08935" w14:textId="4231F002" w:rsidR="00110456" w:rsidRPr="00110456" w:rsidRDefault="00AB161D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11045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0" w:type="dxa"/>
            <w:vAlign w:val="center"/>
          </w:tcPr>
          <w:p w14:paraId="09D08936" w14:textId="4C48AF73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AB161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76" w:type="dxa"/>
            <w:vAlign w:val="center"/>
          </w:tcPr>
          <w:p w14:paraId="09D08937" w14:textId="3BA8B501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456" w:rsidRPr="00AC4BEB" w14:paraId="20AAE5A4" w14:textId="77777777" w:rsidTr="00110456">
        <w:trPr>
          <w:trHeight w:val="261"/>
          <w:jc w:val="center"/>
        </w:trPr>
        <w:tc>
          <w:tcPr>
            <w:tcW w:w="505" w:type="dxa"/>
          </w:tcPr>
          <w:p w14:paraId="6624F78E" w14:textId="2D8FCEFB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 w:rsidRPr="0011045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9" w:type="dxa"/>
            <w:vAlign w:val="center"/>
          </w:tcPr>
          <w:p w14:paraId="3339EF9C" w14:textId="09695E9C" w:rsidR="00110456" w:rsidRPr="00110456" w:rsidRDefault="00AB161D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11045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  <w:vAlign w:val="center"/>
          </w:tcPr>
          <w:p w14:paraId="50A9F229" w14:textId="530F864E" w:rsidR="00110456" w:rsidRPr="00110456" w:rsidRDefault="00AB161D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</w:t>
            </w:r>
          </w:p>
        </w:tc>
        <w:tc>
          <w:tcPr>
            <w:tcW w:w="1376" w:type="dxa"/>
            <w:vAlign w:val="center"/>
          </w:tcPr>
          <w:p w14:paraId="22BBFB78" w14:textId="77777777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456" w:rsidRPr="00AC4BEB" w14:paraId="09D08940" w14:textId="77777777" w:rsidTr="00110456">
        <w:trPr>
          <w:trHeight w:val="261"/>
          <w:jc w:val="center"/>
        </w:trPr>
        <w:tc>
          <w:tcPr>
            <w:tcW w:w="505" w:type="dxa"/>
          </w:tcPr>
          <w:p w14:paraId="1A2CB23D" w14:textId="01044289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 w:rsidRPr="0011045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9" w:type="dxa"/>
            <w:vAlign w:val="center"/>
          </w:tcPr>
          <w:p w14:paraId="09D0893B" w14:textId="404CD45D" w:rsidR="00110456" w:rsidRPr="00110456" w:rsidRDefault="00AB161D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1045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0" w:type="dxa"/>
            <w:vAlign w:val="center"/>
          </w:tcPr>
          <w:p w14:paraId="09D0893C" w14:textId="6D5A510D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376" w:type="dxa"/>
            <w:vAlign w:val="center"/>
          </w:tcPr>
          <w:p w14:paraId="09D0893D" w14:textId="1F1CCDC1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456" w:rsidRPr="00AC4BEB" w14:paraId="4637E6CA" w14:textId="77777777" w:rsidTr="00110456">
        <w:trPr>
          <w:trHeight w:val="261"/>
          <w:jc w:val="center"/>
        </w:trPr>
        <w:tc>
          <w:tcPr>
            <w:tcW w:w="505" w:type="dxa"/>
          </w:tcPr>
          <w:p w14:paraId="136B5C76" w14:textId="1B7942F6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 w:rsidRPr="0011045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9" w:type="dxa"/>
            <w:vAlign w:val="center"/>
          </w:tcPr>
          <w:p w14:paraId="18C6CA60" w14:textId="025C2687" w:rsidR="00110456" w:rsidRPr="00110456" w:rsidRDefault="00AB161D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</w:t>
            </w:r>
          </w:p>
        </w:tc>
        <w:tc>
          <w:tcPr>
            <w:tcW w:w="990" w:type="dxa"/>
            <w:vAlign w:val="center"/>
          </w:tcPr>
          <w:p w14:paraId="1D4E8A00" w14:textId="15D02C1F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AB161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76" w:type="dxa"/>
            <w:vAlign w:val="center"/>
          </w:tcPr>
          <w:p w14:paraId="6910D7E9" w14:textId="77777777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456" w:rsidRPr="00AC4BEB" w14:paraId="5FBFD1DD" w14:textId="77777777" w:rsidTr="00110456">
        <w:trPr>
          <w:trHeight w:val="261"/>
          <w:jc w:val="center"/>
        </w:trPr>
        <w:tc>
          <w:tcPr>
            <w:tcW w:w="505" w:type="dxa"/>
          </w:tcPr>
          <w:p w14:paraId="699DAD25" w14:textId="160A8BE5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 w:rsidRPr="0011045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9" w:type="dxa"/>
            <w:vAlign w:val="center"/>
          </w:tcPr>
          <w:p w14:paraId="61085582" w14:textId="2C73FA4B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AB161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  <w:vAlign w:val="center"/>
          </w:tcPr>
          <w:p w14:paraId="17C539BD" w14:textId="5DC64A96" w:rsidR="00195735" w:rsidRPr="00110456" w:rsidRDefault="00195735" w:rsidP="001957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376" w:type="dxa"/>
            <w:vAlign w:val="center"/>
          </w:tcPr>
          <w:p w14:paraId="0444D584" w14:textId="77777777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456" w:rsidRPr="00AC4BEB" w14:paraId="7401C732" w14:textId="77777777" w:rsidTr="00110456">
        <w:trPr>
          <w:trHeight w:val="261"/>
          <w:jc w:val="center"/>
        </w:trPr>
        <w:tc>
          <w:tcPr>
            <w:tcW w:w="505" w:type="dxa"/>
          </w:tcPr>
          <w:p w14:paraId="4AAB2C1E" w14:textId="2DA59BD5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 w:rsidRPr="0011045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9" w:type="dxa"/>
            <w:vAlign w:val="center"/>
          </w:tcPr>
          <w:p w14:paraId="23C84767" w14:textId="116BD339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AB16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0" w:type="dxa"/>
            <w:vAlign w:val="center"/>
          </w:tcPr>
          <w:p w14:paraId="5567FF5A" w14:textId="73934BB3" w:rsidR="00110456" w:rsidRPr="00110456" w:rsidRDefault="00195735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1376" w:type="dxa"/>
            <w:vAlign w:val="center"/>
          </w:tcPr>
          <w:p w14:paraId="11BBFDBC" w14:textId="77777777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456" w:rsidRPr="00AC4BEB" w14:paraId="656387EC" w14:textId="77777777" w:rsidTr="00110456">
        <w:trPr>
          <w:trHeight w:val="261"/>
          <w:jc w:val="center"/>
        </w:trPr>
        <w:tc>
          <w:tcPr>
            <w:tcW w:w="505" w:type="dxa"/>
          </w:tcPr>
          <w:p w14:paraId="0343C852" w14:textId="45580F16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 w:rsidRPr="0011045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9" w:type="dxa"/>
            <w:vAlign w:val="center"/>
          </w:tcPr>
          <w:p w14:paraId="5A68AEB4" w14:textId="4CF39ED1" w:rsidR="00110456" w:rsidRPr="00110456" w:rsidRDefault="00AB161D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11045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  <w:vAlign w:val="center"/>
          </w:tcPr>
          <w:p w14:paraId="7D032314" w14:textId="522F46D6" w:rsidR="00110456" w:rsidRPr="00110456" w:rsidRDefault="00195735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376" w:type="dxa"/>
            <w:vAlign w:val="center"/>
          </w:tcPr>
          <w:p w14:paraId="7C65B87D" w14:textId="77777777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456" w:rsidRPr="00AC4BEB" w14:paraId="74FBDB2F" w14:textId="77777777" w:rsidTr="00110456">
        <w:trPr>
          <w:trHeight w:val="261"/>
          <w:jc w:val="center"/>
        </w:trPr>
        <w:tc>
          <w:tcPr>
            <w:tcW w:w="505" w:type="dxa"/>
          </w:tcPr>
          <w:p w14:paraId="366253F5" w14:textId="5E4792DF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 w:rsidRPr="0011045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9" w:type="dxa"/>
            <w:vAlign w:val="center"/>
          </w:tcPr>
          <w:p w14:paraId="753BB511" w14:textId="050D5923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990" w:type="dxa"/>
            <w:vAlign w:val="center"/>
          </w:tcPr>
          <w:p w14:paraId="0E9E4FEE" w14:textId="0537C807" w:rsidR="00110456" w:rsidRPr="00110456" w:rsidRDefault="00195735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376" w:type="dxa"/>
            <w:vAlign w:val="center"/>
          </w:tcPr>
          <w:p w14:paraId="6A6D0F96" w14:textId="77777777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456" w:rsidRPr="00AC4BEB" w14:paraId="0509E700" w14:textId="77777777" w:rsidTr="00110456">
        <w:trPr>
          <w:trHeight w:val="261"/>
          <w:jc w:val="center"/>
        </w:trPr>
        <w:tc>
          <w:tcPr>
            <w:tcW w:w="505" w:type="dxa"/>
          </w:tcPr>
          <w:p w14:paraId="7D149747" w14:textId="7ADA6F4B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 w:rsidRPr="0011045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9" w:type="dxa"/>
            <w:vAlign w:val="center"/>
          </w:tcPr>
          <w:p w14:paraId="19FC6CB7" w14:textId="3281D27F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AB161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0" w:type="dxa"/>
            <w:vAlign w:val="center"/>
          </w:tcPr>
          <w:p w14:paraId="03E36DF1" w14:textId="5C78C645" w:rsidR="00110456" w:rsidRPr="00110456" w:rsidRDefault="00195735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AB16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76" w:type="dxa"/>
            <w:vAlign w:val="center"/>
          </w:tcPr>
          <w:p w14:paraId="46FD78A3" w14:textId="77777777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0456" w:rsidRPr="00AC4BEB" w14:paraId="6B2F30CA" w14:textId="77777777" w:rsidTr="00110456">
        <w:trPr>
          <w:trHeight w:val="261"/>
          <w:jc w:val="center"/>
        </w:trPr>
        <w:tc>
          <w:tcPr>
            <w:tcW w:w="505" w:type="dxa"/>
          </w:tcPr>
          <w:p w14:paraId="67EFA00C" w14:textId="133282C6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 w:rsidRPr="0011045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9" w:type="dxa"/>
            <w:vAlign w:val="center"/>
          </w:tcPr>
          <w:p w14:paraId="6EDBDD46" w14:textId="65EDD739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AB161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990" w:type="dxa"/>
            <w:vAlign w:val="center"/>
          </w:tcPr>
          <w:p w14:paraId="03C4BC5F" w14:textId="778C2B36" w:rsidR="00110456" w:rsidRPr="00110456" w:rsidRDefault="00AB161D" w:rsidP="00F47A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376" w:type="dxa"/>
            <w:vAlign w:val="center"/>
          </w:tcPr>
          <w:p w14:paraId="2D7B3864" w14:textId="77777777" w:rsidR="00110456" w:rsidRPr="00110456" w:rsidRDefault="00110456" w:rsidP="00F47A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69D6E4E" w14:textId="62509C1A" w:rsidR="00A559A4" w:rsidRDefault="0074417E" w:rsidP="00F50023">
      <w:r>
        <w:br/>
      </w:r>
      <w:r w:rsidR="00A559A4">
        <w:t>You should use Hypothesis Testing technique to evaluate Null Hypothesis:</w:t>
      </w:r>
      <w:r w:rsidR="00A559A4">
        <w:br/>
        <w:t>Ho: there is no significant differences between mean score on Test-1 and Test-2.</w:t>
      </w:r>
      <w:r w:rsidR="00A559A4">
        <w:br/>
        <w:t xml:space="preserve">Use significance level </w:t>
      </w:r>
      <w:r w:rsidR="00A559A4">
        <w:rPr>
          <w:rFonts w:ascii="Trebuchet MS" w:hAnsi="Trebuchet MS"/>
        </w:rPr>
        <w:t>α</w:t>
      </w:r>
      <w:r w:rsidR="00A559A4">
        <w:t>= 0.10.</w:t>
      </w:r>
    </w:p>
    <w:p w14:paraId="09D08941" w14:textId="3B2F1357" w:rsidR="003909C9" w:rsidRDefault="00A559A4" w:rsidP="00F50023">
      <w:pPr>
        <w:rPr>
          <w:rFonts w:cs="Times-Roman"/>
          <w:color w:val="000000"/>
          <w:szCs w:val="20"/>
        </w:rPr>
      </w:pPr>
      <w:r>
        <w:br/>
        <w:t>Here are steps to follow:</w:t>
      </w:r>
      <w:r>
        <w:br/>
      </w:r>
      <w:r w:rsidR="00D51890">
        <w:t xml:space="preserve">a) </w:t>
      </w:r>
      <w:r>
        <w:t>Calculate difference of scores for each student.</w:t>
      </w:r>
      <w:r w:rsidR="0074417E">
        <w:t xml:space="preserve"> </w:t>
      </w:r>
    </w:p>
    <w:p w14:paraId="09D08942" w14:textId="4ED8DCF6" w:rsidR="00D51890" w:rsidRDefault="00D51890" w:rsidP="00D51890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  <w:r>
        <w:rPr>
          <w:rFonts w:cs="Times-Roman"/>
          <w:color w:val="000000"/>
          <w:szCs w:val="20"/>
        </w:rPr>
        <w:t xml:space="preserve">b) </w:t>
      </w:r>
      <w:r w:rsidR="00A559A4">
        <w:rPr>
          <w:rFonts w:cs="Times-Roman"/>
          <w:color w:val="000000"/>
          <w:szCs w:val="20"/>
        </w:rPr>
        <w:t>Find Mean (M) and Sample Standard Deviation (s) for values in the column Difference</w:t>
      </w:r>
      <w:r>
        <w:rPr>
          <w:rFonts w:cs="Times-Roman"/>
          <w:color w:val="000000"/>
          <w:szCs w:val="20"/>
        </w:rPr>
        <w:t>.</w:t>
      </w:r>
      <w:r w:rsidRPr="00CE4D2D">
        <w:rPr>
          <w:rFonts w:cs="Times-Roman"/>
          <w:color w:val="000000"/>
          <w:szCs w:val="20"/>
        </w:rPr>
        <w:t xml:space="preserve"> </w:t>
      </w:r>
      <w:r>
        <w:rPr>
          <w:rFonts w:cs="Times-Roman"/>
          <w:color w:val="000000"/>
          <w:szCs w:val="20"/>
        </w:rPr>
        <w:br/>
        <w:t xml:space="preserve">c) </w:t>
      </w:r>
      <w:r w:rsidR="00A559A4">
        <w:rPr>
          <w:rFonts w:cs="Times-Roman"/>
          <w:color w:val="000000"/>
          <w:szCs w:val="20"/>
        </w:rPr>
        <w:t>Find Standard Error of Mean s</w:t>
      </w:r>
      <w:r w:rsidR="00A559A4">
        <w:rPr>
          <w:rFonts w:cs="Times-Roman"/>
          <w:color w:val="000000"/>
          <w:szCs w:val="20"/>
          <w:vertAlign w:val="subscript"/>
        </w:rPr>
        <w:t>m</w:t>
      </w:r>
      <w:r w:rsidR="00A559A4">
        <w:rPr>
          <w:rFonts w:cs="Times-Roman"/>
          <w:color w:val="000000"/>
          <w:szCs w:val="20"/>
        </w:rPr>
        <w:t xml:space="preserve"> = s/</w:t>
      </w:r>
      <w:r w:rsidR="00A559A4">
        <w:rPr>
          <w:rFonts w:ascii="Arial" w:hAnsi="Arial" w:cs="Arial"/>
          <w:color w:val="000000"/>
          <w:szCs w:val="20"/>
        </w:rPr>
        <w:t>√</w:t>
      </w:r>
      <w:r w:rsidR="00D263B5">
        <w:rPr>
          <w:rFonts w:cs="Times-Roman"/>
          <w:color w:val="000000"/>
          <w:szCs w:val="20"/>
        </w:rPr>
        <w:t>N</w:t>
      </w:r>
      <w:r w:rsidR="00A559A4">
        <w:rPr>
          <w:rFonts w:cs="Times-Roman"/>
          <w:color w:val="000000"/>
          <w:szCs w:val="20"/>
        </w:rPr>
        <w:t xml:space="preserve"> </w:t>
      </w:r>
      <w:r>
        <w:rPr>
          <w:rFonts w:cs="Times-Roman"/>
          <w:color w:val="000000"/>
          <w:szCs w:val="20"/>
        </w:rPr>
        <w:t>.</w:t>
      </w:r>
    </w:p>
    <w:p w14:paraId="70A19E42" w14:textId="7B98DC6B" w:rsidR="00D263B5" w:rsidRPr="00CE4D2D" w:rsidRDefault="00D263B5" w:rsidP="00D51890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  <w:r>
        <w:rPr>
          <w:rFonts w:cs="Times-Roman"/>
          <w:color w:val="000000"/>
          <w:szCs w:val="20"/>
        </w:rPr>
        <w:t>d) Calculate t-value as t = M/s</w:t>
      </w:r>
      <w:r>
        <w:rPr>
          <w:rFonts w:cs="Times-Roman"/>
          <w:color w:val="000000"/>
          <w:szCs w:val="20"/>
          <w:vertAlign w:val="subscript"/>
        </w:rPr>
        <w:t>m</w:t>
      </w:r>
    </w:p>
    <w:p w14:paraId="09D08943" w14:textId="09A434D4" w:rsidR="0080547F" w:rsidRDefault="00D263B5" w:rsidP="00F50023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  <w:r>
        <w:rPr>
          <w:rFonts w:cs="Times-Roman"/>
          <w:color w:val="000000"/>
          <w:szCs w:val="20"/>
        </w:rPr>
        <w:t>e) Use Excel function TDIST(t, df,2) to find p-value (df = N-1).</w:t>
      </w:r>
      <w:r>
        <w:rPr>
          <w:rFonts w:cs="Times-Roman"/>
          <w:color w:val="000000"/>
          <w:szCs w:val="20"/>
        </w:rPr>
        <w:br/>
      </w:r>
      <w:r w:rsidR="00C056C2">
        <w:rPr>
          <w:rFonts w:cs="Times-Roman"/>
          <w:color w:val="000000"/>
          <w:szCs w:val="20"/>
        </w:rPr>
        <w:t>f</w:t>
      </w:r>
      <w:r w:rsidR="00D51890">
        <w:rPr>
          <w:rFonts w:cs="Times-Roman"/>
          <w:color w:val="000000"/>
          <w:szCs w:val="20"/>
        </w:rPr>
        <w:t xml:space="preserve">) Compare p-value with the </w:t>
      </w:r>
      <w:r w:rsidR="00F50023">
        <w:rPr>
          <w:rFonts w:cs="Times-Roman"/>
          <w:color w:val="000000"/>
          <w:szCs w:val="20"/>
        </w:rPr>
        <w:t xml:space="preserve">given </w:t>
      </w:r>
      <w:r w:rsidR="00D51890">
        <w:rPr>
          <w:rFonts w:cs="Times-Roman"/>
          <w:color w:val="000000"/>
          <w:szCs w:val="20"/>
        </w:rPr>
        <w:t>significance level 0.</w:t>
      </w:r>
      <w:r w:rsidR="00C056C2">
        <w:rPr>
          <w:rFonts w:cs="Times-Roman"/>
          <w:color w:val="000000"/>
          <w:szCs w:val="20"/>
        </w:rPr>
        <w:t>1</w:t>
      </w:r>
      <w:r w:rsidR="00D51890">
        <w:rPr>
          <w:rFonts w:cs="Times-Roman"/>
          <w:color w:val="000000"/>
          <w:szCs w:val="20"/>
        </w:rPr>
        <w:t xml:space="preserve">0. </w:t>
      </w:r>
      <w:r w:rsidR="00F50023">
        <w:rPr>
          <w:rFonts w:cs="Times-Roman"/>
          <w:color w:val="000000"/>
          <w:szCs w:val="20"/>
        </w:rPr>
        <w:br/>
      </w:r>
      <w:r w:rsidR="00D51890">
        <w:rPr>
          <w:rFonts w:cs="Times-Roman"/>
          <w:color w:val="000000"/>
          <w:szCs w:val="20"/>
        </w:rPr>
        <w:t>If p-value is less tha</w:t>
      </w:r>
      <w:r w:rsidR="00676FC6">
        <w:rPr>
          <w:rFonts w:cs="Times-Roman"/>
          <w:color w:val="000000"/>
          <w:szCs w:val="20"/>
        </w:rPr>
        <w:t>n</w:t>
      </w:r>
      <w:r w:rsidR="00D51890">
        <w:rPr>
          <w:rFonts w:cs="Times-Roman"/>
          <w:color w:val="000000"/>
          <w:szCs w:val="20"/>
        </w:rPr>
        <w:t xml:space="preserve"> 0.</w:t>
      </w:r>
      <w:r w:rsidR="00C056C2">
        <w:rPr>
          <w:rFonts w:cs="Times-Roman"/>
          <w:color w:val="000000"/>
          <w:szCs w:val="20"/>
        </w:rPr>
        <w:t>1</w:t>
      </w:r>
      <w:r w:rsidR="00D51890">
        <w:rPr>
          <w:rFonts w:cs="Times-Roman"/>
          <w:color w:val="000000"/>
          <w:szCs w:val="20"/>
        </w:rPr>
        <w:t xml:space="preserve">0 then reject </w:t>
      </w:r>
      <w:r w:rsidR="00F50023">
        <w:rPr>
          <w:rFonts w:cs="Times-Roman"/>
          <w:color w:val="000000"/>
          <w:szCs w:val="20"/>
        </w:rPr>
        <w:t>Ho</w:t>
      </w:r>
      <w:r w:rsidR="00676FC6">
        <w:rPr>
          <w:rFonts w:cs="Times-Roman"/>
          <w:color w:val="000000"/>
          <w:szCs w:val="20"/>
        </w:rPr>
        <w:t>.</w:t>
      </w:r>
      <w:r w:rsidR="00D51890">
        <w:rPr>
          <w:rFonts w:cs="Times-Roman"/>
          <w:color w:val="000000"/>
          <w:szCs w:val="20"/>
        </w:rPr>
        <w:t xml:space="preserve"> </w:t>
      </w:r>
      <w:r w:rsidR="00C056C2">
        <w:rPr>
          <w:rFonts w:cs="Times-Roman"/>
          <w:color w:val="000000"/>
          <w:szCs w:val="20"/>
        </w:rPr>
        <w:br/>
      </w:r>
      <w:r w:rsidR="00D51890">
        <w:rPr>
          <w:rFonts w:cs="Times-Roman"/>
          <w:color w:val="000000"/>
          <w:szCs w:val="20"/>
        </w:rPr>
        <w:t>If p-value is greater than 0.</w:t>
      </w:r>
      <w:r w:rsidR="00C056C2">
        <w:rPr>
          <w:rFonts w:cs="Times-Roman"/>
          <w:color w:val="000000"/>
          <w:szCs w:val="20"/>
        </w:rPr>
        <w:t>1</w:t>
      </w:r>
      <w:r w:rsidR="00D51890">
        <w:rPr>
          <w:rFonts w:cs="Times-Roman"/>
          <w:color w:val="000000"/>
          <w:szCs w:val="20"/>
        </w:rPr>
        <w:t>0 accept Ho.</w:t>
      </w:r>
    </w:p>
    <w:p w14:paraId="09D08944" w14:textId="77777777" w:rsidR="00F50023" w:rsidRDefault="00F50023" w:rsidP="00F50023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45" w14:textId="77777777" w:rsidR="00F50023" w:rsidRDefault="00F50023" w:rsidP="00F50023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46" w14:textId="77777777" w:rsidR="00F50023" w:rsidRDefault="00F50023" w:rsidP="00F50023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47" w14:textId="77777777" w:rsidR="00F50023" w:rsidRDefault="00F50023" w:rsidP="00F50023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  <w:r>
        <w:t>Show work</w:t>
      </w:r>
    </w:p>
    <w:p w14:paraId="09D08948" w14:textId="77777777" w:rsidR="00F50023" w:rsidRDefault="00F50023" w:rsidP="00F50023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D08949" w14:textId="76BA0B38" w:rsidR="00F50023" w:rsidRDefault="00F50023" w:rsidP="00F50023">
      <w:pPr>
        <w:autoSpaceDE w:val="0"/>
        <w:autoSpaceDN w:val="0"/>
        <w:adjustRightInd w:val="0"/>
        <w:rPr>
          <w:szCs w:val="20"/>
        </w:rPr>
      </w:pPr>
    </w:p>
    <w:p w14:paraId="5A4D4D07" w14:textId="322F073E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513591FD" w14:textId="328D1BFA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6A7726C6" w14:textId="34B53493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26AEBE6D" w14:textId="17CC4EEB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13FC5D3F" w14:textId="79666770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689B27F9" w14:textId="609AE0F5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30B500F4" w14:textId="2E6FBDDC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0FD36E8D" w14:textId="2CB935C9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58511C30" w14:textId="786496CC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45FA1183" w14:textId="3D3CD4F1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61C1E582" w14:textId="7FE2CFF9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3B5187DB" w14:textId="67606E97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797F7F61" w14:textId="2EF9DBDD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427476A4" w14:textId="36570E37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44C91864" w14:textId="4C0822F0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6F312FAB" w14:textId="780022AF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383F8C82" w14:textId="140F10D5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21057DEB" w14:textId="38F0F1F2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0E7EAAAE" w14:textId="15D062A6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76652ED4" w14:textId="222DDFEE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54F462CF" w14:textId="13740815" w:rsidR="00C056C2" w:rsidRDefault="00E43D3F" w:rsidP="00F50023">
      <w:pPr>
        <w:autoSpaceDE w:val="0"/>
        <w:autoSpaceDN w:val="0"/>
        <w:adjustRightInd w:val="0"/>
        <w:rPr>
          <w:szCs w:val="20"/>
        </w:rPr>
      </w:pPr>
      <w:r>
        <w:rPr>
          <w:rStyle w:val="Strong"/>
        </w:rPr>
        <w:pict w14:anchorId="79FDAA1D">
          <v:rect id="_x0000_i1026" style="width:0;height:1.5pt" o:hralign="center" o:hrstd="t" o:hr="t" fillcolor="#a0a0a0" stroked="f"/>
        </w:pict>
      </w:r>
    </w:p>
    <w:p w14:paraId="282A438C" w14:textId="3C72D6F8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1CADCD19" w14:textId="279AF454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7E9BFFAC" w14:textId="1C001F7B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4BC4793D" w14:textId="3263C2E4" w:rsidR="00C056C2" w:rsidRDefault="00C056C2" w:rsidP="00F50023">
      <w:pPr>
        <w:autoSpaceDE w:val="0"/>
        <w:autoSpaceDN w:val="0"/>
        <w:adjustRightInd w:val="0"/>
        <w:rPr>
          <w:szCs w:val="20"/>
        </w:rPr>
      </w:pPr>
    </w:p>
    <w:p w14:paraId="5C980E43" w14:textId="404E811F" w:rsidR="00C056C2" w:rsidRDefault="00C056C2" w:rsidP="00C056C2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  <w:r>
        <w:rPr>
          <w:rStyle w:val="Strong"/>
        </w:rPr>
        <w:lastRenderedPageBreak/>
        <w:t>Question</w:t>
      </w:r>
      <w:r w:rsidRPr="00FC5648">
        <w:rPr>
          <w:rStyle w:val="Strong"/>
        </w:rPr>
        <w:t xml:space="preserve"> </w:t>
      </w:r>
      <w:r>
        <w:rPr>
          <w:rStyle w:val="Strong"/>
        </w:rPr>
        <w:t>4</w:t>
      </w:r>
      <w:r w:rsidRPr="00FC5648">
        <w:rPr>
          <w:rStyle w:val="Strong"/>
        </w:rPr>
        <w:t>.</w:t>
      </w:r>
      <w:r>
        <w:rPr>
          <w:rFonts w:cs="Times-Roman"/>
          <w:color w:val="000000"/>
          <w:szCs w:val="20"/>
        </w:rPr>
        <w:t xml:space="preserve"> Table below shows number of students who failed different math courses</w:t>
      </w:r>
      <w:r>
        <w:rPr>
          <w:rFonts w:cs="Times-Roman"/>
          <w:color w:val="000000"/>
          <w:szCs w:val="20"/>
        </w:rPr>
        <w:br/>
        <w:t>in Spring (Expected Frequency) and in Fall (Observed Frequency) semesters:</w:t>
      </w:r>
      <w:r>
        <w:rPr>
          <w:rFonts w:cs="Times-Roman"/>
          <w:color w:val="000000"/>
          <w:szCs w:val="20"/>
        </w:rPr>
        <w:br/>
      </w:r>
    </w:p>
    <w:tbl>
      <w:tblPr>
        <w:tblStyle w:val="LightList-Accent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20" w:firstRow="1" w:lastRow="0" w:firstColumn="0" w:lastColumn="0" w:noHBand="1" w:noVBand="1"/>
      </w:tblPr>
      <w:tblGrid>
        <w:gridCol w:w="1485"/>
        <w:gridCol w:w="1226"/>
        <w:gridCol w:w="1295"/>
        <w:gridCol w:w="1032"/>
        <w:gridCol w:w="1250"/>
      </w:tblGrid>
      <w:tr w:rsidR="00C056C2" w:rsidRPr="00BB0AAC" w14:paraId="06AA596C" w14:textId="77777777" w:rsidTr="00C65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EEECE1" w:themeFill="background2"/>
          </w:tcPr>
          <w:p w14:paraId="5068044B" w14:textId="77777777" w:rsidR="00C056C2" w:rsidRPr="00676FC6" w:rsidRDefault="00C056C2" w:rsidP="00C6533A">
            <w:pPr>
              <w:rPr>
                <w:rFonts w:asciiTheme="minorHAnsi" w:hAnsiTheme="minorHAnsi" w:cstheme="minorHAnsi"/>
                <w:b w:val="0"/>
                <w:color w:val="C00000"/>
              </w:rPr>
            </w:pPr>
            <w:r w:rsidRPr="00676FC6">
              <w:rPr>
                <w:rFonts w:asciiTheme="minorHAnsi" w:hAnsiTheme="minorHAnsi" w:cstheme="minorHAnsi"/>
                <w:b w:val="0"/>
                <w:color w:val="C00000"/>
              </w:rPr>
              <w:t>Course</w:t>
            </w:r>
          </w:p>
        </w:tc>
        <w:tc>
          <w:tcPr>
            <w:tcW w:w="0" w:type="auto"/>
            <w:shd w:val="clear" w:color="auto" w:fill="EEECE1" w:themeFill="background2"/>
          </w:tcPr>
          <w:p w14:paraId="4179A263" w14:textId="77777777" w:rsidR="00C056C2" w:rsidRPr="00676FC6" w:rsidRDefault="00C056C2" w:rsidP="00C6533A">
            <w:pPr>
              <w:rPr>
                <w:rFonts w:asciiTheme="minorHAnsi" w:hAnsiTheme="minorHAnsi" w:cstheme="minorHAnsi"/>
                <w:b w:val="0"/>
                <w:color w:val="C00000"/>
              </w:rPr>
            </w:pPr>
            <w:r w:rsidRPr="00676FC6">
              <w:rPr>
                <w:rFonts w:asciiTheme="minorHAnsi" w:hAnsiTheme="minorHAnsi" w:cstheme="minorHAnsi"/>
                <w:b w:val="0"/>
                <w:color w:val="C00000"/>
              </w:rPr>
              <w:t>Spring</w:t>
            </w:r>
            <w:r w:rsidRPr="00676FC6">
              <w:rPr>
                <w:rFonts w:asciiTheme="minorHAnsi" w:hAnsiTheme="minorHAnsi" w:cstheme="minorHAnsi"/>
                <w:b w:val="0"/>
                <w:color w:val="C00000"/>
              </w:rPr>
              <w:br/>
              <w:t>Expected (E)</w:t>
            </w:r>
            <w:r w:rsidRPr="00676FC6">
              <w:rPr>
                <w:rFonts w:asciiTheme="minorHAnsi" w:hAnsiTheme="minorHAnsi" w:cstheme="minorHAnsi"/>
                <w:b w:val="0"/>
                <w:color w:val="C00000"/>
              </w:rPr>
              <w:br/>
              <w:t>Frequency</w:t>
            </w:r>
          </w:p>
        </w:tc>
        <w:tc>
          <w:tcPr>
            <w:tcW w:w="0" w:type="auto"/>
            <w:shd w:val="clear" w:color="auto" w:fill="EEECE1" w:themeFill="background2"/>
          </w:tcPr>
          <w:p w14:paraId="72579471" w14:textId="77777777" w:rsidR="00C056C2" w:rsidRPr="00676FC6" w:rsidRDefault="00C056C2" w:rsidP="00C6533A">
            <w:pPr>
              <w:rPr>
                <w:rFonts w:asciiTheme="minorHAnsi" w:hAnsiTheme="minorHAnsi" w:cstheme="minorHAnsi"/>
                <w:b w:val="0"/>
                <w:color w:val="C00000"/>
              </w:rPr>
            </w:pPr>
            <w:r w:rsidRPr="00676FC6">
              <w:rPr>
                <w:rFonts w:asciiTheme="minorHAnsi" w:hAnsiTheme="minorHAnsi" w:cstheme="minorHAnsi"/>
                <w:b w:val="0"/>
                <w:color w:val="C00000"/>
              </w:rPr>
              <w:t>Fall</w:t>
            </w:r>
            <w:r w:rsidRPr="00676FC6">
              <w:rPr>
                <w:rFonts w:asciiTheme="minorHAnsi" w:hAnsiTheme="minorHAnsi" w:cstheme="minorHAnsi"/>
                <w:b w:val="0"/>
                <w:color w:val="C00000"/>
              </w:rPr>
              <w:br/>
              <w:t>Observed (O)</w:t>
            </w:r>
            <w:r w:rsidRPr="00676FC6">
              <w:rPr>
                <w:rFonts w:asciiTheme="minorHAnsi" w:hAnsiTheme="minorHAnsi" w:cstheme="minorHAnsi"/>
                <w:b w:val="0"/>
                <w:color w:val="C00000"/>
              </w:rPr>
              <w:br/>
              <w:t xml:space="preserve">Frequency </w:t>
            </w:r>
          </w:p>
        </w:tc>
        <w:tc>
          <w:tcPr>
            <w:tcW w:w="0" w:type="auto"/>
            <w:shd w:val="clear" w:color="auto" w:fill="EEECE1" w:themeFill="background2"/>
          </w:tcPr>
          <w:p w14:paraId="24E6A325" w14:textId="77777777" w:rsidR="00C056C2" w:rsidRPr="00BB0AAC" w:rsidRDefault="00C056C2" w:rsidP="00C6533A">
            <w:pPr>
              <w:rPr>
                <w:b w:val="0"/>
                <w:color w:val="C00000"/>
              </w:rPr>
            </w:pPr>
            <w:r>
              <w:rPr>
                <w:b w:val="0"/>
                <w:color w:val="C00000"/>
              </w:rPr>
              <w:t>(E – O)</w:t>
            </w:r>
            <w:r>
              <w:rPr>
                <w:b w:val="0"/>
                <w:color w:val="C00000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EEECE1" w:themeFill="background2"/>
          </w:tcPr>
          <w:p w14:paraId="3F0D9217" w14:textId="77777777" w:rsidR="00C056C2" w:rsidRPr="00BB0AAC" w:rsidRDefault="00C056C2" w:rsidP="00C6533A">
            <w:pPr>
              <w:rPr>
                <w:b w:val="0"/>
                <w:color w:val="C00000"/>
              </w:rPr>
            </w:pPr>
            <w:r>
              <w:rPr>
                <w:b w:val="0"/>
                <w:color w:val="C00000"/>
              </w:rPr>
              <w:t>(E – O)</w:t>
            </w:r>
            <w:r>
              <w:rPr>
                <w:b w:val="0"/>
                <w:color w:val="C00000"/>
                <w:vertAlign w:val="superscript"/>
              </w:rPr>
              <w:t>2</w:t>
            </w:r>
            <w:r>
              <w:rPr>
                <w:b w:val="0"/>
                <w:color w:val="C00000"/>
              </w:rPr>
              <w:t>/E</w:t>
            </w:r>
          </w:p>
        </w:tc>
      </w:tr>
      <w:tr w:rsidR="00C056C2" w:rsidRPr="00BB0AAC" w14:paraId="04FA1984" w14:textId="77777777" w:rsidTr="00C6533A">
        <w:tc>
          <w:tcPr>
            <w:tcW w:w="0" w:type="auto"/>
          </w:tcPr>
          <w:p w14:paraId="50352846" w14:textId="77777777" w:rsidR="00C056C2" w:rsidRPr="00FE1B3A" w:rsidRDefault="00C056C2" w:rsidP="00C6533A">
            <w:pPr>
              <w:rPr>
                <w:rFonts w:asciiTheme="minorHAnsi" w:hAnsiTheme="minorHAnsi" w:cstheme="minorHAnsi"/>
                <w:color w:val="C00000"/>
              </w:rPr>
            </w:pPr>
            <w:r w:rsidRPr="00FE1B3A">
              <w:rPr>
                <w:rFonts w:asciiTheme="minorHAnsi" w:hAnsiTheme="minorHAnsi" w:cstheme="minorHAnsi"/>
                <w:color w:val="C00000"/>
              </w:rPr>
              <w:t>College Algebra</w:t>
            </w:r>
          </w:p>
        </w:tc>
        <w:tc>
          <w:tcPr>
            <w:tcW w:w="0" w:type="auto"/>
          </w:tcPr>
          <w:p w14:paraId="2256ED6F" w14:textId="5F8987FA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  <w:r w:rsidRPr="00FE1B3A">
              <w:rPr>
                <w:rFonts w:asciiTheme="minorHAnsi" w:hAnsiTheme="minorHAnsi" w:cstheme="minorHAnsi"/>
                <w:color w:val="C00000"/>
              </w:rPr>
              <w:t>1</w:t>
            </w:r>
            <w:r w:rsidR="00CD418C">
              <w:rPr>
                <w:rFonts w:asciiTheme="minorHAnsi" w:hAnsiTheme="minorHAnsi" w:cstheme="minorHAnsi"/>
                <w:color w:val="C00000"/>
              </w:rPr>
              <w:t>0</w:t>
            </w:r>
          </w:p>
        </w:tc>
        <w:tc>
          <w:tcPr>
            <w:tcW w:w="0" w:type="auto"/>
          </w:tcPr>
          <w:p w14:paraId="7BDF734B" w14:textId="4D31ABDB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  <w:r w:rsidRPr="00FE1B3A">
              <w:rPr>
                <w:rFonts w:asciiTheme="minorHAnsi" w:hAnsiTheme="minorHAnsi" w:cstheme="minorHAnsi"/>
                <w:color w:val="C00000"/>
              </w:rPr>
              <w:t>1</w:t>
            </w:r>
            <w:r w:rsidR="007E6A72">
              <w:rPr>
                <w:rFonts w:asciiTheme="minorHAnsi" w:hAnsiTheme="minorHAnsi" w:cstheme="minorHAnsi"/>
                <w:color w:val="C00000"/>
              </w:rPr>
              <w:t>2</w:t>
            </w:r>
          </w:p>
        </w:tc>
        <w:tc>
          <w:tcPr>
            <w:tcW w:w="0" w:type="auto"/>
          </w:tcPr>
          <w:p w14:paraId="4656F863" w14:textId="77777777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0" w:type="auto"/>
          </w:tcPr>
          <w:p w14:paraId="1183B66C" w14:textId="77777777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</w:p>
        </w:tc>
      </w:tr>
      <w:tr w:rsidR="00C056C2" w:rsidRPr="00BB0AAC" w14:paraId="4179D709" w14:textId="77777777" w:rsidTr="00C6533A">
        <w:tc>
          <w:tcPr>
            <w:tcW w:w="0" w:type="auto"/>
          </w:tcPr>
          <w:p w14:paraId="09B18CFC" w14:textId="77777777" w:rsidR="00C056C2" w:rsidRPr="00FE1B3A" w:rsidRDefault="00C056C2" w:rsidP="00C6533A">
            <w:pPr>
              <w:rPr>
                <w:rFonts w:asciiTheme="minorHAnsi" w:hAnsiTheme="minorHAnsi" w:cstheme="minorHAnsi"/>
                <w:color w:val="C00000"/>
              </w:rPr>
            </w:pPr>
            <w:r w:rsidRPr="00FE1B3A">
              <w:rPr>
                <w:rFonts w:asciiTheme="minorHAnsi" w:hAnsiTheme="minorHAnsi" w:cstheme="minorHAnsi"/>
                <w:color w:val="C00000"/>
              </w:rPr>
              <w:t>Statistics</w:t>
            </w:r>
          </w:p>
        </w:tc>
        <w:tc>
          <w:tcPr>
            <w:tcW w:w="0" w:type="auto"/>
          </w:tcPr>
          <w:p w14:paraId="7B7A6394" w14:textId="20A961D4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  <w:r w:rsidRPr="00FE1B3A">
              <w:rPr>
                <w:rFonts w:asciiTheme="minorHAnsi" w:hAnsiTheme="minorHAnsi" w:cstheme="minorHAnsi"/>
                <w:color w:val="C00000"/>
              </w:rPr>
              <w:t>1</w:t>
            </w:r>
            <w:r w:rsidR="007E6A72">
              <w:rPr>
                <w:rFonts w:asciiTheme="minorHAnsi" w:hAnsiTheme="minorHAnsi" w:cstheme="minorHAnsi"/>
                <w:color w:val="C00000"/>
              </w:rPr>
              <w:t>4</w:t>
            </w:r>
          </w:p>
        </w:tc>
        <w:tc>
          <w:tcPr>
            <w:tcW w:w="0" w:type="auto"/>
          </w:tcPr>
          <w:p w14:paraId="214B2246" w14:textId="286609C5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  <w:r w:rsidRPr="00FE1B3A">
              <w:rPr>
                <w:rFonts w:asciiTheme="minorHAnsi" w:hAnsiTheme="minorHAnsi" w:cstheme="minorHAnsi"/>
                <w:color w:val="C00000"/>
              </w:rPr>
              <w:t>1</w:t>
            </w:r>
            <w:r w:rsidR="007E6A72">
              <w:rPr>
                <w:rFonts w:asciiTheme="minorHAnsi" w:hAnsiTheme="minorHAnsi" w:cstheme="minorHAnsi"/>
                <w:color w:val="C00000"/>
              </w:rPr>
              <w:t>6</w:t>
            </w:r>
          </w:p>
        </w:tc>
        <w:tc>
          <w:tcPr>
            <w:tcW w:w="0" w:type="auto"/>
          </w:tcPr>
          <w:p w14:paraId="5A6E947F" w14:textId="77777777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0" w:type="auto"/>
          </w:tcPr>
          <w:p w14:paraId="5F43A766" w14:textId="77777777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</w:p>
        </w:tc>
      </w:tr>
      <w:tr w:rsidR="00C056C2" w:rsidRPr="00BB0AAC" w14:paraId="272B16A8" w14:textId="77777777" w:rsidTr="00C6533A">
        <w:tc>
          <w:tcPr>
            <w:tcW w:w="0" w:type="auto"/>
          </w:tcPr>
          <w:p w14:paraId="7A3B4C15" w14:textId="77777777" w:rsidR="00C056C2" w:rsidRPr="00FE1B3A" w:rsidRDefault="00C056C2" w:rsidP="00C6533A">
            <w:pPr>
              <w:rPr>
                <w:rFonts w:asciiTheme="minorHAnsi" w:hAnsiTheme="minorHAnsi" w:cstheme="minorHAnsi"/>
                <w:color w:val="C00000"/>
              </w:rPr>
            </w:pPr>
            <w:r w:rsidRPr="00FE1B3A">
              <w:rPr>
                <w:rFonts w:asciiTheme="minorHAnsi" w:hAnsiTheme="minorHAnsi" w:cstheme="minorHAnsi"/>
                <w:color w:val="C00000"/>
              </w:rPr>
              <w:t>Calculus-I</w:t>
            </w:r>
          </w:p>
        </w:tc>
        <w:tc>
          <w:tcPr>
            <w:tcW w:w="0" w:type="auto"/>
          </w:tcPr>
          <w:p w14:paraId="4FE2BD56" w14:textId="04B699FA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  <w:r w:rsidRPr="00FE1B3A">
              <w:rPr>
                <w:rFonts w:asciiTheme="minorHAnsi" w:hAnsiTheme="minorHAnsi" w:cstheme="minorHAnsi"/>
                <w:color w:val="C00000"/>
              </w:rPr>
              <w:t>1</w:t>
            </w:r>
            <w:r w:rsidR="007E6A72">
              <w:rPr>
                <w:rFonts w:asciiTheme="minorHAnsi" w:hAnsiTheme="minorHAnsi" w:cstheme="minorHAnsi"/>
                <w:color w:val="C00000"/>
              </w:rPr>
              <w:t>6</w:t>
            </w:r>
          </w:p>
        </w:tc>
        <w:tc>
          <w:tcPr>
            <w:tcW w:w="0" w:type="auto"/>
          </w:tcPr>
          <w:p w14:paraId="488661E3" w14:textId="19DA8186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  <w:r w:rsidRPr="00FE1B3A">
              <w:rPr>
                <w:rFonts w:asciiTheme="minorHAnsi" w:hAnsiTheme="minorHAnsi" w:cstheme="minorHAnsi"/>
                <w:color w:val="C00000"/>
              </w:rPr>
              <w:t>1</w:t>
            </w:r>
            <w:r w:rsidR="007E6A72">
              <w:rPr>
                <w:rFonts w:asciiTheme="minorHAnsi" w:hAnsiTheme="minorHAnsi" w:cstheme="minorHAnsi"/>
                <w:color w:val="C00000"/>
              </w:rPr>
              <w:t>3</w:t>
            </w:r>
          </w:p>
        </w:tc>
        <w:tc>
          <w:tcPr>
            <w:tcW w:w="0" w:type="auto"/>
          </w:tcPr>
          <w:p w14:paraId="66660C8A" w14:textId="77777777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0" w:type="auto"/>
          </w:tcPr>
          <w:p w14:paraId="73FC0A7B" w14:textId="77777777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</w:p>
        </w:tc>
      </w:tr>
      <w:tr w:rsidR="00C056C2" w:rsidRPr="00BB0AAC" w14:paraId="2BECEA4F" w14:textId="77777777" w:rsidTr="00C6533A">
        <w:tc>
          <w:tcPr>
            <w:tcW w:w="0" w:type="auto"/>
          </w:tcPr>
          <w:p w14:paraId="3B10FC2E" w14:textId="77777777" w:rsidR="00C056C2" w:rsidRPr="00FE1B3A" w:rsidRDefault="00C056C2" w:rsidP="00C6533A">
            <w:pPr>
              <w:rPr>
                <w:rFonts w:asciiTheme="minorHAnsi" w:hAnsiTheme="minorHAnsi" w:cstheme="minorHAnsi"/>
                <w:color w:val="C00000"/>
              </w:rPr>
            </w:pPr>
            <w:r w:rsidRPr="00FE1B3A">
              <w:rPr>
                <w:rFonts w:asciiTheme="minorHAnsi" w:hAnsiTheme="minorHAnsi" w:cstheme="minorHAnsi"/>
                <w:color w:val="C00000"/>
              </w:rPr>
              <w:t>Calculus-II</w:t>
            </w:r>
          </w:p>
        </w:tc>
        <w:tc>
          <w:tcPr>
            <w:tcW w:w="0" w:type="auto"/>
          </w:tcPr>
          <w:p w14:paraId="15A73FB0" w14:textId="30F63B84" w:rsidR="00C056C2" w:rsidRPr="00FE1B3A" w:rsidRDefault="007E6A7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  <w:r>
              <w:rPr>
                <w:rFonts w:asciiTheme="minorHAnsi" w:hAnsiTheme="minorHAnsi" w:cstheme="minorHAnsi"/>
                <w:color w:val="C00000"/>
              </w:rPr>
              <w:t>7</w:t>
            </w:r>
          </w:p>
        </w:tc>
        <w:tc>
          <w:tcPr>
            <w:tcW w:w="0" w:type="auto"/>
          </w:tcPr>
          <w:p w14:paraId="4C4307A5" w14:textId="09963E0C" w:rsidR="00C056C2" w:rsidRPr="00FE1B3A" w:rsidRDefault="007E6A7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  <w:r>
              <w:rPr>
                <w:rFonts w:asciiTheme="minorHAnsi" w:hAnsiTheme="minorHAnsi" w:cstheme="minorHAnsi"/>
                <w:color w:val="C00000"/>
              </w:rPr>
              <w:t>9</w:t>
            </w:r>
          </w:p>
        </w:tc>
        <w:tc>
          <w:tcPr>
            <w:tcW w:w="0" w:type="auto"/>
          </w:tcPr>
          <w:p w14:paraId="4289346F" w14:textId="77777777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0" w:type="auto"/>
          </w:tcPr>
          <w:p w14:paraId="24AD6AF4" w14:textId="77777777" w:rsidR="00C056C2" w:rsidRPr="00FE1B3A" w:rsidRDefault="00C056C2" w:rsidP="00C6533A">
            <w:pPr>
              <w:jc w:val="right"/>
              <w:rPr>
                <w:rFonts w:asciiTheme="minorHAnsi" w:hAnsiTheme="minorHAnsi" w:cstheme="minorHAnsi"/>
                <w:color w:val="C00000"/>
              </w:rPr>
            </w:pPr>
          </w:p>
        </w:tc>
      </w:tr>
      <w:tr w:rsidR="00C056C2" w:rsidRPr="00BB0AAC" w14:paraId="64A74BC7" w14:textId="77777777" w:rsidTr="00C6533A">
        <w:tc>
          <w:tcPr>
            <w:tcW w:w="0" w:type="auto"/>
          </w:tcPr>
          <w:p w14:paraId="3AE5A01B" w14:textId="77777777" w:rsidR="00C056C2" w:rsidRPr="00FE1B3A" w:rsidRDefault="00C056C2" w:rsidP="00C6533A">
            <w:pPr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0" w:type="auto"/>
          </w:tcPr>
          <w:p w14:paraId="163C099F" w14:textId="77777777" w:rsidR="00C056C2" w:rsidRPr="00FE1B3A" w:rsidRDefault="00C056C2" w:rsidP="00C6533A">
            <w:pPr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0" w:type="auto"/>
          </w:tcPr>
          <w:p w14:paraId="1849DC20" w14:textId="77777777" w:rsidR="00C056C2" w:rsidRPr="00FE1B3A" w:rsidRDefault="00C056C2" w:rsidP="00C6533A">
            <w:pPr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0" w:type="auto"/>
          </w:tcPr>
          <w:p w14:paraId="648E766A" w14:textId="77777777" w:rsidR="00C056C2" w:rsidRPr="00FE1B3A" w:rsidRDefault="00C056C2" w:rsidP="00C6533A">
            <w:pPr>
              <w:rPr>
                <w:rFonts w:asciiTheme="minorHAnsi" w:hAnsiTheme="minorHAnsi" w:cstheme="minorHAnsi"/>
                <w:color w:val="C00000"/>
              </w:rPr>
            </w:pPr>
          </w:p>
        </w:tc>
        <w:tc>
          <w:tcPr>
            <w:tcW w:w="0" w:type="auto"/>
          </w:tcPr>
          <w:p w14:paraId="4861A297" w14:textId="77777777" w:rsidR="00C056C2" w:rsidRPr="00FE1B3A" w:rsidRDefault="00C056C2" w:rsidP="00C6533A">
            <w:pPr>
              <w:rPr>
                <w:rFonts w:asciiTheme="minorHAnsi" w:hAnsiTheme="minorHAnsi" w:cstheme="minorHAnsi"/>
                <w:color w:val="C00000"/>
              </w:rPr>
            </w:pPr>
          </w:p>
        </w:tc>
      </w:tr>
    </w:tbl>
    <w:p w14:paraId="0112F1BB" w14:textId="77777777" w:rsidR="00C056C2" w:rsidRPr="00CE4D2D" w:rsidRDefault="00C056C2" w:rsidP="00C056C2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  <w:r>
        <w:rPr>
          <w:rFonts w:cs="Times-Roman"/>
          <w:color w:val="000000"/>
          <w:szCs w:val="20"/>
        </w:rPr>
        <w:br/>
        <w:t>Null Hypothesis Ho: distribution of failed students is the same in Spring and Fall semesters.</w:t>
      </w:r>
      <w:r>
        <w:rPr>
          <w:rFonts w:cs="Times-Roman"/>
          <w:color w:val="000000"/>
          <w:szCs w:val="20"/>
        </w:rPr>
        <w:br/>
        <w:t>Use Chi-Square test with the significance level 0.10 to check if given data support or do not</w:t>
      </w:r>
      <w:r>
        <w:rPr>
          <w:rFonts w:cs="Times-Roman"/>
          <w:color w:val="000000"/>
          <w:szCs w:val="20"/>
        </w:rPr>
        <w:br/>
        <w:t xml:space="preserve">support Ho (should we reject or do not reject Ho). </w:t>
      </w:r>
      <w:r>
        <w:rPr>
          <w:rFonts w:cs="Times-Roman"/>
          <w:color w:val="000000"/>
          <w:szCs w:val="20"/>
        </w:rPr>
        <w:br/>
      </w:r>
    </w:p>
    <w:p w14:paraId="4ED03DA4" w14:textId="1026D039" w:rsidR="00C056C2" w:rsidRPr="00CE4D2D" w:rsidRDefault="00C056C2" w:rsidP="00C056C2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  <w:r>
        <w:rPr>
          <w:rFonts w:cs="Times-Roman"/>
          <w:color w:val="000000"/>
          <w:szCs w:val="20"/>
        </w:rPr>
        <w:t>a)</w:t>
      </w:r>
      <w:r w:rsidRPr="00CE4D2D">
        <w:rPr>
          <w:rFonts w:cs="Times-Roman"/>
          <w:color w:val="000000"/>
          <w:szCs w:val="20"/>
        </w:rPr>
        <w:t xml:space="preserve"> </w:t>
      </w:r>
      <w:r>
        <w:rPr>
          <w:rFonts w:cs="Times-Roman"/>
          <w:color w:val="000000"/>
          <w:szCs w:val="20"/>
        </w:rPr>
        <w:t xml:space="preserve">Calculate </w:t>
      </w:r>
      <w:r w:rsidRPr="00CE4D2D">
        <w:rPr>
          <w:rFonts w:cs="Times-Roman"/>
          <w:color w:val="000000"/>
          <w:szCs w:val="20"/>
        </w:rPr>
        <w:t>Chi Square</w:t>
      </w:r>
      <w:r w:rsidR="005649A6">
        <w:rPr>
          <w:rFonts w:cs="Times-Roman"/>
          <w:color w:val="000000"/>
          <w:szCs w:val="20"/>
        </w:rPr>
        <w:t xml:space="preserve"> (sum of the last column)</w:t>
      </w:r>
      <w:r>
        <w:rPr>
          <w:rFonts w:cs="Times-Roman"/>
          <w:color w:val="000000"/>
          <w:szCs w:val="20"/>
        </w:rPr>
        <w:t>.</w:t>
      </w:r>
      <w:r w:rsidRPr="00CE4D2D">
        <w:rPr>
          <w:rFonts w:cs="Times-Roman"/>
          <w:color w:val="000000"/>
          <w:szCs w:val="20"/>
        </w:rPr>
        <w:t xml:space="preserve"> </w:t>
      </w:r>
      <w:r>
        <w:rPr>
          <w:rFonts w:cs="Times-Roman"/>
          <w:color w:val="000000"/>
          <w:szCs w:val="20"/>
        </w:rPr>
        <w:br/>
        <w:t>b) Use Excel function =CHIDIST(Chi-Square, df) to find p-value for this case.</w:t>
      </w:r>
    </w:p>
    <w:p w14:paraId="25D9AAF3" w14:textId="77777777" w:rsidR="00C056C2" w:rsidRDefault="00C056C2" w:rsidP="00C056C2">
      <w:pPr>
        <w:rPr>
          <w:rFonts w:cs="Times-Roman"/>
          <w:color w:val="000000"/>
          <w:szCs w:val="20"/>
        </w:rPr>
      </w:pPr>
      <w:r>
        <w:rPr>
          <w:rFonts w:cs="Times-Roman"/>
          <w:color w:val="000000"/>
          <w:szCs w:val="20"/>
        </w:rPr>
        <w:t xml:space="preserve">c) Compare p-value with the significance level 0.10. </w:t>
      </w:r>
      <w:r>
        <w:rPr>
          <w:rFonts w:cs="Times-Roman"/>
          <w:color w:val="000000"/>
          <w:szCs w:val="20"/>
        </w:rPr>
        <w:br/>
        <w:t xml:space="preserve">If p-value is less than 0.10 then reject Ho. </w:t>
      </w:r>
      <w:r>
        <w:rPr>
          <w:rFonts w:cs="Times-Roman"/>
          <w:color w:val="000000"/>
          <w:szCs w:val="20"/>
        </w:rPr>
        <w:br/>
        <w:t>If p-value is greater than 0.10 then do not reject (accept) Ho.</w:t>
      </w:r>
    </w:p>
    <w:p w14:paraId="2A800093" w14:textId="77777777" w:rsidR="00C056C2" w:rsidRDefault="00C056C2" w:rsidP="00C056C2">
      <w:pPr>
        <w:rPr>
          <w:rFonts w:cs="Times-Roman"/>
          <w:color w:val="000000"/>
          <w:szCs w:val="20"/>
        </w:rPr>
      </w:pPr>
    </w:p>
    <w:p w14:paraId="0BA2C825" w14:textId="77777777" w:rsidR="00C056C2" w:rsidRDefault="00C056C2" w:rsidP="00C056C2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  <w:r>
        <w:t>Show work</w:t>
      </w:r>
    </w:p>
    <w:p w14:paraId="7EE4E484" w14:textId="77777777" w:rsidR="00C056C2" w:rsidRDefault="00C056C2" w:rsidP="00C056C2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2E1F9B2F" w14:textId="77777777" w:rsidR="00C056C2" w:rsidRDefault="00C056C2" w:rsidP="00C056C2">
      <w:pP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D911E0A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133A0F72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356F4987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96493F7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728D2EFD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2D508BF5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06160D26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170327CD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6F1A9167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69490384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3118DCC2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21D9D758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3D270EC8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1E6ED0E5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1C50AA8C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5DAB9007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19C14E36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27E23626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2C44230D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4D017BFE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4CFEAA0C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60CE61FA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6891A8EE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370AAEFE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767E11B4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5D7A2EFC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3369587B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6B7445D7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66A83D2B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5F3F8265" w14:textId="77777777" w:rsidR="00C056C2" w:rsidRDefault="00C056C2" w:rsidP="00C056C2">
      <w:pPr>
        <w:pBdr>
          <w:bottom w:val="single" w:sz="4" w:space="1" w:color="auto"/>
        </w:pBdr>
        <w:autoSpaceDE w:val="0"/>
        <w:autoSpaceDN w:val="0"/>
        <w:adjustRightInd w:val="0"/>
        <w:rPr>
          <w:rFonts w:cs="Times-Roman"/>
          <w:color w:val="000000"/>
          <w:szCs w:val="20"/>
        </w:rPr>
      </w:pPr>
    </w:p>
    <w:p w14:paraId="227A4C7D" w14:textId="77777777" w:rsidR="00C056C2" w:rsidRDefault="00C056C2" w:rsidP="00C056C2">
      <w:pPr>
        <w:rPr>
          <w:rStyle w:val="Strong"/>
        </w:rPr>
      </w:pPr>
    </w:p>
    <w:p w14:paraId="38386E25" w14:textId="77777777" w:rsidR="00C056C2" w:rsidRPr="00034276" w:rsidRDefault="00C056C2" w:rsidP="00F50023">
      <w:pPr>
        <w:autoSpaceDE w:val="0"/>
        <w:autoSpaceDN w:val="0"/>
        <w:adjustRightInd w:val="0"/>
        <w:rPr>
          <w:szCs w:val="20"/>
        </w:rPr>
      </w:pPr>
    </w:p>
    <w:sectPr w:rsidR="00C056C2" w:rsidRPr="00034276" w:rsidSect="00444798">
      <w:pgSz w:w="12240" w:h="15840"/>
      <w:pgMar w:top="960" w:right="1080" w:bottom="4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242F0" w14:textId="77777777" w:rsidR="00E43D3F" w:rsidRDefault="00E43D3F" w:rsidP="00B41772">
      <w:r>
        <w:separator/>
      </w:r>
    </w:p>
  </w:endnote>
  <w:endnote w:type="continuationSeparator" w:id="0">
    <w:p w14:paraId="006800C4" w14:textId="77777777" w:rsidR="00E43D3F" w:rsidRDefault="00E43D3F" w:rsidP="00B4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72C66" w14:textId="77777777" w:rsidR="00E43D3F" w:rsidRDefault="00E43D3F" w:rsidP="00B41772">
      <w:r>
        <w:separator/>
      </w:r>
    </w:p>
  </w:footnote>
  <w:footnote w:type="continuationSeparator" w:id="0">
    <w:p w14:paraId="518605C2" w14:textId="77777777" w:rsidR="00E43D3F" w:rsidRDefault="00E43D3F" w:rsidP="00B4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5D2C24A4"/>
    <w:multiLevelType w:val="hybridMultilevel"/>
    <w:tmpl w:val="DCECD98C"/>
    <w:lvl w:ilvl="0" w:tplc="58869B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A82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629C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FE0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814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EC4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204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022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8EC1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ZCS2MDcwNzUxNjAwNzcyUdpeDU4uLM/DyQAsNaAMGQ5nYsAAAA"/>
  </w:docVars>
  <w:rsids>
    <w:rsidRoot w:val="000A0F31"/>
    <w:rsid w:val="0000512B"/>
    <w:rsid w:val="00027AFB"/>
    <w:rsid w:val="00027E34"/>
    <w:rsid w:val="00034276"/>
    <w:rsid w:val="0005463C"/>
    <w:rsid w:val="00056C82"/>
    <w:rsid w:val="000727EC"/>
    <w:rsid w:val="00083151"/>
    <w:rsid w:val="00085CD0"/>
    <w:rsid w:val="000A0F31"/>
    <w:rsid w:val="000B347D"/>
    <w:rsid w:val="000E7128"/>
    <w:rsid w:val="000F0930"/>
    <w:rsid w:val="000F305E"/>
    <w:rsid w:val="00106CAE"/>
    <w:rsid w:val="00110456"/>
    <w:rsid w:val="00131B5B"/>
    <w:rsid w:val="00134FE2"/>
    <w:rsid w:val="00145845"/>
    <w:rsid w:val="00184D11"/>
    <w:rsid w:val="00184FA1"/>
    <w:rsid w:val="00195735"/>
    <w:rsid w:val="001A15AB"/>
    <w:rsid w:val="001B647C"/>
    <w:rsid w:val="001F7DC2"/>
    <w:rsid w:val="002013B0"/>
    <w:rsid w:val="002072A7"/>
    <w:rsid w:val="0021632E"/>
    <w:rsid w:val="00217DBD"/>
    <w:rsid w:val="00251433"/>
    <w:rsid w:val="00252D35"/>
    <w:rsid w:val="00257E6D"/>
    <w:rsid w:val="00286486"/>
    <w:rsid w:val="00296FBB"/>
    <w:rsid w:val="002A757E"/>
    <w:rsid w:val="002B24D0"/>
    <w:rsid w:val="002B581B"/>
    <w:rsid w:val="002C48F6"/>
    <w:rsid w:val="002E2CF6"/>
    <w:rsid w:val="002F065D"/>
    <w:rsid w:val="002F1910"/>
    <w:rsid w:val="00326407"/>
    <w:rsid w:val="003278EE"/>
    <w:rsid w:val="003327D1"/>
    <w:rsid w:val="00354A40"/>
    <w:rsid w:val="003632F5"/>
    <w:rsid w:val="003662D2"/>
    <w:rsid w:val="003909C9"/>
    <w:rsid w:val="0039465E"/>
    <w:rsid w:val="00394A46"/>
    <w:rsid w:val="003A507A"/>
    <w:rsid w:val="003D68E3"/>
    <w:rsid w:val="0041661E"/>
    <w:rsid w:val="00444798"/>
    <w:rsid w:val="00460106"/>
    <w:rsid w:val="004710A7"/>
    <w:rsid w:val="004860D8"/>
    <w:rsid w:val="0049554D"/>
    <w:rsid w:val="004B3665"/>
    <w:rsid w:val="004C0301"/>
    <w:rsid w:val="004E1AA9"/>
    <w:rsid w:val="004F3B5B"/>
    <w:rsid w:val="005360AA"/>
    <w:rsid w:val="005649A6"/>
    <w:rsid w:val="005808DD"/>
    <w:rsid w:val="00581880"/>
    <w:rsid w:val="005A2BF5"/>
    <w:rsid w:val="005A6E37"/>
    <w:rsid w:val="005B43C5"/>
    <w:rsid w:val="005B62DF"/>
    <w:rsid w:val="005C4D8A"/>
    <w:rsid w:val="005D174B"/>
    <w:rsid w:val="005D6AFC"/>
    <w:rsid w:val="005E6AA5"/>
    <w:rsid w:val="005F53B6"/>
    <w:rsid w:val="005F5D68"/>
    <w:rsid w:val="00621889"/>
    <w:rsid w:val="0064583B"/>
    <w:rsid w:val="00672315"/>
    <w:rsid w:val="00676FC6"/>
    <w:rsid w:val="00680082"/>
    <w:rsid w:val="006846F0"/>
    <w:rsid w:val="0069102B"/>
    <w:rsid w:val="006A6836"/>
    <w:rsid w:val="006B018B"/>
    <w:rsid w:val="006D3E9A"/>
    <w:rsid w:val="007068D0"/>
    <w:rsid w:val="00712143"/>
    <w:rsid w:val="00724BA1"/>
    <w:rsid w:val="00733219"/>
    <w:rsid w:val="0074417E"/>
    <w:rsid w:val="00781D0D"/>
    <w:rsid w:val="007D2FEC"/>
    <w:rsid w:val="007E6A72"/>
    <w:rsid w:val="008051B8"/>
    <w:rsid w:val="0080547F"/>
    <w:rsid w:val="008152CF"/>
    <w:rsid w:val="00817CF6"/>
    <w:rsid w:val="00833F4A"/>
    <w:rsid w:val="008C177D"/>
    <w:rsid w:val="008D1658"/>
    <w:rsid w:val="008D1DCC"/>
    <w:rsid w:val="008F0D8B"/>
    <w:rsid w:val="008F35EE"/>
    <w:rsid w:val="008F3868"/>
    <w:rsid w:val="008F51E5"/>
    <w:rsid w:val="00903BA0"/>
    <w:rsid w:val="00940A3E"/>
    <w:rsid w:val="00950C2A"/>
    <w:rsid w:val="00985399"/>
    <w:rsid w:val="00992701"/>
    <w:rsid w:val="009A03C5"/>
    <w:rsid w:val="009D6AAA"/>
    <w:rsid w:val="009F6A3D"/>
    <w:rsid w:val="00A00E66"/>
    <w:rsid w:val="00A37EF2"/>
    <w:rsid w:val="00A556D6"/>
    <w:rsid w:val="00A559A4"/>
    <w:rsid w:val="00A64953"/>
    <w:rsid w:val="00AA46A9"/>
    <w:rsid w:val="00AB161D"/>
    <w:rsid w:val="00AB3393"/>
    <w:rsid w:val="00AB79ED"/>
    <w:rsid w:val="00AE14CE"/>
    <w:rsid w:val="00AE1590"/>
    <w:rsid w:val="00AE2335"/>
    <w:rsid w:val="00AF21C2"/>
    <w:rsid w:val="00B33C3E"/>
    <w:rsid w:val="00B3601D"/>
    <w:rsid w:val="00B41772"/>
    <w:rsid w:val="00B46425"/>
    <w:rsid w:val="00B50DC8"/>
    <w:rsid w:val="00B568E1"/>
    <w:rsid w:val="00B75DC6"/>
    <w:rsid w:val="00BA2003"/>
    <w:rsid w:val="00BD2DDB"/>
    <w:rsid w:val="00BD426B"/>
    <w:rsid w:val="00C00394"/>
    <w:rsid w:val="00C017EA"/>
    <w:rsid w:val="00C056C2"/>
    <w:rsid w:val="00C1204E"/>
    <w:rsid w:val="00C2142F"/>
    <w:rsid w:val="00C22D6E"/>
    <w:rsid w:val="00C23A4B"/>
    <w:rsid w:val="00C24F6D"/>
    <w:rsid w:val="00C55DD1"/>
    <w:rsid w:val="00C6246C"/>
    <w:rsid w:val="00C7741C"/>
    <w:rsid w:val="00C9671B"/>
    <w:rsid w:val="00CB4DA9"/>
    <w:rsid w:val="00CB79CC"/>
    <w:rsid w:val="00CD0CAC"/>
    <w:rsid w:val="00CD17AE"/>
    <w:rsid w:val="00CD2433"/>
    <w:rsid w:val="00CD418C"/>
    <w:rsid w:val="00CE023D"/>
    <w:rsid w:val="00D12F89"/>
    <w:rsid w:val="00D263B5"/>
    <w:rsid w:val="00D419C2"/>
    <w:rsid w:val="00D44B21"/>
    <w:rsid w:val="00D51890"/>
    <w:rsid w:val="00D52A79"/>
    <w:rsid w:val="00D545B6"/>
    <w:rsid w:val="00D654D6"/>
    <w:rsid w:val="00D82C5B"/>
    <w:rsid w:val="00DA42EB"/>
    <w:rsid w:val="00DD5666"/>
    <w:rsid w:val="00E030AC"/>
    <w:rsid w:val="00E43D3F"/>
    <w:rsid w:val="00E445D2"/>
    <w:rsid w:val="00E531F4"/>
    <w:rsid w:val="00E85186"/>
    <w:rsid w:val="00E90755"/>
    <w:rsid w:val="00EA0EEF"/>
    <w:rsid w:val="00EA2AA7"/>
    <w:rsid w:val="00EA77C7"/>
    <w:rsid w:val="00EB0851"/>
    <w:rsid w:val="00ED0FDC"/>
    <w:rsid w:val="00EE448C"/>
    <w:rsid w:val="00F12825"/>
    <w:rsid w:val="00F35E27"/>
    <w:rsid w:val="00F47C61"/>
    <w:rsid w:val="00F50023"/>
    <w:rsid w:val="00F50666"/>
    <w:rsid w:val="00F626BC"/>
    <w:rsid w:val="00FA0413"/>
    <w:rsid w:val="00FA62A7"/>
    <w:rsid w:val="00FB3C0C"/>
    <w:rsid w:val="00FB54A6"/>
    <w:rsid w:val="00FB6B98"/>
    <w:rsid w:val="00FC5648"/>
    <w:rsid w:val="00FE1B3A"/>
    <w:rsid w:val="00FF1361"/>
    <w:rsid w:val="00FF5D73"/>
    <w:rsid w:val="00FF5E92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88C4"/>
  <w15:docId w15:val="{A54C15CF-062C-458A-A77F-74E28DA3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AFB"/>
    <w:pPr>
      <w:spacing w:after="0" w:line="240" w:lineRule="auto"/>
    </w:pPr>
    <w:rPr>
      <w:rFonts w:ascii="Verdana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77D"/>
    <w:pPr>
      <w:spacing w:after="0" w:line="240" w:lineRule="auto"/>
    </w:pPr>
  </w:style>
  <w:style w:type="character" w:styleId="Strong">
    <w:name w:val="Strong"/>
    <w:basedOn w:val="SubtleEmphasis"/>
    <w:uiPriority w:val="22"/>
    <w:qFormat/>
    <w:rsid w:val="000B347D"/>
    <w:rPr>
      <w:rFonts w:asciiTheme="minorHAnsi" w:hAnsiTheme="minorHAnsi"/>
      <w:b/>
      <w:bCs/>
      <w:i w:val="0"/>
      <w:iCs/>
      <w:color w:val="000000" w:themeColor="text1"/>
      <w:sz w:val="24"/>
    </w:rPr>
  </w:style>
  <w:style w:type="character" w:styleId="SubtleEmphasis">
    <w:name w:val="Subtle Emphasis"/>
    <w:basedOn w:val="DefaultParagraphFont"/>
    <w:uiPriority w:val="19"/>
    <w:qFormat/>
    <w:rsid w:val="000B347D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068D0"/>
  </w:style>
  <w:style w:type="table" w:styleId="TableGrid">
    <w:name w:val="Table Grid"/>
    <w:basedOn w:val="TableNormal"/>
    <w:uiPriority w:val="59"/>
    <w:rsid w:val="008D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D3E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3E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CD0CA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41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1772"/>
    <w:rPr>
      <w:rFonts w:ascii="Verdana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41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1772"/>
    <w:rPr>
      <w:rFonts w:ascii="Verdana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B581B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950C2A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23958-1A2A-4EE3-875B-EE220363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2017-07-31T08:17:00Z</dcterms:created>
  <dcterms:modified xsi:type="dcterms:W3CDTF">2017-07-31T08:18:00Z</dcterms:modified>
</cp:coreProperties>
</file>