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0D0" w:rsidRPr="00D550D0" w:rsidRDefault="00713A42" w:rsidP="00D550D0">
      <w:pPr>
        <w:pStyle w:val="NormalWeb"/>
        <w:spacing w:before="0" w:beforeAutospacing="0" w:after="0" w:afterAutospacing="0"/>
        <w:rPr>
          <w:rStyle w:val="Strong"/>
        </w:rPr>
      </w:pPr>
      <w:r>
        <w:rPr>
          <w:rStyle w:val="Strong"/>
        </w:rPr>
        <w:t>MGMT575 Advertising</w:t>
      </w:r>
      <w:r w:rsidR="00D550D0">
        <w:rPr>
          <w:rStyle w:val="Strong"/>
        </w:rPr>
        <w:t xml:space="preserve"> Management</w:t>
      </w:r>
      <w:r w:rsidR="00D550D0" w:rsidRPr="00D550D0">
        <w:rPr>
          <w:rStyle w:val="Strong"/>
        </w:rPr>
        <w:t xml:space="preserve"> Course Project </w:t>
      </w:r>
      <w:r>
        <w:rPr>
          <w:rStyle w:val="Strong"/>
        </w:rPr>
        <w:t xml:space="preserve">Grading </w:t>
      </w:r>
      <w:r w:rsidR="00D550D0" w:rsidRPr="00D550D0">
        <w:rPr>
          <w:rStyle w:val="Strong"/>
        </w:rPr>
        <w:t>Rubrics</w:t>
      </w:r>
    </w:p>
    <w:p w:rsidR="00D550D0" w:rsidRDefault="00D550D0" w:rsidP="00D550D0">
      <w:pPr>
        <w:pStyle w:val="NormalWeb"/>
        <w:spacing w:before="0" w:beforeAutospacing="0" w:after="0" w:afterAutospacing="0"/>
        <w:rPr>
          <w:rStyle w:val="Strong"/>
          <w:color w:val="FF0000"/>
        </w:rPr>
      </w:pPr>
    </w:p>
    <w:p w:rsidR="00781519" w:rsidRPr="00A0714D" w:rsidRDefault="00781519" w:rsidP="00781519">
      <w:pPr>
        <w:pStyle w:val="NormalWeb"/>
        <w:spacing w:before="0" w:beforeAutospacing="0" w:after="0" w:afterAutospacing="0"/>
        <w:rPr>
          <w:rFonts w:ascii="Arial Narrow" w:hAnsi="Arial Narrow"/>
          <w:color w:val="FF0000"/>
        </w:rPr>
      </w:pPr>
      <w:r w:rsidRPr="00A0714D">
        <w:rPr>
          <w:rStyle w:val="Strong"/>
          <w:rFonts w:ascii="Arial Narrow" w:hAnsi="Arial Narrow"/>
          <w:color w:val="FF0000"/>
        </w:rPr>
        <w:t>Week 1: The Advertising Plan Topic Proposal will be evaluated as follows.</w:t>
      </w:r>
      <w:r w:rsidRPr="00A0714D">
        <w:rPr>
          <w:rFonts w:ascii="Arial Narrow" w:hAnsi="Arial Narrow"/>
          <w:color w:val="FF0000"/>
        </w:rPr>
        <w:t xml:space="preserve"> </w:t>
      </w:r>
    </w:p>
    <w:p w:rsidR="00781519" w:rsidRPr="00A0714D" w:rsidRDefault="00781519" w:rsidP="00781519">
      <w:pPr>
        <w:pStyle w:val="NormalWeb"/>
        <w:spacing w:before="0" w:beforeAutospacing="0" w:after="0" w:afterAutospacing="0"/>
        <w:rPr>
          <w:rFonts w:ascii="Arial Narrow" w:hAnsi="Arial Narrow"/>
          <w:color w:val="FF0000"/>
        </w:rPr>
      </w:pPr>
    </w:p>
    <w:tbl>
      <w:tblPr>
        <w:tblW w:w="4984" w:type="pct"/>
        <w:jc w:val="center"/>
        <w:tblCellSpacing w:w="0" w:type="dxa"/>
        <w:tblCellMar>
          <w:left w:w="0" w:type="dxa"/>
          <w:right w:w="0" w:type="dxa"/>
        </w:tblCellMar>
        <w:tblLook w:val="04A0" w:firstRow="1" w:lastRow="0" w:firstColumn="1" w:lastColumn="0" w:noHBand="0" w:noVBand="1"/>
      </w:tblPr>
      <w:tblGrid>
        <w:gridCol w:w="2417"/>
        <w:gridCol w:w="928"/>
        <w:gridCol w:w="7"/>
        <w:gridCol w:w="165"/>
        <w:gridCol w:w="5943"/>
      </w:tblGrid>
      <w:tr w:rsidR="00781519" w:rsidRPr="00A0714D" w:rsidTr="00C77308">
        <w:trPr>
          <w:tblHeader/>
          <w:tblCellSpacing w:w="0" w:type="dxa"/>
          <w:jc w:val="center"/>
        </w:trPr>
        <w:tc>
          <w:tcPr>
            <w:tcW w:w="1281" w:type="pct"/>
            <w:tcBorders>
              <w:top w:val="single" w:sz="8" w:space="0" w:color="auto"/>
              <w:left w:val="single" w:sz="8" w:space="0" w:color="auto"/>
              <w:bottom w:val="nil"/>
              <w:right w:val="nil"/>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Style w:val="Strong"/>
                <w:rFonts w:ascii="Arial Narrow" w:hAnsi="Arial Narrow"/>
              </w:rPr>
              <w:t>Category</w:t>
            </w:r>
          </w:p>
        </w:tc>
        <w:tc>
          <w:tcPr>
            <w:tcW w:w="499" w:type="pct"/>
            <w:gridSpan w:val="2"/>
            <w:tcBorders>
              <w:top w:val="single" w:sz="8" w:space="0" w:color="auto"/>
              <w:left w:val="single" w:sz="8" w:space="0" w:color="auto"/>
              <w:bottom w:val="nil"/>
              <w:right w:val="single" w:sz="8" w:space="0" w:color="auto"/>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Style w:val="Strong"/>
                <w:rFonts w:ascii="Arial Narrow" w:hAnsi="Arial Narrow"/>
              </w:rPr>
              <w:t>Points</w:t>
            </w:r>
          </w:p>
        </w:tc>
        <w:tc>
          <w:tcPr>
            <w:tcW w:w="72" w:type="pct"/>
            <w:tcBorders>
              <w:top w:val="single" w:sz="8" w:space="0" w:color="auto"/>
              <w:left w:val="single" w:sz="8" w:space="0" w:color="auto"/>
              <w:bottom w:val="nil"/>
              <w:right w:val="nil"/>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Style w:val="Strong"/>
                <w:rFonts w:ascii="Arial Narrow" w:hAnsi="Arial Narrow"/>
              </w:rPr>
              <w:t> </w:t>
            </w:r>
          </w:p>
        </w:tc>
        <w:tc>
          <w:tcPr>
            <w:tcW w:w="3148" w:type="pct"/>
            <w:tcBorders>
              <w:top w:val="single" w:sz="8" w:space="0" w:color="auto"/>
              <w:left w:val="nil"/>
              <w:bottom w:val="nil"/>
              <w:right w:val="single" w:sz="8" w:space="0" w:color="auto"/>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Style w:val="Strong"/>
                <w:rFonts w:ascii="Arial Narrow" w:hAnsi="Arial Narrow"/>
              </w:rPr>
              <w:t>Description</w:t>
            </w:r>
          </w:p>
        </w:tc>
      </w:tr>
      <w:tr w:rsidR="00781519" w:rsidRPr="00A0714D" w:rsidTr="00C77308">
        <w:trPr>
          <w:tblCellSpacing w:w="0" w:type="dxa"/>
          <w:jc w:val="center"/>
        </w:trPr>
        <w:tc>
          <w:tcPr>
            <w:tcW w:w="1281" w:type="pct"/>
            <w:tcBorders>
              <w:top w:val="single" w:sz="8" w:space="0" w:color="auto"/>
              <w:left w:val="single" w:sz="8" w:space="0" w:color="auto"/>
              <w:bottom w:val="single" w:sz="8" w:space="0" w:color="auto"/>
              <w:right w:val="nil"/>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Fonts w:ascii="Arial Narrow" w:hAnsi="Arial Narrow"/>
              </w:rPr>
              <w:t>Documentation,</w:t>
            </w:r>
            <w:r w:rsidRPr="00A0714D">
              <w:rPr>
                <w:rFonts w:ascii="Arial Narrow" w:hAnsi="Arial Narrow"/>
              </w:rPr>
              <w:br/>
              <w:t>Formatting, and Editing</w:t>
            </w:r>
          </w:p>
        </w:tc>
        <w:tc>
          <w:tcPr>
            <w:tcW w:w="499" w:type="pct"/>
            <w:gridSpan w:val="2"/>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Fonts w:ascii="Arial Narrow" w:hAnsi="Arial Narrow"/>
              </w:rPr>
              <w:t>10</w:t>
            </w:r>
          </w:p>
        </w:tc>
        <w:tc>
          <w:tcPr>
            <w:tcW w:w="72" w:type="pct"/>
            <w:tcBorders>
              <w:top w:val="single" w:sz="8" w:space="0" w:color="auto"/>
              <w:left w:val="single" w:sz="8" w:space="0" w:color="auto"/>
              <w:bottom w:val="single" w:sz="8" w:space="0" w:color="auto"/>
              <w:right w:val="nil"/>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Fonts w:ascii="Arial Narrow" w:hAnsi="Arial Narrow"/>
              </w:rPr>
              <w:t> </w:t>
            </w:r>
          </w:p>
        </w:tc>
        <w:tc>
          <w:tcPr>
            <w:tcW w:w="3148"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Fonts w:ascii="Arial Narrow" w:hAnsi="Arial Narrow"/>
              </w:rPr>
              <w:t xml:space="preserve">Quality work will include the owner's name; the business, product, or service name; proper in-text citations; and a reference page. Quality work will be free of any spelling, punctuation, or grammatical errors. Sentences and paragraphs will be clear, concise, and factually correct. It must follow APA guidelines. </w:t>
            </w:r>
            <w:r>
              <w:rPr>
                <w:rFonts w:ascii="Arial Narrow" w:hAnsi="Arial Narrow"/>
              </w:rPr>
              <w:t xml:space="preserve"> </w:t>
            </w:r>
            <w:r w:rsidRPr="00676301">
              <w:rPr>
                <w:rFonts w:ascii="Arial Narrow" w:hAnsi="Arial Narrow"/>
                <w:b/>
              </w:rPr>
              <w:t>The Template provided under Doc Sharing is used.</w:t>
            </w:r>
          </w:p>
        </w:tc>
      </w:tr>
      <w:tr w:rsidR="00781519" w:rsidRPr="00A0714D" w:rsidTr="00C77308">
        <w:trPr>
          <w:tblCellSpacing w:w="0" w:type="dxa"/>
          <w:jc w:val="center"/>
        </w:trPr>
        <w:tc>
          <w:tcPr>
            <w:tcW w:w="1281" w:type="pct"/>
            <w:tcBorders>
              <w:top w:val="nil"/>
              <w:left w:val="single" w:sz="8" w:space="0" w:color="auto"/>
              <w:bottom w:val="nil"/>
              <w:right w:val="nil"/>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Fonts w:ascii="Arial Narrow" w:hAnsi="Arial Narrow"/>
              </w:rPr>
              <w:t>Content</w:t>
            </w:r>
          </w:p>
        </w:tc>
        <w:tc>
          <w:tcPr>
            <w:tcW w:w="499" w:type="pct"/>
            <w:gridSpan w:val="2"/>
            <w:tcBorders>
              <w:top w:val="nil"/>
              <w:left w:val="single" w:sz="8" w:space="0" w:color="auto"/>
              <w:bottom w:val="nil"/>
              <w:right w:val="single" w:sz="8" w:space="0" w:color="auto"/>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Fonts w:ascii="Arial Narrow" w:hAnsi="Arial Narrow"/>
              </w:rPr>
              <w:t>20</w:t>
            </w:r>
          </w:p>
        </w:tc>
        <w:tc>
          <w:tcPr>
            <w:tcW w:w="72" w:type="pct"/>
            <w:tcBorders>
              <w:top w:val="nil"/>
              <w:left w:val="single" w:sz="8" w:space="0" w:color="auto"/>
              <w:bottom w:val="nil"/>
              <w:right w:val="nil"/>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Fonts w:ascii="Arial Narrow" w:hAnsi="Arial Narrow"/>
              </w:rPr>
              <w:t> </w:t>
            </w:r>
          </w:p>
        </w:tc>
        <w:tc>
          <w:tcPr>
            <w:tcW w:w="3148" w:type="pct"/>
            <w:tcBorders>
              <w:top w:val="nil"/>
              <w:left w:val="nil"/>
              <w:bottom w:val="nil"/>
              <w:right w:val="single" w:sz="8" w:space="0" w:color="auto"/>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Fonts w:ascii="Arial Narrow" w:hAnsi="Arial Narrow"/>
              </w:rPr>
              <w:t xml:space="preserve">Quality work will meet the following requirements: Your topic should be for a business, product, or service that you would like to start </w:t>
            </w:r>
            <w:r w:rsidRPr="00A0714D">
              <w:rPr>
                <w:rStyle w:val="Strong"/>
                <w:rFonts w:ascii="Arial Narrow" w:hAnsi="Arial Narrow"/>
                <w:b w:val="0"/>
              </w:rPr>
              <w:t>(no multilevel marketing structures, please). Because this is an applied project and not a research paper, please do not select a corporation, such as Starbucks o</w:t>
            </w:r>
            <w:bookmarkStart w:id="0" w:name="_GoBack"/>
            <w:bookmarkEnd w:id="0"/>
            <w:r w:rsidRPr="00A0714D">
              <w:rPr>
                <w:rStyle w:val="Strong"/>
                <w:rFonts w:ascii="Arial Narrow" w:hAnsi="Arial Narrow"/>
                <w:b w:val="0"/>
              </w:rPr>
              <w:t xml:space="preserve">r Coca-Cola, as your topic. You are to apply the course concepts to this project. </w:t>
            </w:r>
            <w:r w:rsidRPr="00A0714D">
              <w:rPr>
                <w:rFonts w:ascii="Arial Narrow" w:hAnsi="Arial Narrow"/>
              </w:rPr>
              <w:t xml:space="preserve">So if you are interested in coffee restaurants, for example, you may wish to select your own cappuccino bar as your topic (you can then use information from companies like Starbucks or Seattle's Best Coffee for ideas and competitive research as you work on your course project in Weeks 2 through 7). </w:t>
            </w:r>
            <w:r>
              <w:rPr>
                <w:rFonts w:ascii="Arial Narrow" w:hAnsi="Arial Narrow"/>
              </w:rPr>
              <w:t xml:space="preserve">  </w:t>
            </w:r>
            <w:r w:rsidRPr="00A0714D">
              <w:rPr>
                <w:rFonts w:ascii="Arial Narrow" w:hAnsi="Arial Narrow"/>
                <w:b/>
                <w:highlight w:val="yellow"/>
              </w:rPr>
              <w:t>At least two AUTHORED outside references are required (your textbook must be one of the two required).</w:t>
            </w:r>
            <w:r>
              <w:rPr>
                <w:rFonts w:ascii="Arial Narrow" w:hAnsi="Arial Narrow"/>
                <w:b/>
              </w:rPr>
              <w:t xml:space="preserve"> </w:t>
            </w:r>
            <w:r>
              <w:rPr>
                <w:rFonts w:ascii="Arial Narrow" w:hAnsi="Arial Narrow"/>
              </w:rPr>
              <w:t xml:space="preserve"> </w:t>
            </w:r>
            <w:r w:rsidRPr="00A0714D">
              <w:rPr>
                <w:rFonts w:ascii="Arial Narrow" w:hAnsi="Arial Narrow"/>
                <w:b/>
                <w:i/>
                <w:color w:val="C00000"/>
              </w:rPr>
              <w:t>An authored source is one where an author’s name is associated with the work – a human’s name(s).  No blogs, wikis, encyclopedias, dictionaries allowed this semester – not Masters-level work.</w:t>
            </w:r>
            <w:r w:rsidRPr="00A0714D">
              <w:rPr>
                <w:rFonts w:ascii="Arial Narrow" w:hAnsi="Arial Narrow"/>
                <w:i/>
                <w:color w:val="C00000"/>
              </w:rPr>
              <w:t xml:space="preserve"> </w:t>
            </w:r>
          </w:p>
        </w:tc>
      </w:tr>
      <w:tr w:rsidR="00781519" w:rsidRPr="00A0714D" w:rsidTr="00C77308">
        <w:trPr>
          <w:tblCellSpacing w:w="0" w:type="dxa"/>
          <w:jc w:val="center"/>
        </w:trPr>
        <w:tc>
          <w:tcPr>
            <w:tcW w:w="1281" w:type="pct"/>
            <w:tcBorders>
              <w:top w:val="single" w:sz="8" w:space="0" w:color="auto"/>
              <w:left w:val="single" w:sz="8" w:space="0" w:color="auto"/>
              <w:bottom w:val="single" w:sz="8" w:space="0" w:color="auto"/>
              <w:right w:val="nil"/>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Style w:val="Strong"/>
                <w:rFonts w:ascii="Arial Narrow" w:hAnsi="Arial Narrow"/>
              </w:rPr>
              <w:t>Total</w:t>
            </w:r>
          </w:p>
        </w:tc>
        <w:tc>
          <w:tcPr>
            <w:tcW w:w="494" w:type="pct"/>
            <w:tcBorders>
              <w:top w:val="single" w:sz="8" w:space="0" w:color="auto"/>
              <w:left w:val="single" w:sz="8" w:space="0" w:color="auto"/>
              <w:bottom w:val="single" w:sz="8" w:space="0" w:color="auto"/>
              <w:right w:val="single" w:sz="8" w:space="0" w:color="auto"/>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Fonts w:ascii="Arial Narrow" w:hAnsi="Arial Narrow"/>
              </w:rPr>
              <w:t>30</w:t>
            </w:r>
          </w:p>
        </w:tc>
        <w:tc>
          <w:tcPr>
            <w:tcW w:w="78" w:type="pct"/>
            <w:gridSpan w:val="2"/>
            <w:tcBorders>
              <w:top w:val="single" w:sz="8" w:space="0" w:color="auto"/>
              <w:left w:val="single" w:sz="8" w:space="0" w:color="auto"/>
              <w:bottom w:val="single" w:sz="8" w:space="0" w:color="auto"/>
              <w:right w:val="nil"/>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Fonts w:ascii="Arial Narrow" w:hAnsi="Arial Narrow"/>
              </w:rPr>
              <w:t> </w:t>
            </w:r>
          </w:p>
        </w:tc>
        <w:tc>
          <w:tcPr>
            <w:tcW w:w="3148" w:type="pct"/>
            <w:tcBorders>
              <w:top w:val="single" w:sz="8" w:space="0" w:color="auto"/>
              <w:left w:val="nil"/>
              <w:bottom w:val="single" w:sz="8" w:space="0" w:color="auto"/>
              <w:right w:val="single" w:sz="8" w:space="0" w:color="auto"/>
            </w:tcBorders>
            <w:tcMar>
              <w:top w:w="45" w:type="dxa"/>
              <w:left w:w="45" w:type="dxa"/>
              <w:bottom w:w="45" w:type="dxa"/>
              <w:right w:w="45" w:type="dxa"/>
            </w:tcMar>
            <w:vAlign w:val="center"/>
            <w:hideMark/>
          </w:tcPr>
          <w:p w:rsidR="00781519" w:rsidRPr="00A0714D" w:rsidRDefault="00781519" w:rsidP="00C77308">
            <w:pPr>
              <w:pStyle w:val="NormalWeb"/>
              <w:spacing w:before="0" w:beforeAutospacing="0" w:after="0" w:afterAutospacing="0"/>
              <w:rPr>
                <w:rFonts w:ascii="Arial Narrow" w:hAnsi="Arial Narrow"/>
              </w:rPr>
            </w:pPr>
            <w:r w:rsidRPr="00A0714D">
              <w:rPr>
                <w:rFonts w:ascii="Arial Narrow" w:hAnsi="Arial Narrow"/>
              </w:rPr>
              <w:t>A quality submission will meet or exceed all of the above requirements.</w:t>
            </w:r>
          </w:p>
        </w:tc>
      </w:tr>
    </w:tbl>
    <w:p w:rsidR="002665EF" w:rsidRPr="00D550D0" w:rsidRDefault="002665EF" w:rsidP="00D550D0">
      <w:pPr>
        <w:spacing w:after="0" w:line="240" w:lineRule="auto"/>
        <w:rPr>
          <w:rFonts w:ascii="Times New Roman" w:hAnsi="Times New Roman" w:cs="Times New Roman"/>
          <w:sz w:val="24"/>
          <w:szCs w:val="24"/>
        </w:rPr>
      </w:pPr>
    </w:p>
    <w:p w:rsidR="00D550D0" w:rsidRDefault="00713A42" w:rsidP="00D550D0">
      <w:pPr>
        <w:pStyle w:val="NormalWeb"/>
        <w:spacing w:before="0" w:beforeAutospacing="0" w:after="0" w:afterAutospacing="0"/>
        <w:rPr>
          <w:rFonts w:eastAsia="Times New Roman"/>
          <w:color w:val="FF0000"/>
        </w:rPr>
      </w:pPr>
      <w:r>
        <w:rPr>
          <w:rFonts w:eastAsia="Times New Roman"/>
          <w:b/>
          <w:bCs/>
          <w:color w:val="FF0000"/>
        </w:rPr>
        <w:t xml:space="preserve">Week 3: </w:t>
      </w:r>
      <w:r w:rsidR="00324194">
        <w:rPr>
          <w:rFonts w:eastAsia="Times New Roman"/>
          <w:b/>
          <w:bCs/>
          <w:color w:val="FF0000"/>
        </w:rPr>
        <w:t xml:space="preserve">The </w:t>
      </w:r>
      <w:r>
        <w:rPr>
          <w:rFonts w:eastAsia="Times New Roman"/>
          <w:b/>
          <w:bCs/>
          <w:color w:val="FF0000"/>
        </w:rPr>
        <w:t xml:space="preserve">Draft Advertising Plan </w:t>
      </w:r>
      <w:r w:rsidRPr="00324194">
        <w:rPr>
          <w:rFonts w:eastAsia="Times New Roman"/>
          <w:b/>
          <w:bCs/>
          <w:color w:val="FF0000"/>
        </w:rPr>
        <w:t>(Situation Analysis section</w:t>
      </w:r>
      <w:r w:rsidR="00F70811">
        <w:rPr>
          <w:rFonts w:eastAsia="Times New Roman"/>
          <w:b/>
          <w:bCs/>
          <w:color w:val="FF0000"/>
        </w:rPr>
        <w:t xml:space="preserve"> and Advertising Objectives</w:t>
      </w:r>
      <w:r w:rsidRPr="00324194">
        <w:rPr>
          <w:rFonts w:eastAsia="Times New Roman"/>
          <w:b/>
          <w:bCs/>
          <w:color w:val="FF0000"/>
        </w:rPr>
        <w:t>)</w:t>
      </w:r>
      <w:r>
        <w:rPr>
          <w:rFonts w:eastAsia="Times New Roman"/>
          <w:b/>
          <w:bCs/>
          <w:color w:val="FF0000"/>
        </w:rPr>
        <w:t xml:space="preserve"> </w:t>
      </w:r>
      <w:r w:rsidR="00324194">
        <w:rPr>
          <w:rFonts w:eastAsia="Times New Roman"/>
          <w:b/>
          <w:bCs/>
          <w:color w:val="FF0000"/>
        </w:rPr>
        <w:t>will be evaluated as follows.</w:t>
      </w:r>
    </w:p>
    <w:p w:rsidR="00D550D0" w:rsidRPr="00D550D0" w:rsidRDefault="00D550D0" w:rsidP="00D550D0">
      <w:pPr>
        <w:pStyle w:val="NormalWeb"/>
        <w:spacing w:before="0" w:beforeAutospacing="0" w:after="0" w:afterAutospacing="0"/>
        <w:rPr>
          <w:rFonts w:eastAsia="Times New Roman"/>
          <w:color w:val="FF0000"/>
        </w:rPr>
      </w:pPr>
    </w:p>
    <w:tbl>
      <w:tblPr>
        <w:tblW w:w="45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86"/>
        <w:gridCol w:w="329"/>
        <w:gridCol w:w="6708"/>
      </w:tblGrid>
      <w:tr w:rsidR="00D550D0" w:rsidRPr="00D550D0" w:rsidTr="00F70811">
        <w:trPr>
          <w:tblHeader/>
          <w:tblCellSpacing w:w="0" w:type="dxa"/>
          <w:jc w:val="center"/>
        </w:trPr>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b/>
                <w:bCs/>
                <w:sz w:val="24"/>
                <w:szCs w:val="24"/>
              </w:rPr>
              <w:t>Category</w:t>
            </w:r>
            <w:r w:rsidRPr="0035455C">
              <w:rPr>
                <w:rFonts w:ascii="Arial Narrow" w:eastAsia="Times New Roman" w:hAnsi="Arial Narrow" w:cs="Times New Roman"/>
                <w:sz w:val="24"/>
                <w:szCs w:val="24"/>
              </w:rPr>
              <w:t xml:space="preserve"> </w:t>
            </w: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b/>
                <w:bCs/>
                <w:sz w:val="24"/>
                <w:szCs w:val="24"/>
              </w:rPr>
              <w:t>Description</w:t>
            </w:r>
            <w:r w:rsidRPr="0035455C">
              <w:rPr>
                <w:rFonts w:ascii="Arial Narrow" w:eastAsia="Times New Roman" w:hAnsi="Arial Narrow" w:cs="Times New Roman"/>
                <w:sz w:val="24"/>
                <w:szCs w:val="24"/>
              </w:rPr>
              <w:t xml:space="preserve"> </w:t>
            </w:r>
          </w:p>
        </w:tc>
      </w:tr>
      <w:tr w:rsidR="00D550D0" w:rsidRPr="00D550D0" w:rsidTr="00F70811">
        <w:trPr>
          <w:tblCellSpacing w:w="0" w:type="dxa"/>
          <w:jc w:val="center"/>
        </w:trPr>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t>Documentation</w:t>
            </w:r>
            <w:r w:rsidRPr="0035455C">
              <w:rPr>
                <w:rFonts w:ascii="Arial Narrow" w:eastAsia="Times New Roman" w:hAnsi="Arial Narrow" w:cs="Times New Roman"/>
                <w:sz w:val="24"/>
                <w:szCs w:val="24"/>
              </w:rPr>
              <w:br/>
              <w:t>and Formatting</w:t>
            </w: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t>5</w:t>
            </w: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t>Quality work will include a title page, proper in-text citations, and a reference page. It must follow all APA 6</w:t>
            </w:r>
            <w:r w:rsidRPr="0035455C">
              <w:rPr>
                <w:rFonts w:ascii="Arial Narrow" w:eastAsia="Times New Roman" w:hAnsi="Arial Narrow" w:cs="Times New Roman"/>
                <w:sz w:val="24"/>
                <w:szCs w:val="24"/>
                <w:vertAlign w:val="superscript"/>
              </w:rPr>
              <w:t>th</w:t>
            </w:r>
            <w:r w:rsidRPr="0035455C">
              <w:rPr>
                <w:rFonts w:ascii="Arial Narrow" w:eastAsia="Times New Roman" w:hAnsi="Arial Narrow" w:cs="Times New Roman"/>
                <w:sz w:val="24"/>
                <w:szCs w:val="24"/>
              </w:rPr>
              <w:t xml:space="preserve"> edition guidelines. </w:t>
            </w:r>
          </w:p>
        </w:tc>
      </w:tr>
      <w:tr w:rsidR="00D550D0" w:rsidRPr="00D550D0" w:rsidTr="00F70811">
        <w:trPr>
          <w:tblCellSpacing w:w="0" w:type="dxa"/>
          <w:jc w:val="center"/>
        </w:trPr>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t>Organization</w:t>
            </w:r>
            <w:r w:rsidRPr="0035455C">
              <w:rPr>
                <w:rFonts w:ascii="Arial Narrow" w:eastAsia="Times New Roman" w:hAnsi="Arial Narrow" w:cs="Times New Roman"/>
                <w:sz w:val="24"/>
                <w:szCs w:val="24"/>
              </w:rPr>
              <w:br/>
              <w:t>and Cohesiveness</w:t>
            </w: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t>15</w:t>
            </w: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t>Quality work will use the marketing plan outline in Doc Sharing for its organization. The content will be properly subdivided into sections with he</w:t>
            </w:r>
            <w:r w:rsidR="0035455C" w:rsidRPr="0035455C">
              <w:rPr>
                <w:rFonts w:ascii="Arial Narrow" w:eastAsia="Times New Roman" w:hAnsi="Arial Narrow" w:cs="Times New Roman"/>
                <w:sz w:val="24"/>
                <w:szCs w:val="24"/>
              </w:rPr>
              <w:t xml:space="preserve">adings provided in Doc Sharing using the template provided:  </w:t>
            </w:r>
            <w:r w:rsidR="0035455C" w:rsidRPr="0035455C">
              <w:rPr>
                <w:rFonts w:ascii="Arial Narrow" w:eastAsia="Times New Roman" w:hAnsi="Arial Narrow"/>
                <w:b/>
                <w:bCs/>
                <w:color w:val="FF0000"/>
                <w:sz w:val="24"/>
                <w:szCs w:val="24"/>
              </w:rPr>
              <w:t>The Draft Advertising Plan (Situation Analysis section and Advertising Objectives) will be evaluated.</w:t>
            </w:r>
          </w:p>
        </w:tc>
      </w:tr>
      <w:tr w:rsidR="00D550D0" w:rsidRPr="00D550D0" w:rsidTr="00F70811">
        <w:trPr>
          <w:tblCellSpacing w:w="0" w:type="dxa"/>
          <w:jc w:val="center"/>
        </w:trPr>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t>Editing</w:t>
            </w: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t>5</w:t>
            </w: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t>Quality work will be free of any spelling, punctuation, or grammatical errors. Sentences and paragraphs will be clear, concise, and factually correct.</w:t>
            </w:r>
          </w:p>
        </w:tc>
      </w:tr>
      <w:tr w:rsidR="00D550D0" w:rsidRPr="00D550D0" w:rsidTr="00F70811">
        <w:trPr>
          <w:tblCellSpacing w:w="0" w:type="dxa"/>
          <w:jc w:val="center"/>
        </w:trPr>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lastRenderedPageBreak/>
              <w:t>Content</w:t>
            </w: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t>45</w:t>
            </w: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sz w:val="24"/>
                <w:szCs w:val="24"/>
              </w:rPr>
              <w:t xml:space="preserve">Quality work will have significant scope and </w:t>
            </w:r>
            <w:r w:rsidRPr="0035455C">
              <w:rPr>
                <w:rFonts w:ascii="Arial Narrow" w:eastAsia="Times New Roman" w:hAnsi="Arial Narrow" w:cs="Times New Roman"/>
                <w:bCs/>
                <w:sz w:val="24"/>
                <w:szCs w:val="24"/>
              </w:rPr>
              <w:t>depth of research to support any statements. Relevant illustrations or examples are encouraged.</w:t>
            </w:r>
            <w:r w:rsidRPr="0035455C">
              <w:rPr>
                <w:rFonts w:ascii="Arial Narrow" w:eastAsia="Times New Roman" w:hAnsi="Arial Narrow" w:cs="Times New Roman"/>
                <w:sz w:val="24"/>
                <w:szCs w:val="24"/>
              </w:rPr>
              <w:t xml:space="preserve"> Quality work will cover all the sections included in the marketing plan outline in Doc Sharing. The content presented must demonstrate an understanding of the material. </w:t>
            </w:r>
            <w:r w:rsidR="0035455C" w:rsidRPr="0035455C">
              <w:rPr>
                <w:rFonts w:ascii="Arial Narrow" w:eastAsia="Times New Roman" w:hAnsi="Arial Narrow" w:cs="Times New Roman"/>
                <w:sz w:val="24"/>
                <w:szCs w:val="24"/>
              </w:rPr>
              <w:t xml:space="preserve">One peer-reviewed reference must be used as well as two other authored sources (authored sources are those that have a human’s name associated with the work).  You can use additional references, but at least three authored sources are required at this point in the course.  The Peer-Reviewed Journal is worth ten points and the other two are worth five points each. </w:t>
            </w:r>
          </w:p>
        </w:tc>
      </w:tr>
      <w:tr w:rsidR="00D550D0" w:rsidRPr="00D550D0" w:rsidTr="00F70811">
        <w:trPr>
          <w:tblCellSpacing w:w="0" w:type="dxa"/>
          <w:jc w:val="center"/>
        </w:trPr>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sz w:val="24"/>
                <w:szCs w:val="24"/>
              </w:rPr>
            </w:pPr>
            <w:r w:rsidRPr="0035455C">
              <w:rPr>
                <w:rFonts w:ascii="Arial Narrow" w:eastAsia="Times New Roman" w:hAnsi="Arial Narrow" w:cs="Times New Roman"/>
                <w:b/>
                <w:bCs/>
                <w:sz w:val="24"/>
                <w:szCs w:val="24"/>
              </w:rPr>
              <w:t>Total</w:t>
            </w:r>
            <w:r w:rsidRPr="0035455C">
              <w:rPr>
                <w:rFonts w:ascii="Arial Narrow" w:eastAsia="Times New Roman" w:hAnsi="Arial Narrow" w:cs="Times New Roman"/>
                <w:sz w:val="24"/>
                <w:szCs w:val="24"/>
              </w:rPr>
              <w:t xml:space="preserve"> </w:t>
            </w: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b/>
                <w:sz w:val="24"/>
                <w:szCs w:val="24"/>
              </w:rPr>
            </w:pPr>
            <w:r w:rsidRPr="0035455C">
              <w:rPr>
                <w:rFonts w:ascii="Arial Narrow" w:eastAsia="Times New Roman" w:hAnsi="Arial Narrow" w:cs="Times New Roman"/>
                <w:b/>
                <w:sz w:val="24"/>
                <w:szCs w:val="24"/>
              </w:rPr>
              <w:t>70</w:t>
            </w:r>
          </w:p>
        </w:tc>
        <w:tc>
          <w:tcPr>
            <w:tcW w:w="0" w:type="auto"/>
            <w:tcMar>
              <w:top w:w="45" w:type="dxa"/>
              <w:left w:w="45" w:type="dxa"/>
              <w:bottom w:w="45" w:type="dxa"/>
              <w:right w:w="45" w:type="dxa"/>
            </w:tcMar>
            <w:vAlign w:val="center"/>
            <w:hideMark/>
          </w:tcPr>
          <w:p w:rsidR="00D550D0" w:rsidRPr="0035455C" w:rsidRDefault="00D550D0" w:rsidP="00D550D0">
            <w:pPr>
              <w:spacing w:after="0" w:line="240" w:lineRule="auto"/>
              <w:rPr>
                <w:rFonts w:ascii="Arial Narrow" w:eastAsia="Times New Roman" w:hAnsi="Arial Narrow" w:cs="Times New Roman"/>
                <w:b/>
                <w:sz w:val="24"/>
                <w:szCs w:val="24"/>
              </w:rPr>
            </w:pPr>
            <w:r w:rsidRPr="0035455C">
              <w:rPr>
                <w:rFonts w:ascii="Arial Narrow" w:eastAsia="Times New Roman" w:hAnsi="Arial Narrow" w:cs="Times New Roman"/>
                <w:b/>
                <w:sz w:val="24"/>
                <w:szCs w:val="24"/>
              </w:rPr>
              <w:t>A quality submission will meet or exceed all of the above requirements.</w:t>
            </w:r>
          </w:p>
        </w:tc>
      </w:tr>
    </w:tbl>
    <w:p w:rsidR="00D550D0" w:rsidRPr="00781519" w:rsidRDefault="00D550D0" w:rsidP="00D550D0">
      <w:pPr>
        <w:spacing w:after="0" w:line="240" w:lineRule="auto"/>
        <w:rPr>
          <w:rFonts w:ascii="Arial Narrow" w:hAnsi="Arial Narrow" w:cs="Times New Roman"/>
          <w:sz w:val="24"/>
          <w:szCs w:val="24"/>
        </w:rPr>
      </w:pPr>
    </w:p>
    <w:p w:rsidR="00D550D0" w:rsidRPr="00781519" w:rsidRDefault="00713A42" w:rsidP="00D550D0">
      <w:pPr>
        <w:spacing w:after="0" w:line="240" w:lineRule="auto"/>
        <w:rPr>
          <w:rFonts w:ascii="Arial Narrow" w:eastAsia="Times New Roman" w:hAnsi="Arial Narrow" w:cs="Times New Roman"/>
          <w:b/>
          <w:bCs/>
          <w:color w:val="FF0000"/>
          <w:sz w:val="24"/>
          <w:szCs w:val="24"/>
        </w:rPr>
      </w:pPr>
      <w:r w:rsidRPr="00781519">
        <w:rPr>
          <w:rFonts w:ascii="Arial Narrow" w:eastAsia="Times New Roman" w:hAnsi="Arial Narrow" w:cs="Times New Roman"/>
          <w:b/>
          <w:bCs/>
          <w:color w:val="FF0000"/>
          <w:sz w:val="24"/>
          <w:szCs w:val="24"/>
        </w:rPr>
        <w:t>Week 5</w:t>
      </w:r>
      <w:r w:rsidR="00D550D0" w:rsidRPr="00781519">
        <w:rPr>
          <w:rFonts w:ascii="Arial Narrow" w:eastAsia="Times New Roman" w:hAnsi="Arial Narrow" w:cs="Times New Roman"/>
          <w:b/>
          <w:bCs/>
          <w:color w:val="FF0000"/>
          <w:sz w:val="24"/>
          <w:szCs w:val="24"/>
        </w:rPr>
        <w:t xml:space="preserve">: Draft </w:t>
      </w:r>
      <w:r w:rsidRPr="00781519">
        <w:rPr>
          <w:rFonts w:ascii="Arial Narrow" w:eastAsia="Times New Roman" w:hAnsi="Arial Narrow" w:cs="Times New Roman"/>
          <w:b/>
          <w:bCs/>
          <w:color w:val="FF0000"/>
          <w:sz w:val="24"/>
          <w:szCs w:val="24"/>
        </w:rPr>
        <w:t>Advertising</w:t>
      </w:r>
      <w:r w:rsidR="00D550D0" w:rsidRPr="00781519">
        <w:rPr>
          <w:rFonts w:ascii="Arial Narrow" w:eastAsia="Times New Roman" w:hAnsi="Arial Narrow" w:cs="Times New Roman"/>
          <w:b/>
          <w:bCs/>
          <w:color w:val="FF0000"/>
          <w:sz w:val="24"/>
          <w:szCs w:val="24"/>
        </w:rPr>
        <w:t xml:space="preserve"> Plan</w:t>
      </w:r>
      <w:r w:rsidRPr="00781519">
        <w:rPr>
          <w:rFonts w:ascii="Arial Narrow" w:eastAsia="Times New Roman" w:hAnsi="Arial Narrow" w:cs="Times New Roman"/>
          <w:b/>
          <w:bCs/>
          <w:color w:val="FF0000"/>
          <w:sz w:val="24"/>
          <w:szCs w:val="24"/>
        </w:rPr>
        <w:t xml:space="preserve"> (</w:t>
      </w:r>
      <w:r w:rsidRPr="00781519">
        <w:rPr>
          <w:rFonts w:ascii="Arial Narrow" w:hAnsi="Arial Narrow" w:cs="Times New Roman"/>
          <w:b/>
          <w:color w:val="FF0000"/>
          <w:sz w:val="24"/>
          <w:szCs w:val="24"/>
        </w:rPr>
        <w:t>Advertising</w:t>
      </w:r>
      <w:r w:rsidR="00F70811" w:rsidRPr="00781519">
        <w:rPr>
          <w:rFonts w:ascii="Arial Narrow" w:hAnsi="Arial Narrow" w:cs="Times New Roman"/>
          <w:b/>
          <w:color w:val="FF0000"/>
          <w:sz w:val="24"/>
          <w:szCs w:val="24"/>
        </w:rPr>
        <w:t xml:space="preserve"> (Creative)</w:t>
      </w:r>
      <w:r w:rsidRPr="00781519">
        <w:rPr>
          <w:rFonts w:ascii="Arial Narrow" w:hAnsi="Arial Narrow" w:cs="Times New Roman"/>
          <w:b/>
          <w:color w:val="FF0000"/>
          <w:sz w:val="24"/>
          <w:szCs w:val="24"/>
        </w:rPr>
        <w:t xml:space="preserve"> Strategies</w:t>
      </w:r>
      <w:r w:rsidR="00F70811" w:rsidRPr="00781519">
        <w:rPr>
          <w:rFonts w:ascii="Arial Narrow" w:hAnsi="Arial Narrow" w:cs="Times New Roman"/>
          <w:b/>
          <w:color w:val="FF0000"/>
          <w:sz w:val="24"/>
          <w:szCs w:val="24"/>
        </w:rPr>
        <w:t xml:space="preserve"> and Testing and Evaluation (Controls) </w:t>
      </w:r>
      <w:r w:rsidRPr="00781519">
        <w:rPr>
          <w:rFonts w:ascii="Arial Narrow" w:hAnsi="Arial Narrow" w:cs="Times New Roman"/>
          <w:b/>
          <w:color w:val="FF0000"/>
          <w:sz w:val="24"/>
          <w:szCs w:val="24"/>
        </w:rPr>
        <w:t>sections)</w:t>
      </w:r>
      <w:r w:rsidR="00D550D0" w:rsidRPr="00781519">
        <w:rPr>
          <w:rFonts w:ascii="Arial Narrow" w:eastAsia="Times New Roman" w:hAnsi="Arial Narrow" w:cs="Times New Roman"/>
          <w:b/>
          <w:bCs/>
          <w:color w:val="FF0000"/>
          <w:sz w:val="24"/>
          <w:szCs w:val="24"/>
        </w:rPr>
        <w:t xml:space="preserve"> will be evaluated as </w:t>
      </w:r>
      <w:r w:rsidR="005B1F95" w:rsidRPr="00781519">
        <w:rPr>
          <w:rFonts w:ascii="Arial Narrow" w:eastAsia="Times New Roman" w:hAnsi="Arial Narrow" w:cs="Times New Roman"/>
          <w:b/>
          <w:bCs/>
          <w:color w:val="FF0000"/>
          <w:sz w:val="24"/>
          <w:szCs w:val="24"/>
        </w:rPr>
        <w:t>follows.</w:t>
      </w:r>
    </w:p>
    <w:p w:rsidR="00D550D0" w:rsidRPr="00781519" w:rsidRDefault="00D550D0" w:rsidP="00D550D0">
      <w:pPr>
        <w:spacing w:after="0" w:line="240" w:lineRule="auto"/>
        <w:rPr>
          <w:rFonts w:ascii="Arial Narrow" w:eastAsia="Times New Roman" w:hAnsi="Arial Narrow" w:cs="Times New Roman"/>
          <w:b/>
          <w:bCs/>
          <w:color w:val="FF0000"/>
          <w:sz w:val="24"/>
          <w:szCs w:val="24"/>
        </w:rPr>
      </w:pPr>
    </w:p>
    <w:tbl>
      <w:tblPr>
        <w:tblW w:w="45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518"/>
        <w:gridCol w:w="329"/>
        <w:gridCol w:w="6676"/>
      </w:tblGrid>
      <w:tr w:rsidR="00D550D0" w:rsidRPr="00781519" w:rsidTr="00F70811">
        <w:trPr>
          <w:tblHeader/>
          <w:tblCellSpacing w:w="0" w:type="dxa"/>
          <w:jc w:val="center"/>
        </w:trPr>
        <w:tc>
          <w:tcPr>
            <w:tcW w:w="0" w:type="auto"/>
            <w:vAlign w:val="center"/>
            <w:hideMark/>
          </w:tcPr>
          <w:p w:rsidR="00D550D0" w:rsidRPr="00781519" w:rsidRDefault="00D550D0" w:rsidP="00D550D0">
            <w:pPr>
              <w:spacing w:after="0" w:line="240" w:lineRule="auto"/>
              <w:rPr>
                <w:rFonts w:ascii="Arial Narrow" w:eastAsia="Times New Roman" w:hAnsi="Arial Narrow" w:cs="Times New Roman"/>
                <w:b/>
                <w:bCs/>
                <w:sz w:val="24"/>
                <w:szCs w:val="24"/>
              </w:rPr>
            </w:pPr>
            <w:r w:rsidRPr="00781519">
              <w:rPr>
                <w:rFonts w:ascii="Arial Narrow" w:eastAsia="Times New Roman" w:hAnsi="Arial Narrow" w:cs="Times New Roman"/>
                <w:b/>
                <w:bCs/>
                <w:sz w:val="24"/>
                <w:szCs w:val="24"/>
              </w:rPr>
              <w:t>Category</w:t>
            </w:r>
          </w:p>
        </w:tc>
        <w:tc>
          <w:tcPr>
            <w:tcW w:w="0" w:type="auto"/>
            <w:vAlign w:val="center"/>
            <w:hideMark/>
          </w:tcPr>
          <w:p w:rsidR="00D550D0" w:rsidRPr="00781519" w:rsidRDefault="00D550D0" w:rsidP="00D550D0">
            <w:pPr>
              <w:spacing w:after="0" w:line="240" w:lineRule="auto"/>
              <w:rPr>
                <w:rFonts w:ascii="Arial Narrow" w:eastAsia="Times New Roman" w:hAnsi="Arial Narrow" w:cs="Times New Roman"/>
                <w:b/>
                <w:bCs/>
                <w:sz w:val="24"/>
                <w:szCs w:val="24"/>
              </w:rPr>
            </w:pPr>
            <w:r w:rsidRPr="00781519">
              <w:rPr>
                <w:rFonts w:ascii="Arial Narrow" w:eastAsia="Times New Roman" w:hAnsi="Arial Narrow" w:cs="Times New Roman"/>
                <w:b/>
                <w:bCs/>
                <w:sz w:val="24"/>
                <w:szCs w:val="24"/>
              </w:rPr>
              <w:t>%</w:t>
            </w:r>
          </w:p>
        </w:tc>
        <w:tc>
          <w:tcPr>
            <w:tcW w:w="0" w:type="auto"/>
            <w:vAlign w:val="center"/>
            <w:hideMark/>
          </w:tcPr>
          <w:p w:rsidR="00D550D0" w:rsidRPr="00781519" w:rsidRDefault="00D550D0" w:rsidP="00D550D0">
            <w:pPr>
              <w:spacing w:after="0" w:line="240" w:lineRule="auto"/>
              <w:rPr>
                <w:rFonts w:ascii="Arial Narrow" w:eastAsia="Times New Roman" w:hAnsi="Arial Narrow" w:cs="Times New Roman"/>
                <w:b/>
                <w:bCs/>
                <w:sz w:val="24"/>
                <w:szCs w:val="24"/>
              </w:rPr>
            </w:pPr>
            <w:r w:rsidRPr="00781519">
              <w:rPr>
                <w:rFonts w:ascii="Arial Narrow" w:eastAsia="Times New Roman" w:hAnsi="Arial Narrow" w:cs="Times New Roman"/>
                <w:b/>
                <w:bCs/>
                <w:sz w:val="24"/>
                <w:szCs w:val="24"/>
              </w:rPr>
              <w:t>Description</w:t>
            </w:r>
          </w:p>
        </w:tc>
      </w:tr>
      <w:tr w:rsidR="00D550D0" w:rsidRPr="00781519" w:rsidTr="00F70811">
        <w:trPr>
          <w:tblCellSpacing w:w="0" w:type="dxa"/>
          <w:jc w:val="center"/>
        </w:trPr>
        <w:tc>
          <w:tcPr>
            <w:tcW w:w="0" w:type="auto"/>
            <w:vAlign w:val="center"/>
            <w:hideMark/>
          </w:tcPr>
          <w:p w:rsidR="00D550D0" w:rsidRPr="00781519" w:rsidRDefault="00D550D0"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Documentation</w:t>
            </w:r>
            <w:r w:rsidRPr="00781519">
              <w:rPr>
                <w:rFonts w:ascii="Arial Narrow" w:eastAsia="Times New Roman" w:hAnsi="Arial Narrow" w:cs="Times New Roman"/>
                <w:sz w:val="24"/>
                <w:szCs w:val="24"/>
              </w:rPr>
              <w:br/>
              <w:t>and Formatting</w:t>
            </w:r>
          </w:p>
        </w:tc>
        <w:tc>
          <w:tcPr>
            <w:tcW w:w="0" w:type="auto"/>
            <w:vAlign w:val="center"/>
            <w:hideMark/>
          </w:tcPr>
          <w:p w:rsidR="00D550D0" w:rsidRPr="00781519" w:rsidRDefault="00D550D0"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5</w:t>
            </w:r>
          </w:p>
        </w:tc>
        <w:tc>
          <w:tcPr>
            <w:tcW w:w="0" w:type="auto"/>
            <w:vAlign w:val="center"/>
            <w:hideMark/>
          </w:tcPr>
          <w:p w:rsidR="00D550D0" w:rsidRPr="00781519" w:rsidRDefault="00D550D0"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 xml:space="preserve">Quality work will include a title page, </w:t>
            </w:r>
            <w:r w:rsidR="005B1F95" w:rsidRPr="00781519">
              <w:rPr>
                <w:rFonts w:ascii="Arial Narrow" w:eastAsia="Times New Roman" w:hAnsi="Arial Narrow" w:cs="Times New Roman"/>
                <w:sz w:val="24"/>
                <w:szCs w:val="24"/>
              </w:rPr>
              <w:t xml:space="preserve">a </w:t>
            </w:r>
            <w:r w:rsidRPr="00781519">
              <w:rPr>
                <w:rFonts w:ascii="Arial Narrow" w:eastAsia="Times New Roman" w:hAnsi="Arial Narrow" w:cs="Times New Roman"/>
                <w:sz w:val="24"/>
                <w:szCs w:val="24"/>
              </w:rPr>
              <w:t xml:space="preserve">table of contents, proper citations, and a reference page. </w:t>
            </w:r>
          </w:p>
        </w:tc>
      </w:tr>
      <w:tr w:rsidR="00D550D0" w:rsidRPr="00781519" w:rsidTr="00F70811">
        <w:trPr>
          <w:tblCellSpacing w:w="0" w:type="dxa"/>
          <w:jc w:val="center"/>
        </w:trPr>
        <w:tc>
          <w:tcPr>
            <w:tcW w:w="0" w:type="auto"/>
            <w:vAlign w:val="center"/>
            <w:hideMark/>
          </w:tcPr>
          <w:p w:rsidR="00D550D0" w:rsidRPr="00781519" w:rsidRDefault="00D550D0"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Organization</w:t>
            </w:r>
            <w:r w:rsidRPr="00781519">
              <w:rPr>
                <w:rFonts w:ascii="Arial Narrow" w:eastAsia="Times New Roman" w:hAnsi="Arial Narrow" w:cs="Times New Roman"/>
                <w:sz w:val="24"/>
                <w:szCs w:val="24"/>
              </w:rPr>
              <w:br/>
              <w:t>and Cohesiveness</w:t>
            </w:r>
          </w:p>
        </w:tc>
        <w:tc>
          <w:tcPr>
            <w:tcW w:w="0" w:type="auto"/>
            <w:vAlign w:val="center"/>
            <w:hideMark/>
          </w:tcPr>
          <w:p w:rsidR="00D550D0" w:rsidRPr="00781519" w:rsidRDefault="00D550D0"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5</w:t>
            </w:r>
          </w:p>
        </w:tc>
        <w:tc>
          <w:tcPr>
            <w:tcW w:w="0" w:type="auto"/>
            <w:vAlign w:val="center"/>
            <w:hideMark/>
          </w:tcPr>
          <w:p w:rsidR="00D550D0" w:rsidRPr="00781519" w:rsidRDefault="00D550D0"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Quality work will be clearly organized in subheadings provided in the Marketing Plan outline found in the Doc Sharing.</w:t>
            </w:r>
          </w:p>
        </w:tc>
      </w:tr>
      <w:tr w:rsidR="00D550D0" w:rsidRPr="00781519" w:rsidTr="00F70811">
        <w:trPr>
          <w:tblCellSpacing w:w="0" w:type="dxa"/>
          <w:jc w:val="center"/>
        </w:trPr>
        <w:tc>
          <w:tcPr>
            <w:tcW w:w="0" w:type="auto"/>
            <w:vAlign w:val="center"/>
            <w:hideMark/>
          </w:tcPr>
          <w:p w:rsidR="00D550D0" w:rsidRPr="00781519" w:rsidRDefault="00D550D0"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Editing</w:t>
            </w:r>
          </w:p>
        </w:tc>
        <w:tc>
          <w:tcPr>
            <w:tcW w:w="0" w:type="auto"/>
            <w:vAlign w:val="center"/>
            <w:hideMark/>
          </w:tcPr>
          <w:p w:rsidR="00D550D0" w:rsidRPr="00781519" w:rsidRDefault="0035455C"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10</w:t>
            </w:r>
          </w:p>
        </w:tc>
        <w:tc>
          <w:tcPr>
            <w:tcW w:w="0" w:type="auto"/>
            <w:vAlign w:val="center"/>
            <w:hideMark/>
          </w:tcPr>
          <w:p w:rsidR="00D550D0" w:rsidRPr="00781519" w:rsidRDefault="00D550D0"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Quality work will be free of any spelling, punctuation, or grammatical errors. Sentences and paragraphs will be clear, concise, and factually correct.</w:t>
            </w:r>
            <w:r w:rsidR="0035455C" w:rsidRPr="00781519">
              <w:rPr>
                <w:rFonts w:ascii="Arial Narrow" w:eastAsia="Times New Roman" w:hAnsi="Arial Narrow" w:cs="Times New Roman"/>
                <w:sz w:val="24"/>
                <w:szCs w:val="24"/>
              </w:rPr>
              <w:t xml:space="preserve">  </w:t>
            </w:r>
            <w:r w:rsidR="0035455C" w:rsidRPr="00781519">
              <w:rPr>
                <w:rFonts w:ascii="Arial Narrow" w:eastAsia="Times New Roman" w:hAnsi="Arial Narrow" w:cs="Times New Roman"/>
                <w:b/>
                <w:sz w:val="24"/>
                <w:szCs w:val="24"/>
              </w:rPr>
              <w:t>Improvements to Week 3 Draft are delivered based on feedback received.</w:t>
            </w:r>
            <w:r w:rsidR="0035455C" w:rsidRPr="00781519">
              <w:rPr>
                <w:rFonts w:ascii="Arial Narrow" w:eastAsia="Times New Roman" w:hAnsi="Arial Narrow" w:cs="Times New Roman"/>
                <w:sz w:val="24"/>
                <w:szCs w:val="24"/>
              </w:rPr>
              <w:t xml:space="preserve"> </w:t>
            </w:r>
          </w:p>
        </w:tc>
      </w:tr>
      <w:tr w:rsidR="00D550D0" w:rsidRPr="00781519" w:rsidTr="00F70811">
        <w:trPr>
          <w:tblCellSpacing w:w="0" w:type="dxa"/>
          <w:jc w:val="center"/>
        </w:trPr>
        <w:tc>
          <w:tcPr>
            <w:tcW w:w="0" w:type="auto"/>
            <w:vAlign w:val="center"/>
            <w:hideMark/>
          </w:tcPr>
          <w:p w:rsidR="00D550D0" w:rsidRPr="00781519" w:rsidRDefault="00D550D0"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Content</w:t>
            </w:r>
          </w:p>
        </w:tc>
        <w:tc>
          <w:tcPr>
            <w:tcW w:w="0" w:type="auto"/>
            <w:vAlign w:val="center"/>
            <w:hideMark/>
          </w:tcPr>
          <w:p w:rsidR="00D550D0" w:rsidRPr="00781519" w:rsidRDefault="00D550D0" w:rsidP="00781519">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5</w:t>
            </w:r>
            <w:r w:rsidR="00781519" w:rsidRPr="00781519">
              <w:rPr>
                <w:rFonts w:ascii="Arial Narrow" w:eastAsia="Times New Roman" w:hAnsi="Arial Narrow" w:cs="Times New Roman"/>
                <w:sz w:val="24"/>
                <w:szCs w:val="24"/>
              </w:rPr>
              <w:t>0</w:t>
            </w:r>
          </w:p>
        </w:tc>
        <w:tc>
          <w:tcPr>
            <w:tcW w:w="0" w:type="auto"/>
            <w:vAlign w:val="center"/>
            <w:hideMark/>
          </w:tcPr>
          <w:p w:rsidR="00D550D0" w:rsidRPr="00781519" w:rsidRDefault="00D550D0" w:rsidP="00781519">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 xml:space="preserve">Quality work will have significant scope and depth of research to support any statements. </w:t>
            </w:r>
            <w:r w:rsidR="00781519" w:rsidRPr="00781519">
              <w:rPr>
                <w:rFonts w:ascii="Arial Narrow" w:eastAsia="Times New Roman" w:hAnsi="Arial Narrow" w:cs="Times New Roman"/>
                <w:sz w:val="24"/>
                <w:szCs w:val="24"/>
              </w:rPr>
              <w:t xml:space="preserve">New Research must be added.  Two more authored sources must be included – at this point you should have five authored sources. </w:t>
            </w:r>
          </w:p>
        </w:tc>
      </w:tr>
      <w:tr w:rsidR="00D550D0" w:rsidRPr="00781519" w:rsidTr="00F70811">
        <w:trPr>
          <w:tblCellSpacing w:w="0" w:type="dxa"/>
          <w:jc w:val="center"/>
        </w:trPr>
        <w:tc>
          <w:tcPr>
            <w:tcW w:w="0" w:type="auto"/>
            <w:vAlign w:val="center"/>
            <w:hideMark/>
          </w:tcPr>
          <w:p w:rsidR="00D550D0" w:rsidRPr="00781519" w:rsidRDefault="00D550D0" w:rsidP="00D550D0">
            <w:pPr>
              <w:spacing w:after="0" w:line="240" w:lineRule="auto"/>
              <w:rPr>
                <w:rFonts w:ascii="Arial Narrow" w:eastAsia="Times New Roman" w:hAnsi="Arial Narrow" w:cs="Times New Roman"/>
                <w:b/>
                <w:bCs/>
                <w:sz w:val="24"/>
                <w:szCs w:val="24"/>
              </w:rPr>
            </w:pPr>
            <w:r w:rsidRPr="00781519">
              <w:rPr>
                <w:rFonts w:ascii="Arial Narrow" w:eastAsia="Times New Roman" w:hAnsi="Arial Narrow" w:cs="Times New Roman"/>
                <w:b/>
                <w:bCs/>
                <w:sz w:val="24"/>
                <w:szCs w:val="24"/>
              </w:rPr>
              <w:t>Total</w:t>
            </w:r>
          </w:p>
        </w:tc>
        <w:tc>
          <w:tcPr>
            <w:tcW w:w="0" w:type="auto"/>
            <w:vAlign w:val="center"/>
            <w:hideMark/>
          </w:tcPr>
          <w:p w:rsidR="00D550D0" w:rsidRPr="00781519" w:rsidRDefault="00D550D0" w:rsidP="00D550D0">
            <w:pPr>
              <w:spacing w:after="0" w:line="240" w:lineRule="auto"/>
              <w:rPr>
                <w:rFonts w:ascii="Arial Narrow" w:eastAsia="Times New Roman" w:hAnsi="Arial Narrow" w:cs="Times New Roman"/>
                <w:b/>
                <w:sz w:val="24"/>
                <w:szCs w:val="24"/>
              </w:rPr>
            </w:pPr>
            <w:r w:rsidRPr="00781519">
              <w:rPr>
                <w:rFonts w:ascii="Arial Narrow" w:eastAsia="Times New Roman" w:hAnsi="Arial Narrow" w:cs="Times New Roman"/>
                <w:b/>
                <w:sz w:val="24"/>
                <w:szCs w:val="24"/>
              </w:rPr>
              <w:t>70</w:t>
            </w:r>
          </w:p>
        </w:tc>
        <w:tc>
          <w:tcPr>
            <w:tcW w:w="0" w:type="auto"/>
            <w:vAlign w:val="center"/>
            <w:hideMark/>
          </w:tcPr>
          <w:p w:rsidR="00D550D0" w:rsidRPr="00781519" w:rsidRDefault="00D550D0" w:rsidP="00D550D0">
            <w:pPr>
              <w:spacing w:after="0" w:line="240" w:lineRule="auto"/>
              <w:rPr>
                <w:rFonts w:ascii="Arial Narrow" w:eastAsia="Times New Roman" w:hAnsi="Arial Narrow" w:cs="Times New Roman"/>
                <w:b/>
                <w:sz w:val="24"/>
                <w:szCs w:val="24"/>
              </w:rPr>
            </w:pPr>
            <w:r w:rsidRPr="00781519">
              <w:rPr>
                <w:rFonts w:ascii="Arial Narrow" w:eastAsia="Times New Roman" w:hAnsi="Arial Narrow" w:cs="Times New Roman"/>
                <w:b/>
                <w:sz w:val="24"/>
                <w:szCs w:val="24"/>
              </w:rPr>
              <w:t>A quality submission will meet or exceed all of the above requirements.</w:t>
            </w:r>
          </w:p>
        </w:tc>
      </w:tr>
    </w:tbl>
    <w:p w:rsidR="00D550D0" w:rsidRPr="00D550D0" w:rsidRDefault="00D550D0" w:rsidP="00D550D0">
      <w:pPr>
        <w:spacing w:after="0" w:line="240" w:lineRule="auto"/>
        <w:rPr>
          <w:rFonts w:ascii="Times New Roman" w:hAnsi="Times New Roman" w:cs="Times New Roman"/>
          <w:sz w:val="24"/>
          <w:szCs w:val="24"/>
        </w:rPr>
      </w:pPr>
    </w:p>
    <w:p w:rsidR="00D550D0" w:rsidRPr="00D550D0" w:rsidRDefault="00D550D0" w:rsidP="00D550D0">
      <w:pPr>
        <w:spacing w:after="0" w:line="240" w:lineRule="auto"/>
        <w:rPr>
          <w:rFonts w:ascii="Times New Roman" w:hAnsi="Times New Roman" w:cs="Times New Roman"/>
          <w:sz w:val="24"/>
          <w:szCs w:val="24"/>
        </w:rPr>
      </w:pPr>
    </w:p>
    <w:p w:rsidR="00D550D0" w:rsidRPr="00781519" w:rsidRDefault="00D550D0" w:rsidP="00D550D0">
      <w:pPr>
        <w:spacing w:after="0" w:line="240" w:lineRule="auto"/>
        <w:rPr>
          <w:rFonts w:ascii="Arial Narrow" w:eastAsia="Times New Roman" w:hAnsi="Arial Narrow" w:cs="Times New Roman"/>
          <w:b/>
          <w:bCs/>
          <w:color w:val="FF0000"/>
          <w:sz w:val="24"/>
          <w:szCs w:val="24"/>
        </w:rPr>
      </w:pPr>
      <w:r w:rsidRPr="00781519">
        <w:rPr>
          <w:rFonts w:ascii="Arial Narrow" w:eastAsia="Times New Roman" w:hAnsi="Arial Narrow" w:cs="Times New Roman"/>
          <w:b/>
          <w:bCs/>
          <w:color w:val="FF0000"/>
          <w:sz w:val="24"/>
          <w:szCs w:val="24"/>
        </w:rPr>
        <w:t>Week 7</w:t>
      </w:r>
      <w:r w:rsidR="00713A42" w:rsidRPr="00781519">
        <w:rPr>
          <w:rFonts w:ascii="Arial Narrow" w:eastAsia="Times New Roman" w:hAnsi="Arial Narrow" w:cs="Times New Roman"/>
          <w:b/>
          <w:bCs/>
          <w:color w:val="FF0000"/>
          <w:sz w:val="24"/>
          <w:szCs w:val="24"/>
        </w:rPr>
        <w:t>: Your Final Advertis</w:t>
      </w:r>
      <w:r w:rsidRPr="00781519">
        <w:rPr>
          <w:rFonts w:ascii="Arial Narrow" w:eastAsia="Times New Roman" w:hAnsi="Arial Narrow" w:cs="Times New Roman"/>
          <w:b/>
          <w:bCs/>
          <w:color w:val="FF0000"/>
          <w:sz w:val="24"/>
          <w:szCs w:val="24"/>
        </w:rPr>
        <w:t xml:space="preserve">ing Plan will be evaluated as follows and </w:t>
      </w:r>
      <w:r w:rsidRPr="00781519">
        <w:rPr>
          <w:rFonts w:ascii="Arial Narrow" w:eastAsia="Times New Roman" w:hAnsi="Arial Narrow" w:cs="Times New Roman"/>
          <w:b/>
          <w:color w:val="FF0000"/>
          <w:sz w:val="24"/>
          <w:szCs w:val="24"/>
        </w:rPr>
        <w:t xml:space="preserve">must include the final version of all sections, including </w:t>
      </w:r>
      <w:r w:rsidR="00713A42" w:rsidRPr="00781519">
        <w:rPr>
          <w:rFonts w:ascii="Arial Narrow" w:hAnsi="Arial Narrow" w:cs="Times New Roman"/>
          <w:b/>
          <w:color w:val="FF0000"/>
          <w:sz w:val="24"/>
          <w:szCs w:val="24"/>
        </w:rPr>
        <w:t xml:space="preserve">1.0 </w:t>
      </w:r>
      <w:r w:rsidR="00F70811" w:rsidRPr="00781519">
        <w:rPr>
          <w:rFonts w:ascii="Arial Narrow" w:hAnsi="Arial Narrow" w:cs="Times New Roman"/>
          <w:b/>
          <w:color w:val="FF0000"/>
          <w:sz w:val="24"/>
          <w:szCs w:val="24"/>
        </w:rPr>
        <w:t xml:space="preserve">Executive Summary, </w:t>
      </w:r>
      <w:r w:rsidR="00713A42" w:rsidRPr="00781519">
        <w:rPr>
          <w:rFonts w:ascii="Arial Narrow" w:hAnsi="Arial Narrow" w:cs="Times New Roman"/>
          <w:b/>
          <w:color w:val="FF0000"/>
          <w:sz w:val="24"/>
          <w:szCs w:val="24"/>
        </w:rPr>
        <w:t>5.0 Conclusion</w:t>
      </w:r>
      <w:r w:rsidR="00F70811" w:rsidRPr="00781519">
        <w:rPr>
          <w:rFonts w:ascii="Arial Narrow" w:hAnsi="Arial Narrow" w:cs="Times New Roman"/>
          <w:b/>
          <w:color w:val="FF0000"/>
          <w:sz w:val="24"/>
          <w:szCs w:val="24"/>
        </w:rPr>
        <w:t xml:space="preserve"> and References</w:t>
      </w:r>
      <w:r w:rsidR="00713A42" w:rsidRPr="00781519">
        <w:rPr>
          <w:rFonts w:ascii="Arial Narrow" w:hAnsi="Arial Narrow" w:cs="Times New Roman"/>
          <w:b/>
          <w:color w:val="FF0000"/>
          <w:sz w:val="24"/>
          <w:szCs w:val="24"/>
        </w:rPr>
        <w:t>.</w:t>
      </w:r>
    </w:p>
    <w:p w:rsidR="00D550D0" w:rsidRPr="00781519" w:rsidRDefault="00D550D0" w:rsidP="00D550D0">
      <w:pPr>
        <w:spacing w:after="0" w:line="240" w:lineRule="auto"/>
        <w:rPr>
          <w:rFonts w:ascii="Arial Narrow" w:eastAsia="Times New Roman" w:hAnsi="Arial Narrow" w:cs="Times New Roman"/>
          <w:b/>
          <w:bCs/>
          <w:sz w:val="24"/>
          <w:szCs w:val="24"/>
        </w:rPr>
      </w:pPr>
    </w:p>
    <w:tbl>
      <w:tblPr>
        <w:tblW w:w="4439"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1658"/>
        <w:gridCol w:w="712"/>
        <w:gridCol w:w="6037"/>
      </w:tblGrid>
      <w:tr w:rsidR="00162C41" w:rsidRPr="00781519" w:rsidTr="00162C41">
        <w:trPr>
          <w:tblHeader/>
          <w:tblCellSpacing w:w="0" w:type="dxa"/>
        </w:trPr>
        <w:tc>
          <w:tcPr>
            <w:tcW w:w="0" w:type="auto"/>
            <w:vAlign w:val="center"/>
            <w:hideMark/>
          </w:tcPr>
          <w:p w:rsidR="00162C41" w:rsidRPr="00781519" w:rsidRDefault="00162C41" w:rsidP="00D550D0">
            <w:pPr>
              <w:spacing w:after="0" w:line="240" w:lineRule="auto"/>
              <w:rPr>
                <w:rFonts w:ascii="Arial Narrow" w:eastAsia="Times New Roman" w:hAnsi="Arial Narrow" w:cs="Times New Roman"/>
                <w:b/>
                <w:bCs/>
                <w:sz w:val="24"/>
                <w:szCs w:val="24"/>
              </w:rPr>
            </w:pPr>
            <w:r w:rsidRPr="00781519">
              <w:rPr>
                <w:rFonts w:ascii="Arial Narrow" w:eastAsia="Times New Roman" w:hAnsi="Arial Narrow" w:cs="Times New Roman"/>
                <w:b/>
                <w:bCs/>
                <w:sz w:val="24"/>
                <w:szCs w:val="24"/>
              </w:rPr>
              <w:t xml:space="preserve">Category </w:t>
            </w:r>
          </w:p>
        </w:tc>
        <w:tc>
          <w:tcPr>
            <w:tcW w:w="0" w:type="auto"/>
            <w:vAlign w:val="center"/>
            <w:hideMark/>
          </w:tcPr>
          <w:p w:rsidR="00162C41" w:rsidRPr="00781519" w:rsidRDefault="00162C41" w:rsidP="00D550D0">
            <w:pPr>
              <w:spacing w:after="0" w:line="240" w:lineRule="auto"/>
              <w:rPr>
                <w:rFonts w:ascii="Arial Narrow" w:eastAsia="Times New Roman" w:hAnsi="Arial Narrow" w:cs="Times New Roman"/>
                <w:b/>
                <w:bCs/>
                <w:sz w:val="24"/>
                <w:szCs w:val="24"/>
              </w:rPr>
            </w:pPr>
            <w:r w:rsidRPr="00781519">
              <w:rPr>
                <w:rFonts w:ascii="Arial Narrow" w:eastAsia="Times New Roman" w:hAnsi="Arial Narrow" w:cs="Times New Roman"/>
                <w:b/>
                <w:bCs/>
                <w:sz w:val="24"/>
                <w:szCs w:val="24"/>
              </w:rPr>
              <w:t xml:space="preserve">Points </w:t>
            </w:r>
          </w:p>
        </w:tc>
        <w:tc>
          <w:tcPr>
            <w:tcW w:w="0" w:type="auto"/>
            <w:vAlign w:val="center"/>
            <w:hideMark/>
          </w:tcPr>
          <w:p w:rsidR="00162C41" w:rsidRPr="00781519" w:rsidRDefault="00162C41" w:rsidP="00D550D0">
            <w:pPr>
              <w:spacing w:after="0" w:line="240" w:lineRule="auto"/>
              <w:rPr>
                <w:rFonts w:ascii="Arial Narrow" w:eastAsia="Times New Roman" w:hAnsi="Arial Narrow" w:cs="Times New Roman"/>
                <w:b/>
                <w:bCs/>
                <w:sz w:val="24"/>
                <w:szCs w:val="24"/>
              </w:rPr>
            </w:pPr>
            <w:r w:rsidRPr="00781519">
              <w:rPr>
                <w:rFonts w:ascii="Arial Narrow" w:eastAsia="Times New Roman" w:hAnsi="Arial Narrow" w:cs="Times New Roman"/>
                <w:b/>
                <w:bCs/>
                <w:sz w:val="24"/>
                <w:szCs w:val="24"/>
              </w:rPr>
              <w:t xml:space="preserve">Description </w:t>
            </w:r>
          </w:p>
        </w:tc>
      </w:tr>
      <w:tr w:rsidR="00162C41" w:rsidRPr="00781519" w:rsidTr="00162C41">
        <w:trPr>
          <w:tblCellSpacing w:w="0" w:type="dxa"/>
        </w:trPr>
        <w:tc>
          <w:tcPr>
            <w:tcW w:w="0" w:type="auto"/>
            <w:vAlign w:val="center"/>
            <w:hideMark/>
          </w:tcPr>
          <w:p w:rsidR="00162C41" w:rsidRPr="00781519" w:rsidRDefault="00162C41"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 xml:space="preserve">MP Content </w:t>
            </w:r>
          </w:p>
        </w:tc>
        <w:tc>
          <w:tcPr>
            <w:tcW w:w="0" w:type="auto"/>
            <w:vAlign w:val="center"/>
            <w:hideMark/>
          </w:tcPr>
          <w:p w:rsidR="00162C41" w:rsidRPr="00781519" w:rsidRDefault="00162C41"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 xml:space="preserve">60 </w:t>
            </w:r>
          </w:p>
        </w:tc>
        <w:tc>
          <w:tcPr>
            <w:tcW w:w="0" w:type="auto"/>
            <w:vAlign w:val="center"/>
            <w:hideMark/>
          </w:tcPr>
          <w:p w:rsidR="00162C41" w:rsidRPr="00781519" w:rsidRDefault="00162C41" w:rsidP="00781519">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 xml:space="preserve">This includes all required sections, and it demonstrates clarity of thinking; understanding; the application of basic marketing principles; and a creative, but realistic, use of marketing tools. </w:t>
            </w:r>
            <w:r w:rsidRPr="00781519">
              <w:rPr>
                <w:rFonts w:ascii="Arial Narrow" w:eastAsia="Times New Roman" w:hAnsi="Arial Narrow" w:cs="Times New Roman"/>
                <w:sz w:val="24"/>
                <w:szCs w:val="24"/>
              </w:rPr>
              <w:lastRenderedPageBreak/>
              <w:t xml:space="preserve">Quality work will have significant scope and depth of research to support any statements. </w:t>
            </w:r>
            <w:r w:rsidR="00781519" w:rsidRPr="00781519">
              <w:rPr>
                <w:rFonts w:ascii="Arial Narrow" w:eastAsia="Times New Roman" w:hAnsi="Arial Narrow" w:cs="Times New Roman"/>
                <w:sz w:val="24"/>
                <w:szCs w:val="24"/>
              </w:rPr>
              <w:t xml:space="preserve">Feedback from previous work has been adopted. </w:t>
            </w:r>
            <w:r w:rsidRPr="00781519">
              <w:rPr>
                <w:rFonts w:ascii="Arial Narrow" w:eastAsia="Times New Roman" w:hAnsi="Arial Narrow" w:cs="Times New Roman"/>
                <w:sz w:val="24"/>
                <w:szCs w:val="24"/>
              </w:rPr>
              <w:t xml:space="preserve"> The content presented must demonstrate an understanding of the material.</w:t>
            </w:r>
          </w:p>
        </w:tc>
      </w:tr>
      <w:tr w:rsidR="00162C41" w:rsidRPr="00781519" w:rsidTr="00162C41">
        <w:trPr>
          <w:tblCellSpacing w:w="0" w:type="dxa"/>
        </w:trPr>
        <w:tc>
          <w:tcPr>
            <w:tcW w:w="0" w:type="auto"/>
            <w:vAlign w:val="center"/>
            <w:hideMark/>
          </w:tcPr>
          <w:p w:rsidR="00162C41" w:rsidRPr="00781519" w:rsidRDefault="00162C41"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lastRenderedPageBreak/>
              <w:t xml:space="preserve">Documentation and Formatting </w:t>
            </w:r>
          </w:p>
        </w:tc>
        <w:tc>
          <w:tcPr>
            <w:tcW w:w="0" w:type="auto"/>
            <w:vAlign w:val="center"/>
            <w:hideMark/>
          </w:tcPr>
          <w:p w:rsidR="00162C41" w:rsidRPr="00781519" w:rsidRDefault="00162C41"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 xml:space="preserve">30 </w:t>
            </w:r>
          </w:p>
        </w:tc>
        <w:tc>
          <w:tcPr>
            <w:tcW w:w="0" w:type="auto"/>
            <w:vAlign w:val="center"/>
            <w:hideMark/>
          </w:tcPr>
          <w:p w:rsidR="00162C41" w:rsidRPr="00781519" w:rsidRDefault="00162C41" w:rsidP="00781519">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The marketing plan follows APA guidelines and assignment format instructions. You are required to have a minimum of eight research scholarly references as reflected in proper citations, along with a reference page.</w:t>
            </w:r>
            <w:r w:rsidR="00781519" w:rsidRPr="00781519">
              <w:rPr>
                <w:rFonts w:ascii="Arial Narrow" w:eastAsia="Times New Roman" w:hAnsi="Arial Narrow" w:cs="Times New Roman"/>
                <w:sz w:val="24"/>
                <w:szCs w:val="24"/>
              </w:rPr>
              <w:t xml:space="preserve">  This means that THREE new authored sources must be added – you should have two peer-reviewed MARKETING journals at this point AND SIX other authored sources. </w:t>
            </w:r>
          </w:p>
        </w:tc>
      </w:tr>
      <w:tr w:rsidR="00162C41" w:rsidRPr="00781519" w:rsidTr="00162C41">
        <w:trPr>
          <w:tblCellSpacing w:w="0" w:type="dxa"/>
        </w:trPr>
        <w:tc>
          <w:tcPr>
            <w:tcW w:w="0" w:type="auto"/>
            <w:vAlign w:val="center"/>
            <w:hideMark/>
          </w:tcPr>
          <w:p w:rsidR="00162C41" w:rsidRPr="00781519" w:rsidRDefault="00162C41"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 xml:space="preserve">Organization and Cohesiveness </w:t>
            </w:r>
          </w:p>
        </w:tc>
        <w:tc>
          <w:tcPr>
            <w:tcW w:w="0" w:type="auto"/>
            <w:vAlign w:val="center"/>
            <w:hideMark/>
          </w:tcPr>
          <w:p w:rsidR="00162C41" w:rsidRPr="00781519" w:rsidRDefault="00162C41"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 xml:space="preserve">15 </w:t>
            </w:r>
          </w:p>
        </w:tc>
        <w:tc>
          <w:tcPr>
            <w:tcW w:w="0" w:type="auto"/>
            <w:vAlign w:val="center"/>
            <w:hideMark/>
          </w:tcPr>
          <w:p w:rsidR="00162C41" w:rsidRPr="00781519" w:rsidRDefault="00162C41" w:rsidP="00781519">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 xml:space="preserve">The marketing plan is well organized using headings, subheadings as given in the </w:t>
            </w:r>
            <w:r w:rsidR="00781519" w:rsidRPr="00781519">
              <w:rPr>
                <w:rFonts w:ascii="Arial Narrow" w:eastAsia="Times New Roman" w:hAnsi="Arial Narrow" w:cs="Times New Roman"/>
                <w:sz w:val="24"/>
                <w:szCs w:val="24"/>
              </w:rPr>
              <w:t xml:space="preserve">TEMPLATE </w:t>
            </w:r>
            <w:r w:rsidRPr="00781519">
              <w:rPr>
                <w:rFonts w:ascii="Arial Narrow" w:eastAsia="Times New Roman" w:hAnsi="Arial Narrow" w:cs="Times New Roman"/>
                <w:sz w:val="24"/>
                <w:szCs w:val="24"/>
              </w:rPr>
              <w:t xml:space="preserve">in Doc Sharing, and good paragraph structure. </w:t>
            </w:r>
          </w:p>
        </w:tc>
      </w:tr>
      <w:tr w:rsidR="00162C41" w:rsidRPr="00781519" w:rsidTr="00162C41">
        <w:trPr>
          <w:tblCellSpacing w:w="0" w:type="dxa"/>
        </w:trPr>
        <w:tc>
          <w:tcPr>
            <w:tcW w:w="0" w:type="auto"/>
            <w:vAlign w:val="center"/>
            <w:hideMark/>
          </w:tcPr>
          <w:p w:rsidR="00162C41" w:rsidRPr="00781519" w:rsidRDefault="00162C41"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 xml:space="preserve">Editing </w:t>
            </w:r>
          </w:p>
        </w:tc>
        <w:tc>
          <w:tcPr>
            <w:tcW w:w="0" w:type="auto"/>
            <w:vAlign w:val="center"/>
            <w:hideMark/>
          </w:tcPr>
          <w:p w:rsidR="00162C41" w:rsidRPr="00781519" w:rsidRDefault="00162C41" w:rsidP="00D550D0">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 xml:space="preserve">15 </w:t>
            </w:r>
          </w:p>
        </w:tc>
        <w:tc>
          <w:tcPr>
            <w:tcW w:w="0" w:type="auto"/>
            <w:vAlign w:val="center"/>
            <w:hideMark/>
          </w:tcPr>
          <w:p w:rsidR="00162C41" w:rsidRPr="00781519" w:rsidRDefault="00162C41" w:rsidP="00257943">
            <w:pPr>
              <w:spacing w:after="0" w:line="240" w:lineRule="auto"/>
              <w:rPr>
                <w:rFonts w:ascii="Arial Narrow" w:eastAsia="Times New Roman" w:hAnsi="Arial Narrow" w:cs="Times New Roman"/>
                <w:sz w:val="24"/>
                <w:szCs w:val="24"/>
              </w:rPr>
            </w:pPr>
            <w:r w:rsidRPr="00781519">
              <w:rPr>
                <w:rFonts w:ascii="Arial Narrow" w:eastAsia="Times New Roman" w:hAnsi="Arial Narrow" w:cs="Times New Roman"/>
                <w:sz w:val="24"/>
                <w:szCs w:val="24"/>
              </w:rPr>
              <w:t>Your paper demonstrates graduate-level writing, including proper grammar, spelling, punctuation, and good sentence structure. Quality work will be free of any spelling, punctuation, or grammatical errors. Sentences and paragraphs will be clear, concise, and factually correct.</w:t>
            </w:r>
          </w:p>
        </w:tc>
      </w:tr>
      <w:tr w:rsidR="00162C41" w:rsidRPr="00781519" w:rsidTr="00162C41">
        <w:trPr>
          <w:tblCellSpacing w:w="0" w:type="dxa"/>
        </w:trPr>
        <w:tc>
          <w:tcPr>
            <w:tcW w:w="0" w:type="auto"/>
            <w:vAlign w:val="center"/>
            <w:hideMark/>
          </w:tcPr>
          <w:p w:rsidR="00162C41" w:rsidRPr="00781519" w:rsidRDefault="00162C41" w:rsidP="00D550D0">
            <w:pPr>
              <w:spacing w:after="0" w:line="240" w:lineRule="auto"/>
              <w:rPr>
                <w:rFonts w:ascii="Arial Narrow" w:eastAsia="Times New Roman" w:hAnsi="Arial Narrow" w:cs="Times New Roman"/>
                <w:b/>
                <w:bCs/>
                <w:sz w:val="24"/>
                <w:szCs w:val="24"/>
              </w:rPr>
            </w:pPr>
            <w:r w:rsidRPr="00781519">
              <w:rPr>
                <w:rFonts w:ascii="Arial Narrow" w:eastAsia="Times New Roman" w:hAnsi="Arial Narrow" w:cs="Times New Roman"/>
                <w:b/>
                <w:bCs/>
                <w:sz w:val="24"/>
                <w:szCs w:val="24"/>
              </w:rPr>
              <w:t xml:space="preserve">Total </w:t>
            </w:r>
          </w:p>
        </w:tc>
        <w:tc>
          <w:tcPr>
            <w:tcW w:w="0" w:type="auto"/>
            <w:vAlign w:val="center"/>
            <w:hideMark/>
          </w:tcPr>
          <w:p w:rsidR="00162C41" w:rsidRPr="00781519" w:rsidRDefault="00162C41" w:rsidP="00D550D0">
            <w:pPr>
              <w:spacing w:after="0" w:line="240" w:lineRule="auto"/>
              <w:rPr>
                <w:rFonts w:ascii="Arial Narrow" w:eastAsia="Times New Roman" w:hAnsi="Arial Narrow" w:cs="Times New Roman"/>
                <w:b/>
                <w:sz w:val="24"/>
                <w:szCs w:val="24"/>
              </w:rPr>
            </w:pPr>
            <w:r w:rsidRPr="00781519">
              <w:rPr>
                <w:rFonts w:ascii="Arial Narrow" w:eastAsia="Times New Roman" w:hAnsi="Arial Narrow" w:cs="Times New Roman"/>
                <w:b/>
                <w:sz w:val="24"/>
                <w:szCs w:val="24"/>
              </w:rPr>
              <w:t xml:space="preserve">120 </w:t>
            </w:r>
          </w:p>
        </w:tc>
        <w:tc>
          <w:tcPr>
            <w:tcW w:w="0" w:type="auto"/>
            <w:vAlign w:val="center"/>
            <w:hideMark/>
          </w:tcPr>
          <w:p w:rsidR="00162C41" w:rsidRPr="00781519" w:rsidRDefault="00162C41" w:rsidP="00D550D0">
            <w:pPr>
              <w:spacing w:after="0" w:line="240" w:lineRule="auto"/>
              <w:rPr>
                <w:rFonts w:ascii="Arial Narrow" w:eastAsia="Times New Roman" w:hAnsi="Arial Narrow" w:cs="Times New Roman"/>
                <w:b/>
                <w:sz w:val="24"/>
                <w:szCs w:val="24"/>
              </w:rPr>
            </w:pPr>
            <w:r w:rsidRPr="00781519">
              <w:rPr>
                <w:rFonts w:ascii="Arial Narrow" w:eastAsia="Times New Roman" w:hAnsi="Arial Narrow" w:cs="Times New Roman"/>
                <w:b/>
                <w:sz w:val="24"/>
                <w:szCs w:val="24"/>
              </w:rPr>
              <w:t xml:space="preserve">A quality paper will meet or exceed all of the above requirements. </w:t>
            </w:r>
          </w:p>
        </w:tc>
      </w:tr>
    </w:tbl>
    <w:p w:rsidR="00D550D0" w:rsidRDefault="00D550D0"/>
    <w:sectPr w:rsidR="00D55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D0"/>
    <w:rsid w:val="0007704B"/>
    <w:rsid w:val="00162C41"/>
    <w:rsid w:val="00257943"/>
    <w:rsid w:val="002665EF"/>
    <w:rsid w:val="002F408F"/>
    <w:rsid w:val="00324194"/>
    <w:rsid w:val="0035455C"/>
    <w:rsid w:val="005B1F95"/>
    <w:rsid w:val="00691284"/>
    <w:rsid w:val="00713A42"/>
    <w:rsid w:val="007710A4"/>
    <w:rsid w:val="00781519"/>
    <w:rsid w:val="00D550D0"/>
    <w:rsid w:val="00EF0FD8"/>
    <w:rsid w:val="00F70811"/>
    <w:rsid w:val="00F8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289ABC-3934-44AB-9521-1AA273F41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0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50D0"/>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D55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872</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DeVry Inc.</Company>
  <LinksUpToDate>false</LinksUpToDate>
  <CharactersWithSpaces>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Thompson, Kyle</cp:lastModifiedBy>
  <cp:revision>2</cp:revision>
  <dcterms:created xsi:type="dcterms:W3CDTF">2015-10-30T04:41:00Z</dcterms:created>
  <dcterms:modified xsi:type="dcterms:W3CDTF">2015-10-30T04:41:00Z</dcterms:modified>
</cp:coreProperties>
</file>