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A9" w:rsidRPr="00A0098F" w:rsidRDefault="003C387A" w:rsidP="00A0098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bookmarkStart w:id="0" w:name="_GoBack"/>
      <w:bookmarkEnd w:id="0"/>
      <w:r w:rsidRPr="00A0098F">
        <w:rPr>
          <w:rFonts w:ascii="Times New Roman" w:hAnsi="Times New Roman" w:cs="Times New Roman"/>
          <w:b/>
          <w:smallCaps/>
          <w:sz w:val="28"/>
          <w:szCs w:val="24"/>
        </w:rPr>
        <w:t>Writing Results of Statistical Tests in</w:t>
      </w:r>
      <w:r w:rsidR="00B01DE0" w:rsidRPr="00A0098F">
        <w:rPr>
          <w:rFonts w:ascii="Times New Roman" w:hAnsi="Times New Roman" w:cs="Times New Roman"/>
          <w:b/>
          <w:smallCaps/>
          <w:sz w:val="28"/>
          <w:szCs w:val="24"/>
        </w:rPr>
        <w:t xml:space="preserve"> Current</w:t>
      </w:r>
      <w:r w:rsidRPr="00A0098F">
        <w:rPr>
          <w:rFonts w:ascii="Times New Roman" w:hAnsi="Times New Roman" w:cs="Times New Roman"/>
          <w:b/>
          <w:smallCaps/>
          <w:sz w:val="28"/>
          <w:szCs w:val="24"/>
        </w:rPr>
        <w:t xml:space="preserve"> APA Format</w:t>
      </w:r>
      <w:r w:rsidR="006E6EA9" w:rsidRPr="00A0098F">
        <w:rPr>
          <w:rFonts w:ascii="Times New Roman" w:hAnsi="Times New Roman" w:cs="Times New Roman"/>
          <w:b/>
          <w:smallCaps/>
          <w:sz w:val="28"/>
          <w:szCs w:val="24"/>
        </w:rPr>
        <w:t>:</w:t>
      </w:r>
    </w:p>
    <w:p w:rsidR="006E6EA9" w:rsidRPr="00A0098F" w:rsidRDefault="003C387A" w:rsidP="00A0098F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A0098F">
        <w:rPr>
          <w:rFonts w:ascii="Times New Roman" w:hAnsi="Times New Roman" w:cs="Times New Roman"/>
          <w:b/>
          <w:smallCaps/>
          <w:sz w:val="28"/>
          <w:szCs w:val="24"/>
        </w:rPr>
        <w:t xml:space="preserve">The </w:t>
      </w:r>
      <w:r w:rsidR="00B01DE0" w:rsidRPr="00A0098F">
        <w:rPr>
          <w:rFonts w:ascii="Times New Roman" w:hAnsi="Times New Roman" w:cs="Times New Roman"/>
          <w:b/>
          <w:smallCaps/>
          <w:sz w:val="28"/>
          <w:szCs w:val="24"/>
        </w:rPr>
        <w:t>S</w:t>
      </w:r>
      <w:r w:rsidRPr="00A0098F">
        <w:rPr>
          <w:rFonts w:ascii="Times New Roman" w:hAnsi="Times New Roman" w:cs="Times New Roman"/>
          <w:b/>
          <w:smallCaps/>
          <w:sz w:val="28"/>
          <w:szCs w:val="24"/>
        </w:rPr>
        <w:t xml:space="preserve">tandard </w:t>
      </w:r>
      <w:r w:rsidR="00B01DE0" w:rsidRPr="00A0098F">
        <w:rPr>
          <w:rFonts w:ascii="Times New Roman" w:hAnsi="Times New Roman" w:cs="Times New Roman"/>
          <w:b/>
          <w:smallCaps/>
          <w:sz w:val="28"/>
          <w:szCs w:val="24"/>
        </w:rPr>
        <w:t>R</w:t>
      </w:r>
      <w:r w:rsidRPr="00A0098F">
        <w:rPr>
          <w:rFonts w:ascii="Times New Roman" w:hAnsi="Times New Roman" w:cs="Times New Roman"/>
          <w:b/>
          <w:smallCaps/>
          <w:sz w:val="28"/>
          <w:szCs w:val="24"/>
        </w:rPr>
        <w:t>equired in PSYC 355</w:t>
      </w:r>
    </w:p>
    <w:p w:rsidR="00CA194B" w:rsidRPr="002873CB" w:rsidRDefault="00CA194B" w:rsidP="00A00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73CB">
        <w:rPr>
          <w:rFonts w:ascii="Times New Roman" w:hAnsi="Times New Roman" w:cs="Times New Roman"/>
          <w:sz w:val="24"/>
          <w:szCs w:val="24"/>
        </w:rPr>
        <w:t>The homework in PSYC 355 require</w:t>
      </w:r>
      <w:r w:rsidR="006E6EA9">
        <w:rPr>
          <w:rFonts w:ascii="Times New Roman" w:hAnsi="Times New Roman" w:cs="Times New Roman"/>
          <w:sz w:val="24"/>
          <w:szCs w:val="24"/>
        </w:rPr>
        <w:t>s</w:t>
      </w:r>
      <w:r w:rsidRPr="002873CB">
        <w:rPr>
          <w:rFonts w:ascii="Times New Roman" w:hAnsi="Times New Roman" w:cs="Times New Roman"/>
          <w:sz w:val="24"/>
          <w:szCs w:val="24"/>
        </w:rPr>
        <w:t xml:space="preserve"> you to write </w:t>
      </w:r>
      <w:r w:rsidR="006E6EA9">
        <w:rPr>
          <w:rFonts w:ascii="Times New Roman" w:hAnsi="Times New Roman" w:cs="Times New Roman"/>
          <w:sz w:val="24"/>
          <w:szCs w:val="24"/>
        </w:rPr>
        <w:t>1</w:t>
      </w:r>
      <w:r w:rsidRPr="002873CB">
        <w:rPr>
          <w:rFonts w:ascii="Times New Roman" w:hAnsi="Times New Roman" w:cs="Times New Roman"/>
          <w:sz w:val="24"/>
          <w:szCs w:val="24"/>
        </w:rPr>
        <w:t xml:space="preserve"> or more Results sections per assignment.</w:t>
      </w:r>
      <w:r w:rsidR="006E6EA9">
        <w:rPr>
          <w:rFonts w:ascii="Times New Roman" w:hAnsi="Times New Roman" w:cs="Times New Roman"/>
          <w:sz w:val="24"/>
          <w:szCs w:val="24"/>
        </w:rPr>
        <w:t xml:space="preserve"> </w:t>
      </w:r>
      <w:r w:rsidRPr="002873CB">
        <w:rPr>
          <w:rFonts w:ascii="Times New Roman" w:hAnsi="Times New Roman" w:cs="Times New Roman"/>
          <w:sz w:val="24"/>
          <w:szCs w:val="24"/>
        </w:rPr>
        <w:t>This document covers the standard content and format of a good Results section—this is what you will be graded on, so keep these pointers in mind while you work</w:t>
      </w:r>
      <w:r w:rsidR="00B01DE0">
        <w:rPr>
          <w:rFonts w:ascii="Times New Roman" w:hAnsi="Times New Roman" w:cs="Times New Roman"/>
          <w:sz w:val="24"/>
          <w:szCs w:val="24"/>
        </w:rPr>
        <w:t>.</w:t>
      </w:r>
    </w:p>
    <w:p w:rsidR="002873CB" w:rsidRPr="00BF6706" w:rsidRDefault="0072107A" w:rsidP="00A009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F6706">
        <w:rPr>
          <w:rFonts w:ascii="Times New Roman" w:hAnsi="Times New Roman" w:cs="Times New Roman"/>
          <w:color w:val="000000"/>
          <w:sz w:val="24"/>
          <w:szCs w:val="24"/>
          <w:u w:val="single"/>
        </w:rPr>
        <w:t>The generic version of a</w:t>
      </w:r>
      <w:r w:rsidR="00B01DE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current</w:t>
      </w:r>
      <w:r w:rsidRPr="00BF670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APA</w:t>
      </w:r>
      <w:r w:rsidR="006E6EA9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BF6706">
        <w:rPr>
          <w:rFonts w:ascii="Times New Roman" w:hAnsi="Times New Roman" w:cs="Times New Roman"/>
          <w:color w:val="000000"/>
          <w:sz w:val="24"/>
          <w:szCs w:val="24"/>
          <w:u w:val="single"/>
        </w:rPr>
        <w:t>formatted Results section is this:</w:t>
      </w:r>
    </w:p>
    <w:p w:rsidR="002873CB" w:rsidRDefault="002873CB" w:rsidP="00A009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paragraph form, s</w:t>
      </w:r>
      <w:r w:rsidR="0072107A" w:rsidRPr="002873CB">
        <w:rPr>
          <w:rFonts w:ascii="Times New Roman" w:hAnsi="Times New Roman" w:cs="Times New Roman"/>
          <w:color w:val="000000"/>
          <w:sz w:val="24"/>
          <w:szCs w:val="24"/>
        </w:rPr>
        <w:t>tate the kind of analysis performed, on what variables</w:t>
      </w:r>
      <w:r w:rsidR="006E6E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72107A" w:rsidRPr="002873CB">
        <w:rPr>
          <w:rFonts w:ascii="Times New Roman" w:hAnsi="Times New Roman" w:cs="Times New Roman"/>
          <w:color w:val="000000"/>
          <w:sz w:val="24"/>
          <w:szCs w:val="24"/>
        </w:rPr>
        <w:t xml:space="preserve">identify the independent </w:t>
      </w:r>
      <w:r w:rsidR="00BF6706">
        <w:rPr>
          <w:rFonts w:ascii="Times New Roman" w:hAnsi="Times New Roman" w:cs="Times New Roman"/>
          <w:color w:val="000000"/>
          <w:sz w:val="24"/>
          <w:szCs w:val="24"/>
        </w:rPr>
        <w:t xml:space="preserve">(sometimes referred to as grouping) </w:t>
      </w:r>
      <w:r w:rsidR="0072107A" w:rsidRPr="002873CB">
        <w:rPr>
          <w:rFonts w:ascii="Times New Roman" w:hAnsi="Times New Roman" w:cs="Times New Roman"/>
          <w:color w:val="000000"/>
          <w:sz w:val="24"/>
          <w:szCs w:val="24"/>
        </w:rPr>
        <w:t xml:space="preserve">and dependent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(or test) </w:t>
      </w:r>
      <w:r w:rsidR="0072107A" w:rsidRPr="002873CB">
        <w:rPr>
          <w:rFonts w:ascii="Times New Roman" w:hAnsi="Times New Roman" w:cs="Times New Roman"/>
          <w:color w:val="000000"/>
          <w:sz w:val="24"/>
          <w:szCs w:val="24"/>
        </w:rPr>
        <w:t>variable. Then state the outcome with a complete stat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>istical</w:t>
      </w:r>
      <w:r w:rsidR="0072107A" w:rsidRPr="002873CB">
        <w:rPr>
          <w:rFonts w:ascii="Times New Roman" w:hAnsi="Times New Roman" w:cs="Times New Roman"/>
          <w:color w:val="000000"/>
          <w:sz w:val="24"/>
          <w:szCs w:val="24"/>
        </w:rPr>
        <w:t xml:space="preserve"> statement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6E6EA9">
        <w:rPr>
          <w:rFonts w:ascii="Times New Roman" w:hAnsi="Times New Roman" w:cs="Times New Roman"/>
          <w:color w:val="000000"/>
          <w:sz w:val="24"/>
          <w:szCs w:val="24"/>
        </w:rPr>
        <w:t xml:space="preserve">current 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>APA format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(examples provided in textbooks and presentations)</w:t>
      </w:r>
      <w:r w:rsidR="0072107A" w:rsidRPr="002873CB">
        <w:rPr>
          <w:rFonts w:ascii="Times New Roman" w:hAnsi="Times New Roman" w:cs="Times New Roman"/>
          <w:color w:val="000000"/>
          <w:sz w:val="24"/>
          <w:szCs w:val="24"/>
        </w:rPr>
        <w:t xml:space="preserve">. Finally, 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 xml:space="preserve">briefly </w:t>
      </w:r>
      <w:r w:rsidR="0072107A" w:rsidRPr="002873CB">
        <w:rPr>
          <w:rFonts w:ascii="Times New Roman" w:hAnsi="Times New Roman" w:cs="Times New Roman"/>
          <w:color w:val="000000"/>
          <w:sz w:val="24"/>
          <w:szCs w:val="24"/>
        </w:rPr>
        <w:t>interpret the results in the context of the problem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 xml:space="preserve"> (i.e.</w:t>
      </w:r>
      <w:r w:rsidR="006E6E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 xml:space="preserve"> significant or not?)</w:t>
      </w:r>
      <w:r w:rsidR="0072107A" w:rsidRPr="002873CB">
        <w:rPr>
          <w:rFonts w:ascii="Times New Roman" w:hAnsi="Times New Roman" w:cs="Times New Roman"/>
          <w:color w:val="000000"/>
          <w:sz w:val="24"/>
          <w:szCs w:val="24"/>
        </w:rPr>
        <w:t>. More information may be required and included, but this is the bare minimum that is expected.</w:t>
      </w:r>
    </w:p>
    <w:p w:rsidR="00BF6706" w:rsidRPr="00BF6706" w:rsidRDefault="00BF6706" w:rsidP="00A009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Pr="00BF6706">
        <w:rPr>
          <w:rFonts w:ascii="Times New Roman" w:hAnsi="Times New Roman" w:cs="Times New Roman"/>
          <w:color w:val="000000"/>
          <w:sz w:val="24"/>
          <w:szCs w:val="24"/>
          <w:u w:val="single"/>
        </w:rPr>
        <w:t>xample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1</w:t>
      </w:r>
      <w:r w:rsidRPr="00BF6706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72107A" w:rsidRDefault="0072107A" w:rsidP="00A009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73CB">
        <w:rPr>
          <w:rFonts w:ascii="Times New Roman" w:hAnsi="Times New Roman" w:cs="Times New Roman"/>
          <w:color w:val="000000"/>
          <w:sz w:val="24"/>
          <w:szCs w:val="24"/>
        </w:rPr>
        <w:t xml:space="preserve">“An independent </w:t>
      </w:r>
      <w:r w:rsidRPr="006E26B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="006E26B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>test was conducted to evaluate the effect of two different kinds of drugs (new drug and standard drug) on depression scores. There was a significant effect of the type of drug on Beck Depression Scores, t(15)</w:t>
      </w:r>
      <w:r w:rsidR="00C238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C238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>3.95, p</w:t>
      </w:r>
      <w:r w:rsidR="00C238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C238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73CB">
        <w:rPr>
          <w:rFonts w:ascii="Times New Roman" w:hAnsi="Times New Roman" w:cs="Times New Roman"/>
          <w:color w:val="000000"/>
          <w:sz w:val="24"/>
          <w:szCs w:val="24"/>
        </w:rPr>
        <w:t>.01. The clients on the new drug showed significantly lower depression scores than the clients on the standard drug.”</w:t>
      </w:r>
    </w:p>
    <w:p w:rsidR="00BF6706" w:rsidRPr="00BF6706" w:rsidRDefault="00BF6706" w:rsidP="00A009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Pr="00BF6706">
        <w:rPr>
          <w:rFonts w:ascii="Times New Roman" w:hAnsi="Times New Roman" w:cs="Times New Roman"/>
          <w:color w:val="000000"/>
          <w:sz w:val="24"/>
          <w:szCs w:val="24"/>
          <w:u w:val="single"/>
        </w:rPr>
        <w:t>xample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2</w:t>
      </w:r>
      <w:r w:rsidRPr="00BF6706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BF6706" w:rsidRDefault="00BF6706" w:rsidP="00A009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“A Pearson correlation coefficient was computed to determine the relationship between minutes per week playing sports and a measure of hand-eye coordination. The results indicate a significant relationship between the </w:t>
      </w:r>
      <w:r w:rsidR="00740CD9">
        <w:rPr>
          <w:rFonts w:ascii="Times New Roman" w:hAnsi="Times New Roman" w:cs="Times New Roman"/>
          <w:color w:val="000000"/>
          <w:sz w:val="24"/>
          <w:szCs w:val="24"/>
        </w:rPr>
        <w:t>variables, r(59) = .76, p = .02</w:t>
      </w:r>
      <w:r>
        <w:rPr>
          <w:rFonts w:ascii="Times New Roman" w:hAnsi="Times New Roman" w:cs="Times New Roman"/>
          <w:color w:val="000000"/>
          <w:sz w:val="24"/>
          <w:szCs w:val="24"/>
        </w:rPr>
        <w:t>. The coefficient indicates a positive linear relationship between the variables: as time playing sports increases, hand-eye coordination scores also increase.”</w:t>
      </w:r>
    </w:p>
    <w:p w:rsidR="00BF6706" w:rsidRPr="00BF6706" w:rsidRDefault="00BF6706" w:rsidP="00A009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F6706">
        <w:rPr>
          <w:rFonts w:ascii="Times New Roman" w:hAnsi="Times New Roman" w:cs="Times New Roman"/>
          <w:color w:val="000000"/>
          <w:sz w:val="24"/>
          <w:szCs w:val="24"/>
          <w:u w:val="single"/>
        </w:rPr>
        <w:t>Example 3:</w:t>
      </w:r>
    </w:p>
    <w:p w:rsidR="002873CB" w:rsidRPr="002873CB" w:rsidRDefault="00BF6706" w:rsidP="00A00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“A two-way ANOVA was conducted to determine if </w:t>
      </w:r>
      <w:r w:rsidR="00740CD9">
        <w:rPr>
          <w:rFonts w:ascii="Times New Roman" w:hAnsi="Times New Roman" w:cs="Times New Roman"/>
          <w:color w:val="000000"/>
          <w:sz w:val="24"/>
          <w:szCs w:val="24"/>
        </w:rPr>
        <w:t xml:space="preserve">conversational skills ratings in depressed patients differ by type of therapy received (cognitive-behavioral, client-centered, psychoanalytic) or whether or not patient was medicated (yes or no). The main effect for medication was significant, F(…) = 23.1, p &lt; .01. The main effect for therapy was not significant, F(…) = 3.4, p = .23. The interaction between the variables was not significant, </w:t>
      </w:r>
      <w:proofErr w:type="gramStart"/>
      <w:r w:rsidR="00740CD9">
        <w:rPr>
          <w:rFonts w:ascii="Times New Roman" w:hAnsi="Times New Roman" w:cs="Times New Roman"/>
          <w:color w:val="000000"/>
          <w:sz w:val="24"/>
          <w:szCs w:val="24"/>
        </w:rPr>
        <w:t>F(</w:t>
      </w:r>
      <w:proofErr w:type="gramEnd"/>
      <w:r w:rsidR="00740CD9">
        <w:rPr>
          <w:rFonts w:ascii="Times New Roman" w:hAnsi="Times New Roman" w:cs="Times New Roman"/>
          <w:color w:val="000000"/>
          <w:sz w:val="24"/>
          <w:szCs w:val="24"/>
        </w:rPr>
        <w:t>…) = 4.9, p = .16. The results indicate that patients on anti-depressant medications have significantly higher conversational skills ratings than non-medicated patients, regardless of type of therapy received.”</w:t>
      </w:r>
    </w:p>
    <w:sectPr w:rsidR="002873CB" w:rsidRPr="002873CB" w:rsidSect="00DE3B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29" w:rsidRDefault="00F43729" w:rsidP="00B01DE0">
      <w:pPr>
        <w:spacing w:after="0" w:line="240" w:lineRule="auto"/>
      </w:pPr>
      <w:r>
        <w:separator/>
      </w:r>
    </w:p>
  </w:endnote>
  <w:endnote w:type="continuationSeparator" w:id="0">
    <w:p w:rsidR="00F43729" w:rsidRDefault="00F43729" w:rsidP="00B0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29" w:rsidRDefault="00F43729" w:rsidP="00B01DE0">
      <w:pPr>
        <w:spacing w:after="0" w:line="240" w:lineRule="auto"/>
      </w:pPr>
      <w:r>
        <w:separator/>
      </w:r>
    </w:p>
  </w:footnote>
  <w:footnote w:type="continuationSeparator" w:id="0">
    <w:p w:rsidR="00F43729" w:rsidRDefault="00F43729" w:rsidP="00B0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E0" w:rsidRPr="00654E0C" w:rsidRDefault="00B01DE0" w:rsidP="00654E0C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54E0C">
      <w:rPr>
        <w:rFonts w:ascii="Times New Roman" w:hAnsi="Times New Roman" w:cs="Times New Roman"/>
        <w:sz w:val="20"/>
        <w:szCs w:val="20"/>
      </w:rPr>
      <w:t>PSYC 355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7A"/>
    <w:rsid w:val="002873CB"/>
    <w:rsid w:val="003C387A"/>
    <w:rsid w:val="004A059F"/>
    <w:rsid w:val="00654E0C"/>
    <w:rsid w:val="006E26B9"/>
    <w:rsid w:val="006E6EA9"/>
    <w:rsid w:val="0072107A"/>
    <w:rsid w:val="00740CD9"/>
    <w:rsid w:val="00980126"/>
    <w:rsid w:val="00A0098F"/>
    <w:rsid w:val="00A95C17"/>
    <w:rsid w:val="00B01DE0"/>
    <w:rsid w:val="00BF6706"/>
    <w:rsid w:val="00C23844"/>
    <w:rsid w:val="00CA194B"/>
    <w:rsid w:val="00CC47EA"/>
    <w:rsid w:val="00DE3B18"/>
    <w:rsid w:val="00E427EB"/>
    <w:rsid w:val="00F4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1D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1D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0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DE0"/>
  </w:style>
  <w:style w:type="paragraph" w:styleId="Footer">
    <w:name w:val="footer"/>
    <w:basedOn w:val="Normal"/>
    <w:link w:val="FooterChar"/>
    <w:uiPriority w:val="99"/>
    <w:unhideWhenUsed/>
    <w:rsid w:val="00B0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DE0"/>
  </w:style>
  <w:style w:type="paragraph" w:styleId="BalloonText">
    <w:name w:val="Balloon Text"/>
    <w:basedOn w:val="Normal"/>
    <w:link w:val="BalloonTextChar"/>
    <w:uiPriority w:val="99"/>
    <w:semiHidden/>
    <w:unhideWhenUsed/>
    <w:rsid w:val="00B0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1D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1D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0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DE0"/>
  </w:style>
  <w:style w:type="paragraph" w:styleId="Footer">
    <w:name w:val="footer"/>
    <w:basedOn w:val="Normal"/>
    <w:link w:val="FooterChar"/>
    <w:uiPriority w:val="99"/>
    <w:unhideWhenUsed/>
    <w:rsid w:val="00B0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DE0"/>
  </w:style>
  <w:style w:type="paragraph" w:styleId="BalloonText">
    <w:name w:val="Balloon Text"/>
    <w:basedOn w:val="Normal"/>
    <w:link w:val="BalloonTextChar"/>
    <w:uiPriority w:val="99"/>
    <w:semiHidden/>
    <w:unhideWhenUsed/>
    <w:rsid w:val="00B0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tlcox</dc:creator>
  <cp:lastModifiedBy>HP Laptop</cp:lastModifiedBy>
  <cp:revision>2</cp:revision>
  <dcterms:created xsi:type="dcterms:W3CDTF">2014-11-12T14:49:00Z</dcterms:created>
  <dcterms:modified xsi:type="dcterms:W3CDTF">2014-11-12T14:49:00Z</dcterms:modified>
</cp:coreProperties>
</file>