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4D" w:rsidRPr="00D93E4D" w:rsidRDefault="00D93E4D" w:rsidP="00D93E4D">
      <w:pPr>
        <w:spacing w:before="90" w:after="90" w:line="240" w:lineRule="auto"/>
        <w:outlineLvl w:val="2"/>
        <w:rPr>
          <w:rFonts w:ascii="LatoWeb" w:eastAsia="Times New Roman" w:hAnsi="LatoWeb" w:cs="Helvetica"/>
          <w:color w:val="2D3B45"/>
          <w:sz w:val="32"/>
          <w:szCs w:val="32"/>
          <w:lang w:val="en"/>
        </w:rPr>
      </w:pPr>
      <w:r w:rsidRPr="00D93E4D">
        <w:rPr>
          <w:rFonts w:ascii="LatoWeb" w:eastAsia="Times New Roman" w:hAnsi="LatoWeb" w:cs="Helvetica"/>
          <w:color w:val="2D3B45"/>
          <w:sz w:val="32"/>
          <w:szCs w:val="32"/>
          <w:lang w:val="en"/>
        </w:rPr>
        <w:t>Objective</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The purpose of this assignment is to add overloading operators and I/O streams.</w:t>
      </w:r>
    </w:p>
    <w:p w:rsidR="00D93E4D" w:rsidRPr="00D93E4D" w:rsidRDefault="00D93E4D" w:rsidP="00D93E4D">
      <w:pPr>
        <w:spacing w:before="90" w:after="90" w:line="240" w:lineRule="auto"/>
        <w:outlineLvl w:val="2"/>
        <w:rPr>
          <w:rFonts w:ascii="LatoWeb" w:eastAsia="Times New Roman" w:hAnsi="LatoWeb" w:cs="Helvetica"/>
          <w:color w:val="2D3B45"/>
          <w:sz w:val="32"/>
          <w:szCs w:val="32"/>
          <w:lang w:val="en"/>
        </w:rPr>
      </w:pPr>
      <w:r w:rsidRPr="00D93E4D">
        <w:rPr>
          <w:rFonts w:ascii="LatoWeb" w:eastAsia="Times New Roman" w:hAnsi="LatoWeb" w:cs="Helvetica"/>
          <w:color w:val="2D3B45"/>
          <w:sz w:val="32"/>
          <w:szCs w:val="32"/>
          <w:lang w:val="en"/>
        </w:rPr>
        <w:t>Project Description </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In the last assignment, we wrote a basic String class. This time, you must enhance your old String class that now provides some other basic String operations. Your new String class should update or provide the following methods in the String class for setting up, accessing and changing strings (overloading operators (2) to (7) internally and (9) externally):</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(1)</w:t>
      </w:r>
      <w:r w:rsidRPr="00D93E4D">
        <w:rPr>
          <w:rFonts w:ascii="LatoWeb" w:eastAsia="Times New Roman" w:hAnsi="LatoWeb" w:cs="Helvetica"/>
          <w:color w:val="2D3B45"/>
          <w:sz w:val="21"/>
          <w:szCs w:val="21"/>
          <w:lang w:val="en"/>
        </w:rPr>
        <w:t> Add a new constructor that initializes the String object by a string s.</w:t>
      </w:r>
      <w:r w:rsidRPr="00D93E4D">
        <w:rPr>
          <w:rFonts w:ascii="LatoWeb" w:eastAsia="Times New Roman" w:hAnsi="LatoWeb" w:cs="Helvetica"/>
          <w:color w:val="2D3B45"/>
          <w:sz w:val="21"/>
          <w:szCs w:val="21"/>
          <w:lang w:val="en"/>
        </w:rPr>
        <w:br/>
        <w:t>    String(</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char s[]);</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(2)</w:t>
      </w:r>
      <w:r w:rsidRPr="00D93E4D">
        <w:rPr>
          <w:rFonts w:ascii="LatoWeb" w:eastAsia="Times New Roman" w:hAnsi="LatoWeb" w:cs="Helvetica"/>
          <w:color w:val="2D3B45"/>
          <w:sz w:val="21"/>
          <w:szCs w:val="21"/>
          <w:lang w:val="en"/>
        </w:rPr>
        <w:t> String operator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 formerly void append(</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w:t>
      </w:r>
      <w:r w:rsidRPr="00D93E4D">
        <w:rPr>
          <w:rFonts w:ascii="LatoWeb" w:eastAsia="Times New Roman" w:hAnsi="LatoWeb" w:cs="Helvetica"/>
          <w:color w:val="2D3B45"/>
          <w:sz w:val="21"/>
          <w:szCs w:val="21"/>
          <w:lang w:val="en"/>
        </w:rPr>
        <w:br/>
        <w:t xml:space="preserve">Overload += operator. A method that returns a string formed by appending the </w:t>
      </w:r>
      <w:proofErr w:type="spellStart"/>
      <w:r w:rsidRPr="00D93E4D">
        <w:rPr>
          <w:rFonts w:ascii="LatoWeb" w:eastAsia="Times New Roman" w:hAnsi="LatoWeb" w:cs="Helvetica"/>
          <w:color w:val="2D3B45"/>
          <w:sz w:val="21"/>
          <w:szCs w:val="21"/>
          <w:lang w:val="en"/>
        </w:rPr>
        <w:t>passed</w:t>
      </w:r>
      <w:proofErr w:type="spellEnd"/>
      <w:r w:rsidRPr="00D93E4D">
        <w:rPr>
          <w:rFonts w:ascii="LatoWeb" w:eastAsia="Times New Roman" w:hAnsi="LatoWeb" w:cs="Helvetica"/>
          <w:color w:val="2D3B45"/>
          <w:sz w:val="21"/>
          <w:szCs w:val="21"/>
          <w:lang w:val="en"/>
        </w:rPr>
        <w:t xml:space="preserve"> String with the String the method is called on,</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(3)</w:t>
      </w:r>
      <w:r w:rsidRPr="00D93E4D">
        <w:rPr>
          <w:rFonts w:ascii="LatoWeb" w:eastAsia="Times New Roman" w:hAnsi="LatoWeb" w:cs="Helvetica"/>
          <w:color w:val="2D3B45"/>
          <w:sz w:val="21"/>
          <w:szCs w:val="21"/>
          <w:lang w:val="en"/>
        </w:rPr>
        <w:t> char operator [](</w:t>
      </w:r>
      <w:proofErr w:type="spellStart"/>
      <w:r w:rsidRPr="00D93E4D">
        <w:rPr>
          <w:rFonts w:ascii="LatoWeb" w:eastAsia="Times New Roman" w:hAnsi="LatoWeb" w:cs="Helvetica"/>
          <w:color w:val="2D3B45"/>
          <w:sz w:val="21"/>
          <w:szCs w:val="21"/>
          <w:lang w:val="en"/>
        </w:rPr>
        <w:t>int</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i</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 formerly char element(</w:t>
      </w:r>
      <w:proofErr w:type="spellStart"/>
      <w:r w:rsidRPr="00D93E4D">
        <w:rPr>
          <w:rFonts w:ascii="LatoWeb" w:eastAsia="Times New Roman" w:hAnsi="LatoWeb" w:cs="Helvetica"/>
          <w:color w:val="2D3B45"/>
          <w:sz w:val="21"/>
          <w:szCs w:val="21"/>
          <w:lang w:val="en"/>
        </w:rPr>
        <w:t>int</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i</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w:t>
      </w:r>
      <w:r w:rsidRPr="00D93E4D">
        <w:rPr>
          <w:rFonts w:ascii="LatoWeb" w:eastAsia="Times New Roman" w:hAnsi="LatoWeb" w:cs="Helvetica"/>
          <w:color w:val="2D3B45"/>
          <w:sz w:val="21"/>
          <w:szCs w:val="21"/>
          <w:lang w:val="en"/>
        </w:rPr>
        <w:br/>
        <w:t xml:space="preserve">    Overload operator [] A method that returns the </w:t>
      </w:r>
      <w:proofErr w:type="spellStart"/>
      <w:r w:rsidRPr="00D93E4D">
        <w:rPr>
          <w:rFonts w:ascii="LatoWeb" w:eastAsia="Times New Roman" w:hAnsi="LatoWeb" w:cs="Helvetica"/>
          <w:color w:val="2D3B45"/>
          <w:sz w:val="21"/>
          <w:szCs w:val="21"/>
          <w:lang w:val="en"/>
        </w:rPr>
        <w:t>ith</w:t>
      </w:r>
      <w:proofErr w:type="spellEnd"/>
      <w:r w:rsidRPr="00D93E4D">
        <w:rPr>
          <w:rFonts w:ascii="LatoWeb" w:eastAsia="Times New Roman" w:hAnsi="LatoWeb" w:cs="Helvetica"/>
          <w:color w:val="2D3B45"/>
          <w:sz w:val="21"/>
          <w:szCs w:val="21"/>
          <w:lang w:val="en"/>
        </w:rPr>
        <w:t xml:space="preserve"> element (zero-based, just like arrays) of the String it is called on. This method  should print out an error message and return the null character (\0) if the location asked for is out-of-range for the string.</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(4)</w:t>
      </w:r>
      <w:r w:rsidRPr="00D93E4D">
        <w:rPr>
          <w:rFonts w:ascii="LatoWeb" w:eastAsia="Times New Roman" w:hAnsi="LatoWeb" w:cs="Helvetica"/>
          <w:color w:val="2D3B45"/>
          <w:sz w:val="21"/>
          <w:szCs w:val="21"/>
          <w:lang w:val="en"/>
        </w:rPr>
        <w:t> bool operator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Note: you can use the library functions provided by .  For example, this is an implementation of overloading operator == :</w:t>
      </w:r>
    </w:p>
    <w:p w:rsidR="00AC745D" w:rsidRDefault="00D93E4D">
      <w:r>
        <w:rPr>
          <w:noProof/>
        </w:rPr>
        <w:drawing>
          <wp:inline distT="0" distB="0" distL="0" distR="0" wp14:anchorId="04490E15" wp14:editId="1554C5EC">
            <wp:extent cx="5943600" cy="816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816610"/>
                    </a:xfrm>
                    <a:prstGeom prst="rect">
                      <a:avLst/>
                    </a:prstGeom>
                  </pic:spPr>
                </pic:pic>
              </a:graphicData>
            </a:graphic>
          </wp:inline>
        </w:drawing>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(5)</w:t>
      </w:r>
      <w:r w:rsidRPr="00D93E4D">
        <w:rPr>
          <w:rFonts w:ascii="LatoWeb" w:eastAsia="Times New Roman" w:hAnsi="LatoWeb" w:cs="Helvetica"/>
          <w:color w:val="2D3B45"/>
          <w:sz w:val="21"/>
          <w:szCs w:val="21"/>
          <w:lang w:val="en"/>
        </w:rPr>
        <w:t> bool operator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w:t>
      </w:r>
      <w:r w:rsidRPr="00D93E4D">
        <w:rPr>
          <w:rFonts w:ascii="LatoWeb" w:eastAsia="Times New Roman" w:hAnsi="LatoWeb" w:cs="Helvetica"/>
          <w:color w:val="2D3B45"/>
          <w:sz w:val="21"/>
          <w:szCs w:val="21"/>
          <w:lang w:val="en"/>
        </w:rPr>
        <w:br/>
      </w:r>
      <w:r w:rsidRPr="00D93E4D">
        <w:rPr>
          <w:rFonts w:ascii="LatoWeb" w:eastAsia="Times New Roman" w:hAnsi="LatoWeb" w:cs="Helvetica"/>
          <w:b/>
          <w:bCs/>
          <w:color w:val="2D3B45"/>
          <w:sz w:val="21"/>
          <w:szCs w:val="21"/>
          <w:lang w:val="en"/>
        </w:rPr>
        <w:t>(6)</w:t>
      </w:r>
      <w:r w:rsidRPr="00D93E4D">
        <w:rPr>
          <w:rFonts w:ascii="LatoWeb" w:eastAsia="Times New Roman" w:hAnsi="LatoWeb" w:cs="Helvetica"/>
          <w:color w:val="2D3B45"/>
          <w:sz w:val="21"/>
          <w:szCs w:val="21"/>
          <w:lang w:val="en"/>
        </w:rPr>
        <w:t> bool operator &gt;(</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w:t>
      </w:r>
      <w:r w:rsidRPr="00D93E4D">
        <w:rPr>
          <w:rFonts w:ascii="LatoWeb" w:eastAsia="Times New Roman" w:hAnsi="LatoWeb" w:cs="Helvetica"/>
          <w:color w:val="2D3B45"/>
          <w:sz w:val="21"/>
          <w:szCs w:val="21"/>
          <w:lang w:val="en"/>
        </w:rPr>
        <w:br/>
      </w:r>
      <w:r w:rsidRPr="00D93E4D">
        <w:rPr>
          <w:rFonts w:ascii="LatoWeb" w:eastAsia="Times New Roman" w:hAnsi="LatoWeb" w:cs="Helvetica"/>
          <w:b/>
          <w:bCs/>
          <w:color w:val="2D3B45"/>
          <w:sz w:val="21"/>
          <w:szCs w:val="21"/>
          <w:lang w:val="en"/>
        </w:rPr>
        <w:t>(7)</w:t>
      </w:r>
      <w:r w:rsidRPr="00D93E4D">
        <w:rPr>
          <w:rFonts w:ascii="LatoWeb" w:eastAsia="Times New Roman" w:hAnsi="LatoWeb" w:cs="Helvetica"/>
          <w:color w:val="2D3B45"/>
          <w:sz w:val="21"/>
          <w:szCs w:val="21"/>
          <w:lang w:val="en"/>
        </w:rPr>
        <w:t> bool operator &lt;(</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w:t>
      </w:r>
      <w:r w:rsidRPr="00D93E4D">
        <w:rPr>
          <w:rFonts w:ascii="LatoWeb" w:eastAsia="Times New Roman" w:hAnsi="LatoWeb" w:cs="Helvetica"/>
          <w:color w:val="2D3B45"/>
          <w:sz w:val="21"/>
          <w:szCs w:val="21"/>
          <w:lang w:val="en"/>
        </w:rPr>
        <w:br/>
        <w:t xml:space="preserve">// all of them are formerly </w:t>
      </w:r>
      <w:proofErr w:type="spellStart"/>
      <w:r w:rsidRPr="00D93E4D">
        <w:rPr>
          <w:rFonts w:ascii="LatoWeb" w:eastAsia="Times New Roman" w:hAnsi="LatoWeb" w:cs="Helvetica"/>
          <w:color w:val="2D3B45"/>
          <w:sz w:val="21"/>
          <w:szCs w:val="21"/>
          <w:lang w:val="en"/>
        </w:rPr>
        <w:t>int</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compare_to</w:t>
      </w:r>
      <w:proofErr w:type="spellEnd"/>
      <w:r w:rsidRPr="00D93E4D">
        <w:rPr>
          <w:rFonts w:ascii="LatoWeb" w:eastAsia="Times New Roman" w:hAnsi="LatoWeb" w:cs="Helvetica"/>
          <w:color w:val="2D3B45"/>
          <w:sz w:val="21"/>
          <w:szCs w:val="21"/>
          <w:lang w:val="en"/>
        </w:rPr>
        <w:t>(</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w:t>
      </w:r>
      <w:proofErr w:type="spellStart"/>
      <w:r w:rsidRPr="00D93E4D">
        <w:rPr>
          <w:rFonts w:ascii="LatoWeb" w:eastAsia="Times New Roman" w:hAnsi="LatoWeb" w:cs="Helvetica"/>
          <w:color w:val="2D3B45"/>
          <w:sz w:val="21"/>
          <w:szCs w:val="21"/>
          <w:lang w:val="en"/>
        </w:rPr>
        <w:t>str</w:t>
      </w:r>
      <w:proofErr w:type="spellEnd"/>
      <w:r w:rsidRPr="00D93E4D">
        <w:rPr>
          <w:rFonts w:ascii="LatoWeb" w:eastAsia="Times New Roman" w:hAnsi="LatoWeb" w:cs="Helvetica"/>
          <w:color w:val="2D3B45"/>
          <w:sz w:val="21"/>
          <w:szCs w:val="21"/>
          <w:lang w:val="en"/>
        </w:rPr>
        <w:t xml:space="preserve">)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that compares the String object with the String passed to this method. Each returns a true or false value based on whether the relationship (e.g., ==, !=, &gt;, &lt;, &gt;=, &lt;=) holds or not.</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(8)</w:t>
      </w:r>
      <w:r w:rsidRPr="00D93E4D">
        <w:rPr>
          <w:rFonts w:ascii="LatoWeb" w:eastAsia="Times New Roman" w:hAnsi="LatoWeb" w:cs="Helvetica"/>
          <w:color w:val="2D3B45"/>
          <w:sz w:val="21"/>
          <w:szCs w:val="21"/>
          <w:lang w:val="en"/>
        </w:rPr>
        <w:t> void print(</w:t>
      </w:r>
      <w:proofErr w:type="spellStart"/>
      <w:r w:rsidRPr="00D93E4D">
        <w:rPr>
          <w:rFonts w:ascii="LatoWeb" w:eastAsia="Times New Roman" w:hAnsi="LatoWeb" w:cs="Helvetica"/>
          <w:color w:val="2D3B45"/>
          <w:sz w:val="21"/>
          <w:szCs w:val="21"/>
          <w:lang w:val="en"/>
        </w:rPr>
        <w:t>ostream</w:t>
      </w:r>
      <w:proofErr w:type="spellEnd"/>
      <w:r w:rsidRPr="00D93E4D">
        <w:rPr>
          <w:rFonts w:ascii="LatoWeb" w:eastAsia="Times New Roman" w:hAnsi="LatoWeb" w:cs="Helvetica"/>
          <w:color w:val="2D3B45"/>
          <w:sz w:val="21"/>
          <w:szCs w:val="21"/>
          <w:lang w:val="en"/>
        </w:rPr>
        <w:t xml:space="preserve"> &amp;out)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//formerly void print()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which only prints to standard output screen</w:t>
      </w:r>
      <w:r w:rsidRPr="00D93E4D">
        <w:rPr>
          <w:rFonts w:ascii="LatoWeb" w:eastAsia="Times New Roman" w:hAnsi="LatoWeb" w:cs="Helvetica"/>
          <w:color w:val="2D3B45"/>
          <w:sz w:val="21"/>
          <w:szCs w:val="21"/>
          <w:lang w:val="en"/>
        </w:rPr>
        <w:br/>
        <w:t xml:space="preserve">A method that prints the value of the String it is called on to </w:t>
      </w:r>
      <w:proofErr w:type="spellStart"/>
      <w:r w:rsidRPr="00D93E4D">
        <w:rPr>
          <w:rFonts w:ascii="LatoWeb" w:eastAsia="Times New Roman" w:hAnsi="LatoWeb" w:cs="Helvetica"/>
          <w:color w:val="2D3B45"/>
          <w:sz w:val="21"/>
          <w:szCs w:val="21"/>
          <w:lang w:val="en"/>
        </w:rPr>
        <w:t>ostream</w:t>
      </w:r>
      <w:proofErr w:type="spellEnd"/>
      <w:r w:rsidRPr="00D93E4D">
        <w:rPr>
          <w:rFonts w:ascii="LatoWeb" w:eastAsia="Times New Roman" w:hAnsi="LatoWeb" w:cs="Helvetica"/>
          <w:color w:val="2D3B45"/>
          <w:sz w:val="21"/>
          <w:szCs w:val="21"/>
          <w:lang w:val="en"/>
        </w:rPr>
        <w:t xml:space="preserve"> object out.</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 xml:space="preserve">(9) </w:t>
      </w:r>
      <w:proofErr w:type="spellStart"/>
      <w:r w:rsidRPr="00D93E4D">
        <w:rPr>
          <w:rFonts w:ascii="LatoWeb" w:eastAsia="Times New Roman" w:hAnsi="LatoWeb" w:cs="Helvetica"/>
          <w:b/>
          <w:bCs/>
          <w:color w:val="2D3B45"/>
          <w:sz w:val="21"/>
          <w:szCs w:val="21"/>
          <w:lang w:val="en"/>
        </w:rPr>
        <w:t>o</w:t>
      </w:r>
      <w:r w:rsidRPr="00D93E4D">
        <w:rPr>
          <w:rFonts w:ascii="LatoWeb" w:eastAsia="Times New Roman" w:hAnsi="LatoWeb" w:cs="Helvetica"/>
          <w:color w:val="2D3B45"/>
          <w:sz w:val="21"/>
          <w:szCs w:val="21"/>
          <w:lang w:val="en"/>
        </w:rPr>
        <w:t>stream</w:t>
      </w:r>
      <w:proofErr w:type="spellEnd"/>
      <w:r w:rsidRPr="00D93E4D">
        <w:rPr>
          <w:rFonts w:ascii="LatoWeb" w:eastAsia="Times New Roman" w:hAnsi="LatoWeb" w:cs="Helvetica"/>
          <w:color w:val="2D3B45"/>
          <w:sz w:val="21"/>
          <w:szCs w:val="21"/>
          <w:lang w:val="en"/>
        </w:rPr>
        <w:t xml:space="preserve"> &amp; operator &lt;&lt; (</w:t>
      </w:r>
      <w:proofErr w:type="spellStart"/>
      <w:r w:rsidRPr="00D93E4D">
        <w:rPr>
          <w:rFonts w:ascii="LatoWeb" w:eastAsia="Times New Roman" w:hAnsi="LatoWeb" w:cs="Helvetica"/>
          <w:color w:val="2D3B45"/>
          <w:sz w:val="21"/>
          <w:szCs w:val="21"/>
          <w:lang w:val="en"/>
        </w:rPr>
        <w:t>ostream</w:t>
      </w:r>
      <w:proofErr w:type="spellEnd"/>
      <w:r w:rsidRPr="00D93E4D">
        <w:rPr>
          <w:rFonts w:ascii="LatoWeb" w:eastAsia="Times New Roman" w:hAnsi="LatoWeb" w:cs="Helvetica"/>
          <w:color w:val="2D3B45"/>
          <w:sz w:val="21"/>
          <w:szCs w:val="21"/>
          <w:lang w:val="en"/>
        </w:rPr>
        <w:t xml:space="preserve"> &amp;out, </w:t>
      </w:r>
      <w:proofErr w:type="spellStart"/>
      <w:r w:rsidRPr="00D93E4D">
        <w:rPr>
          <w:rFonts w:ascii="LatoWeb" w:eastAsia="Times New Roman" w:hAnsi="LatoWeb" w:cs="Helvetica"/>
          <w:color w:val="2D3B45"/>
          <w:sz w:val="21"/>
          <w:szCs w:val="21"/>
          <w:lang w:val="en"/>
        </w:rPr>
        <w:t>const</w:t>
      </w:r>
      <w:proofErr w:type="spellEnd"/>
      <w:r w:rsidRPr="00D93E4D">
        <w:rPr>
          <w:rFonts w:ascii="LatoWeb" w:eastAsia="Times New Roman" w:hAnsi="LatoWeb" w:cs="Helvetica"/>
          <w:color w:val="2D3B45"/>
          <w:sz w:val="21"/>
          <w:szCs w:val="21"/>
          <w:lang w:val="en"/>
        </w:rPr>
        <w:t xml:space="preserve"> String &amp; r);</w:t>
      </w:r>
      <w:r w:rsidRPr="00D93E4D">
        <w:rPr>
          <w:rFonts w:ascii="LatoWeb" w:eastAsia="Times New Roman" w:hAnsi="LatoWeb" w:cs="Helvetica"/>
          <w:color w:val="2D3B45"/>
          <w:sz w:val="21"/>
          <w:szCs w:val="21"/>
          <w:lang w:val="en"/>
        </w:rPr>
        <w:br/>
        <w:t>An external overloading output stream operators &lt;&lt; by calling methods (8) as in the example of Time class (refer text page 171-172. </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lastRenderedPageBreak/>
        <w:t>Note: In your implementation of String's methods, you may use the library functions provided by , which operate on the C style string. Our textbook contains good review about it  page 212 to 214, and Appendix D 5.</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Download Test Driver: We provide a driver (file </w:t>
      </w:r>
      <w:hyperlink r:id="rId5" w:tooltip="assign32driver.cpp" w:history="1">
        <w:r w:rsidRPr="00D93E4D">
          <w:rPr>
            <w:rFonts w:ascii="Times New Roman" w:eastAsia="Times New Roman" w:hAnsi="Times New Roman" w:cs="Helvetica"/>
            <w:color w:val="008EE2"/>
            <w:sz w:val="21"/>
            <w:szCs w:val="21"/>
            <w:lang w:val="en"/>
          </w:rPr>
          <w:t>Assign3_2driver.cpp</w:t>
        </w:r>
      </w:hyperlink>
      <w:r w:rsidRPr="00D93E4D">
        <w:rPr>
          <w:rFonts w:ascii="LatoWeb" w:eastAsia="Times New Roman" w:hAnsi="LatoWeb" w:cs="Helvetica"/>
          <w:noProof/>
          <w:color w:val="008EE2"/>
          <w:sz w:val="21"/>
          <w:szCs w:val="21"/>
        </w:rPr>
        <w:drawing>
          <wp:inline distT="0" distB="0" distL="0" distR="0" wp14:anchorId="667AA46E" wp14:editId="04DDD23D">
            <wp:extent cx="152400" cy="152400"/>
            <wp:effectExtent l="0" t="0" r="0" b="0"/>
            <wp:docPr id="3" name="Picture 1" descr="Preview the document">
              <a:hlinkClick xmlns:a="http://schemas.openxmlformats.org/drawingml/2006/main" r:id="rId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5"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3E4D">
        <w:rPr>
          <w:rFonts w:ascii="LatoWeb" w:eastAsia="Times New Roman" w:hAnsi="LatoWeb" w:cs="Helvetica"/>
          <w:noProof/>
          <w:color w:val="008EE2"/>
          <w:sz w:val="21"/>
          <w:szCs w:val="21"/>
        </w:rPr>
        <w:drawing>
          <wp:inline distT="0" distB="0" distL="0" distR="0" wp14:anchorId="0A02ED1A" wp14:editId="77A3F8CC">
            <wp:extent cx="95250" cy="95250"/>
            <wp:effectExtent l="0" t="0" r="0" b="0"/>
            <wp:docPr id="2" name="Picture 2" descr="View in a new window">
              <a:hlinkClick xmlns:a="http://schemas.openxmlformats.org/drawingml/2006/main" r:id="rId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5"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93E4D">
        <w:rPr>
          <w:rFonts w:ascii="LatoWeb" w:eastAsia="Times New Roman" w:hAnsi="LatoWeb" w:cs="Helvetica"/>
          <w:color w:val="2D3B45"/>
          <w:sz w:val="21"/>
          <w:szCs w:val="21"/>
          <w:lang w:val="en"/>
        </w:rPr>
        <w:t>) that you can download and use to test your new class. You are not allowed to change it!</w:t>
      </w:r>
    </w:p>
    <w:p w:rsidR="00D93E4D" w:rsidRPr="00D93E4D" w:rsidRDefault="00D93E4D" w:rsidP="00D93E4D">
      <w:pPr>
        <w:spacing w:before="90" w:after="90" w:line="240" w:lineRule="auto"/>
        <w:outlineLvl w:val="1"/>
        <w:rPr>
          <w:rFonts w:ascii="LatoWeb" w:eastAsia="Times New Roman" w:hAnsi="LatoWeb" w:cs="Helvetica"/>
          <w:color w:val="2D3B45"/>
          <w:sz w:val="38"/>
          <w:szCs w:val="38"/>
          <w:lang w:val="en"/>
        </w:rPr>
      </w:pPr>
      <w:r w:rsidRPr="00D93E4D">
        <w:rPr>
          <w:rFonts w:ascii="LatoWeb" w:eastAsia="Times New Roman" w:hAnsi="LatoWeb" w:cs="Helvetica"/>
          <w:color w:val="2D3B45"/>
          <w:sz w:val="38"/>
          <w:szCs w:val="38"/>
          <w:lang w:val="en"/>
        </w:rPr>
        <w:t>Grading Policy</w:t>
      </w:r>
    </w:p>
    <w:p w:rsidR="00D93E4D" w:rsidRPr="00D93E4D" w:rsidRDefault="00D93E4D" w:rsidP="00D93E4D">
      <w:pPr>
        <w:spacing w:after="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(30 points) Grading of this programming assignments will reflect two factors, weighted as shown.</w:t>
      </w:r>
    </w:p>
    <w:p w:rsidR="00D93E4D" w:rsidRPr="00D93E4D" w:rsidRDefault="00D93E4D" w:rsidP="00D93E4D">
      <w:pPr>
        <w:spacing w:after="0" w:line="240" w:lineRule="auto"/>
        <w:rPr>
          <w:rFonts w:ascii="LatoWeb" w:eastAsia="Times New Roman" w:hAnsi="LatoWeb" w:cs="Helvetica"/>
          <w:color w:val="2D3B45"/>
          <w:sz w:val="21"/>
          <w:szCs w:val="21"/>
          <w:lang w:val="en"/>
        </w:rPr>
      </w:pPr>
      <w:r w:rsidRPr="00D93E4D">
        <w:rPr>
          <w:rFonts w:ascii="LatoWeb" w:eastAsia="Times New Roman" w:hAnsi="LatoWeb" w:cs="Helvetica"/>
          <w:b/>
          <w:bCs/>
          <w:color w:val="2D3B45"/>
          <w:sz w:val="21"/>
          <w:szCs w:val="21"/>
          <w:lang w:val="en"/>
        </w:rPr>
        <w:t>Correctness</w:t>
      </w:r>
      <w:r w:rsidRPr="00D93E4D">
        <w:rPr>
          <w:rFonts w:ascii="LatoWeb" w:eastAsia="Times New Roman" w:hAnsi="LatoWeb" w:cs="Helvetica"/>
          <w:color w:val="2D3B45"/>
          <w:sz w:val="21"/>
          <w:szCs w:val="21"/>
          <w:lang w:val="en"/>
        </w:rPr>
        <w:t> -- Does the program run correctly and follow the requirements? (25 points)</w:t>
      </w:r>
      <w:r w:rsidRPr="00D93E4D">
        <w:rPr>
          <w:rFonts w:ascii="LatoWeb" w:eastAsia="Times New Roman" w:hAnsi="LatoWeb" w:cs="Helvetica"/>
          <w:color w:val="2D3B45"/>
          <w:sz w:val="21"/>
          <w:szCs w:val="21"/>
          <w:lang w:val="en"/>
        </w:rPr>
        <w:br/>
      </w:r>
      <w:r w:rsidRPr="00D93E4D">
        <w:rPr>
          <w:rFonts w:ascii="LatoWeb" w:eastAsia="Times New Roman" w:hAnsi="LatoWeb" w:cs="Helvetica"/>
          <w:b/>
          <w:bCs/>
          <w:color w:val="2D3B45"/>
          <w:sz w:val="21"/>
          <w:szCs w:val="21"/>
          <w:lang w:val="en"/>
        </w:rPr>
        <w:t>Style</w:t>
      </w:r>
      <w:r w:rsidRPr="00D93E4D">
        <w:rPr>
          <w:rFonts w:ascii="LatoWeb" w:eastAsia="Times New Roman" w:hAnsi="LatoWeb" w:cs="Helvetica"/>
          <w:color w:val="2D3B45"/>
          <w:sz w:val="21"/>
          <w:szCs w:val="21"/>
          <w:lang w:val="en"/>
        </w:rPr>
        <w:t> -- Does the code follow the Documentation and Submission Guidelines? Is the code well structured, readable? Do you paste your output as the comment after the main function? (5 points )</w:t>
      </w:r>
    </w:p>
    <w:p w:rsidR="00D93E4D" w:rsidRPr="00D93E4D" w:rsidRDefault="00D93E4D" w:rsidP="00D93E4D">
      <w:pPr>
        <w:spacing w:before="180" w:after="180" w:line="240" w:lineRule="auto"/>
        <w:rPr>
          <w:rFonts w:ascii="LatoWeb" w:eastAsia="Times New Roman" w:hAnsi="LatoWeb" w:cs="Helvetica"/>
          <w:color w:val="2D3B45"/>
          <w:sz w:val="21"/>
          <w:szCs w:val="21"/>
          <w:lang w:val="en"/>
        </w:rPr>
      </w:pPr>
      <w:r w:rsidRPr="00D93E4D">
        <w:rPr>
          <w:rFonts w:ascii="LatoWeb" w:eastAsia="Times New Roman" w:hAnsi="LatoWeb" w:cs="Helvetica"/>
          <w:color w:val="2D3B45"/>
          <w:sz w:val="21"/>
          <w:szCs w:val="21"/>
          <w:lang w:val="en"/>
        </w:rPr>
        <w:t> </w:t>
      </w:r>
    </w:p>
    <w:p w:rsidR="00D93E4D" w:rsidRDefault="00D93E4D">
      <w:bookmarkStart w:id="0" w:name="_GoBack"/>
      <w:bookmarkEnd w:id="0"/>
    </w:p>
    <w:sectPr w:rsidR="00D93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LatoWeb">
    <w:altName w:val="Segoe UI"/>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4D"/>
    <w:rsid w:val="00AC745D"/>
    <w:rsid w:val="00D9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6B9C"/>
  <w15:chartTrackingRefBased/>
  <w15:docId w15:val="{2530B217-7471-40F0-BEAA-D383BE38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3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93E4D"/>
    <w:pPr>
      <w:spacing w:before="90" w:after="90" w:line="240" w:lineRule="auto"/>
      <w:outlineLvl w:val="2"/>
    </w:pPr>
    <w:rPr>
      <w:rFonts w:ascii="LatoWeb" w:eastAsia="Times New Roman" w:hAnsi="LatoWeb"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3E4D"/>
    <w:rPr>
      <w:rFonts w:ascii="LatoWeb" w:eastAsia="Times New Roman" w:hAnsi="LatoWeb" w:cs="Times New Roman"/>
      <w:sz w:val="36"/>
      <w:szCs w:val="36"/>
    </w:rPr>
  </w:style>
  <w:style w:type="character" w:styleId="Strong">
    <w:name w:val="Strong"/>
    <w:basedOn w:val="DefaultParagraphFont"/>
    <w:uiPriority w:val="22"/>
    <w:qFormat/>
    <w:rsid w:val="00D93E4D"/>
    <w:rPr>
      <w:b/>
      <w:bCs/>
    </w:rPr>
  </w:style>
  <w:style w:type="paragraph" w:styleId="NormalWeb">
    <w:name w:val="Normal (Web)"/>
    <w:basedOn w:val="Normal"/>
    <w:uiPriority w:val="99"/>
    <w:semiHidden/>
    <w:unhideWhenUsed/>
    <w:rsid w:val="00D93E4D"/>
    <w:pPr>
      <w:spacing w:before="180" w:after="18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93E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9015">
      <w:bodyDiv w:val="1"/>
      <w:marLeft w:val="0"/>
      <w:marRight w:val="0"/>
      <w:marTop w:val="0"/>
      <w:marBottom w:val="0"/>
      <w:divBdr>
        <w:top w:val="none" w:sz="0" w:space="0" w:color="auto"/>
        <w:left w:val="none" w:sz="0" w:space="0" w:color="auto"/>
        <w:bottom w:val="none" w:sz="0" w:space="0" w:color="auto"/>
        <w:right w:val="none" w:sz="0" w:space="0" w:color="auto"/>
      </w:divBdr>
      <w:divsChild>
        <w:div w:id="547838363">
          <w:marLeft w:val="0"/>
          <w:marRight w:val="0"/>
          <w:marTop w:val="0"/>
          <w:marBottom w:val="0"/>
          <w:divBdr>
            <w:top w:val="none" w:sz="0" w:space="0" w:color="auto"/>
            <w:left w:val="none" w:sz="0" w:space="0" w:color="auto"/>
            <w:bottom w:val="none" w:sz="0" w:space="0" w:color="auto"/>
            <w:right w:val="none" w:sz="0" w:space="0" w:color="auto"/>
          </w:divBdr>
          <w:divsChild>
            <w:div w:id="193466443">
              <w:marLeft w:val="0"/>
              <w:marRight w:val="0"/>
              <w:marTop w:val="0"/>
              <w:marBottom w:val="0"/>
              <w:divBdr>
                <w:top w:val="none" w:sz="0" w:space="0" w:color="auto"/>
                <w:left w:val="none" w:sz="0" w:space="0" w:color="auto"/>
                <w:bottom w:val="none" w:sz="0" w:space="0" w:color="auto"/>
                <w:right w:val="none" w:sz="0" w:space="0" w:color="auto"/>
              </w:divBdr>
              <w:divsChild>
                <w:div w:id="2003577335">
                  <w:marLeft w:val="0"/>
                  <w:marRight w:val="0"/>
                  <w:marTop w:val="0"/>
                  <w:marBottom w:val="0"/>
                  <w:divBdr>
                    <w:top w:val="none" w:sz="0" w:space="0" w:color="auto"/>
                    <w:left w:val="none" w:sz="0" w:space="0" w:color="auto"/>
                    <w:bottom w:val="none" w:sz="0" w:space="0" w:color="auto"/>
                    <w:right w:val="none" w:sz="0" w:space="0" w:color="auto"/>
                  </w:divBdr>
                  <w:divsChild>
                    <w:div w:id="673924591">
                      <w:marLeft w:val="0"/>
                      <w:marRight w:val="0"/>
                      <w:marTop w:val="0"/>
                      <w:marBottom w:val="0"/>
                      <w:divBdr>
                        <w:top w:val="none" w:sz="0" w:space="0" w:color="auto"/>
                        <w:left w:val="none" w:sz="0" w:space="0" w:color="auto"/>
                        <w:bottom w:val="none" w:sz="0" w:space="0" w:color="auto"/>
                        <w:right w:val="none" w:sz="0" w:space="0" w:color="auto"/>
                      </w:divBdr>
                      <w:divsChild>
                        <w:div w:id="1159538064">
                          <w:marLeft w:val="0"/>
                          <w:marRight w:val="0"/>
                          <w:marTop w:val="0"/>
                          <w:marBottom w:val="0"/>
                          <w:divBdr>
                            <w:top w:val="none" w:sz="0" w:space="0" w:color="auto"/>
                            <w:left w:val="none" w:sz="0" w:space="0" w:color="auto"/>
                            <w:bottom w:val="none" w:sz="0" w:space="0" w:color="auto"/>
                            <w:right w:val="none" w:sz="0" w:space="0" w:color="auto"/>
                          </w:divBdr>
                          <w:divsChild>
                            <w:div w:id="297688746">
                              <w:marLeft w:val="0"/>
                              <w:marRight w:val="0"/>
                              <w:marTop w:val="0"/>
                              <w:marBottom w:val="0"/>
                              <w:divBdr>
                                <w:top w:val="none" w:sz="0" w:space="0" w:color="auto"/>
                                <w:left w:val="none" w:sz="0" w:space="0" w:color="auto"/>
                                <w:bottom w:val="none" w:sz="0" w:space="0" w:color="auto"/>
                                <w:right w:val="none" w:sz="0" w:space="0" w:color="auto"/>
                              </w:divBdr>
                              <w:divsChild>
                                <w:div w:id="2144422013">
                                  <w:marLeft w:val="0"/>
                                  <w:marRight w:val="0"/>
                                  <w:marTop w:val="0"/>
                                  <w:marBottom w:val="0"/>
                                  <w:divBdr>
                                    <w:top w:val="none" w:sz="0" w:space="0" w:color="auto"/>
                                    <w:left w:val="none" w:sz="0" w:space="0" w:color="auto"/>
                                    <w:bottom w:val="none" w:sz="0" w:space="0" w:color="auto"/>
                                    <w:right w:val="none" w:sz="0" w:space="0" w:color="auto"/>
                                  </w:divBdr>
                                  <w:divsChild>
                                    <w:div w:id="735014476">
                                      <w:marLeft w:val="0"/>
                                      <w:marRight w:val="0"/>
                                      <w:marTop w:val="0"/>
                                      <w:marBottom w:val="0"/>
                                      <w:divBdr>
                                        <w:top w:val="none" w:sz="0" w:space="0" w:color="auto"/>
                                        <w:left w:val="none" w:sz="0" w:space="0" w:color="auto"/>
                                        <w:bottom w:val="none" w:sz="0" w:space="0" w:color="auto"/>
                                        <w:right w:val="none" w:sz="0" w:space="0" w:color="auto"/>
                                      </w:divBdr>
                                      <w:divsChild>
                                        <w:div w:id="468328939">
                                          <w:marLeft w:val="0"/>
                                          <w:marRight w:val="0"/>
                                          <w:marTop w:val="0"/>
                                          <w:marBottom w:val="0"/>
                                          <w:divBdr>
                                            <w:top w:val="none" w:sz="0" w:space="0" w:color="auto"/>
                                            <w:left w:val="none" w:sz="0" w:space="0" w:color="auto"/>
                                            <w:bottom w:val="none" w:sz="0" w:space="0" w:color="auto"/>
                                            <w:right w:val="none" w:sz="0" w:space="0" w:color="auto"/>
                                          </w:divBdr>
                                        </w:div>
                                        <w:div w:id="9904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83843">
      <w:bodyDiv w:val="1"/>
      <w:marLeft w:val="0"/>
      <w:marRight w:val="0"/>
      <w:marTop w:val="0"/>
      <w:marBottom w:val="0"/>
      <w:divBdr>
        <w:top w:val="none" w:sz="0" w:space="0" w:color="auto"/>
        <w:left w:val="none" w:sz="0" w:space="0" w:color="auto"/>
        <w:bottom w:val="none" w:sz="0" w:space="0" w:color="auto"/>
        <w:right w:val="none" w:sz="0" w:space="0" w:color="auto"/>
      </w:divBdr>
      <w:divsChild>
        <w:div w:id="2013339152">
          <w:marLeft w:val="0"/>
          <w:marRight w:val="0"/>
          <w:marTop w:val="0"/>
          <w:marBottom w:val="0"/>
          <w:divBdr>
            <w:top w:val="none" w:sz="0" w:space="0" w:color="auto"/>
            <w:left w:val="none" w:sz="0" w:space="0" w:color="auto"/>
            <w:bottom w:val="none" w:sz="0" w:space="0" w:color="auto"/>
            <w:right w:val="none" w:sz="0" w:space="0" w:color="auto"/>
          </w:divBdr>
          <w:divsChild>
            <w:div w:id="350961391">
              <w:marLeft w:val="0"/>
              <w:marRight w:val="0"/>
              <w:marTop w:val="0"/>
              <w:marBottom w:val="0"/>
              <w:divBdr>
                <w:top w:val="none" w:sz="0" w:space="0" w:color="auto"/>
                <w:left w:val="none" w:sz="0" w:space="0" w:color="auto"/>
                <w:bottom w:val="none" w:sz="0" w:space="0" w:color="auto"/>
                <w:right w:val="none" w:sz="0" w:space="0" w:color="auto"/>
              </w:divBdr>
              <w:divsChild>
                <w:div w:id="1331562026">
                  <w:marLeft w:val="0"/>
                  <w:marRight w:val="0"/>
                  <w:marTop w:val="0"/>
                  <w:marBottom w:val="0"/>
                  <w:divBdr>
                    <w:top w:val="none" w:sz="0" w:space="0" w:color="auto"/>
                    <w:left w:val="none" w:sz="0" w:space="0" w:color="auto"/>
                    <w:bottom w:val="none" w:sz="0" w:space="0" w:color="auto"/>
                    <w:right w:val="none" w:sz="0" w:space="0" w:color="auto"/>
                  </w:divBdr>
                  <w:divsChild>
                    <w:div w:id="1454907586">
                      <w:marLeft w:val="0"/>
                      <w:marRight w:val="0"/>
                      <w:marTop w:val="0"/>
                      <w:marBottom w:val="0"/>
                      <w:divBdr>
                        <w:top w:val="none" w:sz="0" w:space="0" w:color="auto"/>
                        <w:left w:val="none" w:sz="0" w:space="0" w:color="auto"/>
                        <w:bottom w:val="none" w:sz="0" w:space="0" w:color="auto"/>
                        <w:right w:val="none" w:sz="0" w:space="0" w:color="auto"/>
                      </w:divBdr>
                      <w:divsChild>
                        <w:div w:id="852498663">
                          <w:marLeft w:val="0"/>
                          <w:marRight w:val="0"/>
                          <w:marTop w:val="0"/>
                          <w:marBottom w:val="0"/>
                          <w:divBdr>
                            <w:top w:val="none" w:sz="0" w:space="0" w:color="auto"/>
                            <w:left w:val="none" w:sz="0" w:space="0" w:color="auto"/>
                            <w:bottom w:val="none" w:sz="0" w:space="0" w:color="auto"/>
                            <w:right w:val="none" w:sz="0" w:space="0" w:color="auto"/>
                          </w:divBdr>
                          <w:divsChild>
                            <w:div w:id="113909526">
                              <w:marLeft w:val="0"/>
                              <w:marRight w:val="0"/>
                              <w:marTop w:val="0"/>
                              <w:marBottom w:val="0"/>
                              <w:divBdr>
                                <w:top w:val="none" w:sz="0" w:space="0" w:color="auto"/>
                                <w:left w:val="none" w:sz="0" w:space="0" w:color="auto"/>
                                <w:bottom w:val="none" w:sz="0" w:space="0" w:color="auto"/>
                                <w:right w:val="none" w:sz="0" w:space="0" w:color="auto"/>
                              </w:divBdr>
                              <w:divsChild>
                                <w:div w:id="1452164565">
                                  <w:marLeft w:val="0"/>
                                  <w:marRight w:val="0"/>
                                  <w:marTop w:val="0"/>
                                  <w:marBottom w:val="0"/>
                                  <w:divBdr>
                                    <w:top w:val="none" w:sz="0" w:space="0" w:color="auto"/>
                                    <w:left w:val="none" w:sz="0" w:space="0" w:color="auto"/>
                                    <w:bottom w:val="none" w:sz="0" w:space="0" w:color="auto"/>
                                    <w:right w:val="none" w:sz="0" w:space="0" w:color="auto"/>
                                  </w:divBdr>
                                  <w:divsChild>
                                    <w:div w:id="1134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su.instructure.com/courses/1876053/files/83065609/download?wrap=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yanxiang zhu</dc:creator>
  <cp:keywords/>
  <dc:description/>
  <cp:lastModifiedBy>yanxiang zhu</cp:lastModifiedBy>
  <cp:revision>1</cp:revision>
  <dcterms:created xsi:type="dcterms:W3CDTF">2017-05-24T12:54:00Z</dcterms:created>
  <dcterms:modified xsi:type="dcterms:W3CDTF">2017-05-24T12:56:00Z</dcterms:modified>
</cp:coreProperties>
</file>