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1.Given the following information, calculate the WACC: </w:t>
      </w:r>
    </w:p>
    <w:p>
      <w:pPr>
        <w:rPr>
          <w:rFonts w:hint="eastAsia"/>
        </w:rPr>
      </w:pPr>
      <w:r>
        <w:rPr>
          <w:rFonts w:hint="eastAsia"/>
        </w:rPr>
        <w:t>Common Stock: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constant growth dividend of 5%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Do is $4.00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Current stock price is $60.00 with 2 million shares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Preferred Stock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Dividend is $7.0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Preferred stock price is $100.00 with 400,000 shares Tax rate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35%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Debt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7 percent coupon bonds with a 6.75% YTM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Bond currently sells at 95 with 100,000 bonds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a)calculate the WACC:  show work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b)As a CFO, what could you do (and explain) to minimize the WACC for this problem?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2.Given an initial asset investment of $3 million, and  projected cash flows of $700,000 per year for five years, and using the discount rate calculated in problem 1 above, </w:t>
      </w:r>
    </w:p>
    <w:p>
      <w:pPr>
        <w:rPr>
          <w:rFonts w:hint="eastAsia"/>
        </w:rPr>
      </w:pPr>
      <w:r>
        <w:rPr>
          <w:rFonts w:hint="eastAsia"/>
        </w:rPr>
        <w:t xml:space="preserve">    (round off the discount rate to the nearest whole number)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a)Calculate NPV:   _____________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b) Calculate P.I.:  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c)Would you accept this project?  Why/why not: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  Given the following information:  </w:t>
      </w:r>
    </w:p>
    <w:p>
      <w:pPr>
        <w:rPr>
          <w:rFonts w:hint="eastAsia"/>
        </w:rPr>
      </w:pPr>
      <w:r>
        <w:rPr>
          <w:rFonts w:hint="eastAsia"/>
        </w:rPr>
        <w:t>The 91-day Treasury bill current yield is 3%, the market return is 10%, and the Beta of a stock is .8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a)Calculate the required return for the stock:  _________________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b)Graph the corresponding SML, and include all labels: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c)If due to more recent news, the expected return of the stock was now 10% for the same Beta of .8, what would happen to the price of the stock and why?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d)  Explain why all securities should normally be priced to fall on the security market line: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-------------------------------------------------------------------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4. Bond problem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Given the following: a 10 year corporate bond with a $1,000 par value. The coupon rate is 6%.</w:t>
      </w:r>
    </w:p>
    <w:p>
      <w:pPr>
        <w:rPr>
          <w:rFonts w:hint="eastAsia"/>
        </w:rPr>
      </w:pPr>
      <w:r>
        <w:rPr>
          <w:rFonts w:hint="eastAsia"/>
        </w:rPr>
        <w:t>If you own the bond for 4 years, and at the end of 4 years market interest rates are 7%,    you then decide to sell the bond: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a) Calculate the new price of the bond: 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b)If you did not sell the bond, and you had originally bought the bond for $1,000, what would the YTM be at the bond’s maturity?  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16B4"/>
    <w:rsid w:val="42065A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chaowei</dc:creator>
  <cp:lastModifiedBy>chaowei</cp:lastModifiedBy>
  <dcterms:modified xsi:type="dcterms:W3CDTF">2017-05-06T19:38:09Z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