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B6" w:rsidRDefault="00754F64" w:rsidP="00754F64">
      <w:pPr>
        <w:pStyle w:val="Heading1"/>
      </w:pPr>
      <w:bookmarkStart w:id="0" w:name="_GoBack"/>
      <w:bookmarkEnd w:id="0"/>
      <w:r>
        <w:t>BUS 330 – Advanced Corporate Finance</w:t>
      </w:r>
    </w:p>
    <w:p w:rsidR="00754F64" w:rsidRDefault="00754F64" w:rsidP="00754F64">
      <w:pPr>
        <w:pStyle w:val="Heading2"/>
      </w:pPr>
      <w:r>
        <w:t>Week 1 – Assignment</w:t>
      </w:r>
      <w:r w:rsidR="00D21F0B">
        <w:t xml:space="preserve"> – </w:t>
      </w:r>
      <w:r w:rsidR="00EC1D28">
        <w:t>3</w:t>
      </w:r>
      <w:r w:rsidR="00D21F0B">
        <w:t>0 points</w:t>
      </w:r>
    </w:p>
    <w:p w:rsidR="00754F64" w:rsidRDefault="00754F64"/>
    <w:p w:rsidR="00F4545A" w:rsidRDefault="00F4545A" w:rsidP="00F4545A">
      <w:pPr>
        <w:pStyle w:val="ListParagraph"/>
        <w:numPr>
          <w:ilvl w:val="0"/>
          <w:numId w:val="1"/>
        </w:numPr>
      </w:pPr>
      <w:r>
        <w:t>Explain the following concepts:</w:t>
      </w:r>
    </w:p>
    <w:p w:rsidR="00F4545A" w:rsidRDefault="00F4545A" w:rsidP="00F4545A">
      <w:pPr>
        <w:pStyle w:val="ListParagraph"/>
        <w:numPr>
          <w:ilvl w:val="1"/>
          <w:numId w:val="1"/>
        </w:numPr>
      </w:pPr>
      <w:r>
        <w:t>The objective of the firm in corporate finance</w:t>
      </w:r>
    </w:p>
    <w:p w:rsidR="00F4545A" w:rsidRDefault="00F4545A" w:rsidP="00F4545A">
      <w:pPr>
        <w:pStyle w:val="ListParagraph"/>
        <w:numPr>
          <w:ilvl w:val="1"/>
          <w:numId w:val="1"/>
        </w:numPr>
      </w:pPr>
      <w:r>
        <w:t xml:space="preserve">The investment </w:t>
      </w:r>
      <w:r w:rsidR="00D21F0B">
        <w:t>decision</w:t>
      </w:r>
    </w:p>
    <w:p w:rsidR="00F4545A" w:rsidRDefault="007A4240" w:rsidP="00F4545A">
      <w:pPr>
        <w:pStyle w:val="ListParagraph"/>
        <w:numPr>
          <w:ilvl w:val="1"/>
          <w:numId w:val="1"/>
        </w:numPr>
      </w:pPr>
      <w:r>
        <w:t>The f</w:t>
      </w:r>
      <w:r w:rsidR="00F4545A">
        <w:t xml:space="preserve">inancing </w:t>
      </w:r>
      <w:r w:rsidR="00D21F0B">
        <w:t>decision</w:t>
      </w:r>
    </w:p>
    <w:p w:rsidR="00F4545A" w:rsidRDefault="00F4545A" w:rsidP="00F4545A">
      <w:pPr>
        <w:pStyle w:val="ListParagraph"/>
        <w:numPr>
          <w:ilvl w:val="1"/>
          <w:numId w:val="1"/>
        </w:numPr>
      </w:pPr>
      <w:r>
        <w:t xml:space="preserve">The dividend </w:t>
      </w:r>
      <w:r w:rsidR="00D21F0B">
        <w:t>decision</w:t>
      </w:r>
    </w:p>
    <w:p w:rsidR="007A4240" w:rsidRDefault="007A4240" w:rsidP="007A4240">
      <w:pPr>
        <w:pStyle w:val="ListParagraph"/>
      </w:pPr>
    </w:p>
    <w:p w:rsidR="00F4545A" w:rsidRDefault="00F4545A" w:rsidP="00F4545A">
      <w:pPr>
        <w:pStyle w:val="ListParagraph"/>
        <w:numPr>
          <w:ilvl w:val="0"/>
          <w:numId w:val="1"/>
        </w:numPr>
      </w:pPr>
      <w:r>
        <w:t>Discuss the four major conflicts that may occur with the objective of shareholder value maximization</w:t>
      </w:r>
      <w:r w:rsidR="007A4240">
        <w:t>.</w:t>
      </w:r>
      <w:r>
        <w:t xml:space="preserve">  For each conflict explain why it arises</w:t>
      </w:r>
      <w:r w:rsidR="007A4240">
        <w:t>, provide an example,</w:t>
      </w:r>
      <w:r>
        <w:t xml:space="preserve"> and </w:t>
      </w:r>
      <w:r w:rsidR="007A4240">
        <w:t xml:space="preserve">discuss </w:t>
      </w:r>
      <w:r>
        <w:t xml:space="preserve">at least one way </w:t>
      </w:r>
      <w:r w:rsidR="007A4240">
        <w:t xml:space="preserve">the  conflict </w:t>
      </w:r>
      <w:r>
        <w:t>can be mitigated:</w:t>
      </w:r>
    </w:p>
    <w:p w:rsidR="00F4545A" w:rsidRDefault="00F4545A" w:rsidP="00F4545A">
      <w:pPr>
        <w:pStyle w:val="ListParagraph"/>
        <w:numPr>
          <w:ilvl w:val="1"/>
          <w:numId w:val="1"/>
        </w:numPr>
      </w:pPr>
      <w:r>
        <w:t>Stockholders and managers</w:t>
      </w:r>
    </w:p>
    <w:p w:rsidR="00F4545A" w:rsidRDefault="00F4545A" w:rsidP="00F4545A">
      <w:pPr>
        <w:pStyle w:val="ListParagraph"/>
        <w:numPr>
          <w:ilvl w:val="1"/>
          <w:numId w:val="1"/>
        </w:numPr>
      </w:pPr>
      <w:r>
        <w:t>Stockholders and bondholders</w:t>
      </w:r>
    </w:p>
    <w:p w:rsidR="00F4545A" w:rsidRDefault="00F4545A" w:rsidP="00F4545A">
      <w:pPr>
        <w:pStyle w:val="ListParagraph"/>
        <w:numPr>
          <w:ilvl w:val="1"/>
          <w:numId w:val="1"/>
        </w:numPr>
      </w:pPr>
      <w:r>
        <w:t>The firm and financial markets</w:t>
      </w:r>
    </w:p>
    <w:p w:rsidR="00F4545A" w:rsidRDefault="00F4545A" w:rsidP="00F4545A">
      <w:pPr>
        <w:pStyle w:val="ListParagraph"/>
        <w:numPr>
          <w:ilvl w:val="1"/>
          <w:numId w:val="1"/>
        </w:numPr>
      </w:pPr>
      <w:r>
        <w:t>The firm and society</w:t>
      </w:r>
    </w:p>
    <w:p w:rsidR="007A4240" w:rsidRDefault="007A4240" w:rsidP="007A4240">
      <w:pPr>
        <w:pStyle w:val="ListParagraph"/>
      </w:pPr>
    </w:p>
    <w:p w:rsidR="00D21F0B" w:rsidRDefault="00D21F0B" w:rsidP="00D21F0B">
      <w:pPr>
        <w:pStyle w:val="ListParagraph"/>
        <w:numPr>
          <w:ilvl w:val="0"/>
          <w:numId w:val="1"/>
        </w:numPr>
      </w:pPr>
      <w:r>
        <w:t>Issues related to corporate governance:</w:t>
      </w:r>
    </w:p>
    <w:p w:rsidR="00D21F0B" w:rsidRDefault="00D21F0B" w:rsidP="00D21F0B">
      <w:pPr>
        <w:pStyle w:val="ListParagraph"/>
        <w:numPr>
          <w:ilvl w:val="1"/>
          <w:numId w:val="1"/>
        </w:numPr>
      </w:pPr>
      <w:r>
        <w:t xml:space="preserve">What is </w:t>
      </w:r>
      <w:r>
        <w:rPr>
          <w:i/>
        </w:rPr>
        <w:t xml:space="preserve">corporate governance </w:t>
      </w:r>
      <w:r>
        <w:t>and what is its purpose?</w:t>
      </w:r>
    </w:p>
    <w:p w:rsidR="007A4240" w:rsidRDefault="007A4240" w:rsidP="00D21F0B">
      <w:pPr>
        <w:pStyle w:val="ListParagraph"/>
        <w:numPr>
          <w:ilvl w:val="1"/>
          <w:numId w:val="1"/>
        </w:numPr>
      </w:pPr>
      <w:r>
        <w:t>Is it better or worse for shareholders if the board of directors of a company is comprised mainly of outsiders?  Please explain your reasoning.</w:t>
      </w:r>
    </w:p>
    <w:p w:rsidR="00E23245" w:rsidRDefault="00E23245" w:rsidP="00E23245">
      <w:pPr>
        <w:pStyle w:val="ListParagraph"/>
      </w:pPr>
    </w:p>
    <w:p w:rsidR="00F4545A" w:rsidRDefault="007A4240" w:rsidP="007A4240">
      <w:pPr>
        <w:pStyle w:val="ListParagraph"/>
        <w:numPr>
          <w:ilvl w:val="0"/>
          <w:numId w:val="1"/>
        </w:numPr>
      </w:pPr>
      <w:r>
        <w:t xml:space="preserve">Research on the Internet the Efficient Market Hypothesis </w:t>
      </w:r>
      <w:r w:rsidR="00E23245">
        <w:t xml:space="preserve">(EMH) </w:t>
      </w:r>
      <w:r>
        <w:t>theory.</w:t>
      </w:r>
    </w:p>
    <w:p w:rsidR="00D21F0B" w:rsidRDefault="00D21F0B" w:rsidP="00D21F0B">
      <w:pPr>
        <w:pStyle w:val="ListParagraph"/>
        <w:numPr>
          <w:ilvl w:val="1"/>
          <w:numId w:val="1"/>
        </w:numPr>
      </w:pPr>
      <w:r>
        <w:t>Summarize the EMH.</w:t>
      </w:r>
    </w:p>
    <w:p w:rsidR="007A4240" w:rsidRDefault="007A4240" w:rsidP="007A4240">
      <w:pPr>
        <w:pStyle w:val="ListParagraph"/>
        <w:numPr>
          <w:ilvl w:val="1"/>
          <w:numId w:val="1"/>
        </w:numPr>
      </w:pPr>
      <w:r>
        <w:t>What is the role of information in this theory?</w:t>
      </w:r>
    </w:p>
    <w:p w:rsidR="00D21F0B" w:rsidRDefault="00D21F0B" w:rsidP="00D21F0B">
      <w:pPr>
        <w:pStyle w:val="ListParagraph"/>
        <w:numPr>
          <w:ilvl w:val="1"/>
          <w:numId w:val="1"/>
        </w:numPr>
      </w:pPr>
      <w:r>
        <w:t>If a drug company announced that drug trials of a major research initiative failed, based on the EMH, what would we expect to happen to the stock price and why?</w:t>
      </w:r>
    </w:p>
    <w:p w:rsidR="00E23245" w:rsidRDefault="00E23245" w:rsidP="007A4240">
      <w:pPr>
        <w:pStyle w:val="ListParagraph"/>
        <w:numPr>
          <w:ilvl w:val="1"/>
          <w:numId w:val="1"/>
        </w:numPr>
      </w:pPr>
      <w:r>
        <w:t>Discuss some of the objections that “behavioral” financial economists have to the EMH.</w:t>
      </w:r>
    </w:p>
    <w:p w:rsidR="00F4545A" w:rsidRDefault="00F4545A"/>
    <w:sectPr w:rsidR="00F4545A" w:rsidSect="0015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08BC"/>
    <w:multiLevelType w:val="hybridMultilevel"/>
    <w:tmpl w:val="A5F2A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64"/>
    <w:rsid w:val="00154AB6"/>
    <w:rsid w:val="004F749A"/>
    <w:rsid w:val="00612137"/>
    <w:rsid w:val="006A32BC"/>
    <w:rsid w:val="00754F64"/>
    <w:rsid w:val="007A4240"/>
    <w:rsid w:val="00AA4A6E"/>
    <w:rsid w:val="00AD2539"/>
    <w:rsid w:val="00D21F0B"/>
    <w:rsid w:val="00E23245"/>
    <w:rsid w:val="00EC1D28"/>
    <w:rsid w:val="00F303E8"/>
    <w:rsid w:val="00F4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F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4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45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F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4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45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Nicholas VonBruenchenhein</cp:lastModifiedBy>
  <cp:revision>2</cp:revision>
  <dcterms:created xsi:type="dcterms:W3CDTF">2015-04-12T01:44:00Z</dcterms:created>
  <dcterms:modified xsi:type="dcterms:W3CDTF">2015-04-12T01:44:00Z</dcterms:modified>
</cp:coreProperties>
</file>