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3D" w:rsidRPr="00E7063D" w:rsidRDefault="00E7063D" w:rsidP="00E706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53535"/>
          <w:sz w:val="20"/>
          <w:szCs w:val="20"/>
        </w:rPr>
      </w:pPr>
      <w:hyperlink r:id="rId4" w:history="1">
        <w:r w:rsidRPr="00E7063D">
          <w:rPr>
            <w:rFonts w:ascii="Arial" w:eastAsia="Times New Roman" w:hAnsi="Arial" w:cs="Arial"/>
            <w:b/>
            <w:bCs/>
            <w:color w:val="00617F"/>
            <w:sz w:val="25"/>
            <w:szCs w:val="25"/>
            <w:u w:val="single"/>
            <w:bdr w:val="none" w:sz="0" w:space="0" w:color="auto" w:frame="1"/>
          </w:rPr>
          <w:t>Conflict Management Techniques</w:t>
        </w:r>
      </w:hyperlink>
    </w:p>
    <w:p w:rsidR="00E7063D" w:rsidRPr="00E7063D" w:rsidRDefault="00E7063D" w:rsidP="00E7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Actions for Conflict Management Techniques" w:history="1">
        <w:r w:rsidRPr="00E7063D">
          <w:rPr>
            <w:rFonts w:ascii="Arial" w:eastAsia="Times New Roman" w:hAnsi="Arial" w:cs="Arial"/>
            <w:noProof/>
            <w:color w:val="000000"/>
            <w:sz w:val="20"/>
            <w:szCs w:val="20"/>
            <w:shd w:val="clear" w:color="auto" w:fill="FFFFFF"/>
          </w:rPr>
          <w:drawing>
            <wp:inline distT="0" distB="0" distL="0" distR="0">
              <wp:extent cx="9525" cy="9525"/>
              <wp:effectExtent l="0" t="0" r="0" b="0"/>
              <wp:docPr id="1" name="Picture 1" descr="https://learn.umuc.edu/d2l/img/lp/pixel.gif">
                <a:hlinkClick xmlns:a="http://schemas.openxmlformats.org/drawingml/2006/main" r:id="rId5" tooltip="&quot;Actions for Conflict Management Techniqu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learn.umuc.edu/d2l/img/lp/pixel.gif">
                        <a:hlinkClick r:id="rId5" tooltip="&quot;Actions for Conflict Management Techniqu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E7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63D" w:rsidRDefault="00E7063D" w:rsidP="00E7063D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</w:pPr>
    </w:p>
    <w:p w:rsidR="00E7063D" w:rsidRPr="00E7063D" w:rsidRDefault="00E7063D" w:rsidP="00E7063D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E7063D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Conflict management techniques come in handy when you are working in organizations.  Most people do not have a good skill set in this area.  Read the article, </w:t>
      </w:r>
      <w:r w:rsidRPr="00E7063D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>Conflict Management Techniques</w:t>
      </w:r>
      <w:r w:rsidRPr="00E7063D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available here, </w:t>
      </w:r>
      <w:hyperlink r:id="rId7" w:tgtFrame="_blank" w:history="1">
        <w:r w:rsidRPr="00E7063D">
          <w:rPr>
            <w:rFonts w:ascii="Arial" w:eastAsia="Times New Roman" w:hAnsi="Arial" w:cs="Arial"/>
            <w:color w:val="00617F"/>
            <w:sz w:val="20"/>
            <w:szCs w:val="20"/>
            <w:u w:val="single"/>
            <w:bdr w:val="none" w:sz="0" w:space="0" w:color="auto" w:frame="1"/>
          </w:rPr>
          <w:t>http://www.personalityexplorer.com/home/FREEResources/ConflictManagementTechniques.aspx</w:t>
        </w:r>
      </w:hyperlink>
      <w:r w:rsidRPr="00E7063D">
        <w:rPr>
          <w:rFonts w:ascii="Arial" w:eastAsia="Times New Roman" w:hAnsi="Arial" w:cs="Arial"/>
          <w:color w:val="353535"/>
          <w:sz w:val="20"/>
          <w:szCs w:val="20"/>
        </w:rPr>
        <w:t>. </w:t>
      </w:r>
      <w:r>
        <w:rPr>
          <w:rFonts w:ascii="Arial" w:eastAsia="Times New Roman" w:hAnsi="Arial" w:cs="Arial"/>
          <w:color w:val="353535"/>
          <w:sz w:val="20"/>
          <w:szCs w:val="20"/>
        </w:rPr>
        <w:t xml:space="preserve"> </w:t>
      </w:r>
      <w:r w:rsidRPr="00E7063D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You might recognize a technique you already use. Select one technique and provide an example of how you think it may be used during a merger, or formation of a team. Provide details.</w:t>
      </w:r>
    </w:p>
    <w:p w:rsidR="00214D29" w:rsidRDefault="00214D29"/>
    <w:p w:rsidR="00E7063D" w:rsidRDefault="00E7063D">
      <w:bookmarkStart w:id="0" w:name="_GoBack"/>
      <w:bookmarkEnd w:id="0"/>
    </w:p>
    <w:sectPr w:rsidR="00E7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3D"/>
    <w:rsid w:val="00214D29"/>
    <w:rsid w:val="00E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F51"/>
  <w15:chartTrackingRefBased/>
  <w15:docId w15:val="{F6F1B0D3-B6CE-4F39-AAC0-F2928B9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6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063D"/>
    <w:rPr>
      <w:color w:val="0000FF"/>
      <w:u w:val="single"/>
    </w:rPr>
  </w:style>
  <w:style w:type="character" w:customStyle="1" w:styleId="d2l-offscreen">
    <w:name w:val="d2l-offscreen"/>
    <w:basedOn w:val="DefaultParagraphFont"/>
    <w:rsid w:val="00E7063D"/>
  </w:style>
  <w:style w:type="character" w:customStyle="1" w:styleId="d2l-textblock">
    <w:name w:val="d2l-textblock"/>
    <w:basedOn w:val="DefaultParagraphFont"/>
    <w:rsid w:val="00E7063D"/>
  </w:style>
  <w:style w:type="paragraph" w:styleId="NormalWeb">
    <w:name w:val="Normal (Web)"/>
    <w:basedOn w:val="Normal"/>
    <w:uiPriority w:val="99"/>
    <w:semiHidden/>
    <w:unhideWhenUsed/>
    <w:rsid w:val="00E7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63D"/>
  </w:style>
  <w:style w:type="character" w:styleId="Emphasis">
    <w:name w:val="Emphasis"/>
    <w:basedOn w:val="DefaultParagraphFont"/>
    <w:uiPriority w:val="20"/>
    <w:qFormat/>
    <w:rsid w:val="00E7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4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6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sonalityexplorer.com/home/FREEResources/ConflictManagementTechniqu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learn.umuc.edu/d2l/le/197273/discussions/topics/1482160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Oyonmi</dc:creator>
  <cp:keywords/>
  <dc:description/>
  <cp:lastModifiedBy>Thompson Oyonmi</cp:lastModifiedBy>
  <cp:revision>1</cp:revision>
  <dcterms:created xsi:type="dcterms:W3CDTF">2017-04-20T22:20:00Z</dcterms:created>
  <dcterms:modified xsi:type="dcterms:W3CDTF">2017-04-20T22:22:00Z</dcterms:modified>
</cp:coreProperties>
</file>