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5A604" w14:textId="17C96680" w:rsidR="00876DF2" w:rsidRPr="00EF36A3" w:rsidRDefault="00F92C4F" w:rsidP="00D54B0C">
      <w:pPr>
        <w:rPr>
          <w:rFonts w:asciiTheme="minorHAnsi" w:hAnsiTheme="minorHAnsi"/>
          <w:sz w:val="22"/>
        </w:rPr>
      </w:pPr>
      <w:r w:rsidRPr="00EF36A3">
        <w:rPr>
          <w:rFonts w:asciiTheme="minorHAnsi" w:hAnsiTheme="minorHAnsi"/>
          <w:sz w:val="22"/>
        </w:rPr>
        <w:t xml:space="preserve">Complete the tasks below using </w:t>
      </w:r>
      <w:r w:rsidR="00BC3759" w:rsidRPr="00EF36A3">
        <w:rPr>
          <w:rFonts w:asciiTheme="minorHAnsi" w:hAnsiTheme="minorHAnsi"/>
          <w:sz w:val="22"/>
        </w:rPr>
        <w:t>Microsoft Excel</w:t>
      </w:r>
      <w:r w:rsidRPr="00EF36A3">
        <w:rPr>
          <w:rFonts w:asciiTheme="minorHAnsi" w:hAnsiTheme="minorHAnsi"/>
          <w:sz w:val="22"/>
        </w:rPr>
        <w:t xml:space="preserve">. </w:t>
      </w:r>
      <w:r w:rsidRPr="001F31FD">
        <w:rPr>
          <w:rFonts w:asciiTheme="minorHAnsi" w:hAnsiTheme="minorHAnsi"/>
          <w:sz w:val="22"/>
          <w:szCs w:val="22"/>
        </w:rPr>
        <w:t xml:space="preserve">  </w:t>
      </w:r>
      <w:r w:rsidR="00BC3759" w:rsidRPr="00EF36A3">
        <w:rPr>
          <w:rFonts w:asciiTheme="minorHAnsi" w:hAnsiTheme="minorHAnsi"/>
          <w:sz w:val="22"/>
        </w:rPr>
        <w:t xml:space="preserve">You may refer to your notes, the textbook, or other resources </w:t>
      </w:r>
      <w:r w:rsidR="001B4D59" w:rsidRPr="001F31FD">
        <w:rPr>
          <w:rFonts w:asciiTheme="minorHAnsi" w:hAnsiTheme="minorHAnsi"/>
        </w:rPr>
        <w:t>such as</w:t>
      </w:r>
      <w:r w:rsidR="00BC3759" w:rsidRPr="00EF36A3">
        <w:rPr>
          <w:rFonts w:asciiTheme="minorHAnsi" w:hAnsiTheme="minorHAnsi"/>
          <w:sz w:val="22"/>
        </w:rPr>
        <w:t xml:space="preserve"> the Web</w:t>
      </w:r>
      <w:r w:rsidRPr="00EF36A3">
        <w:rPr>
          <w:rFonts w:asciiTheme="minorHAnsi" w:hAnsiTheme="minorHAnsi"/>
          <w:sz w:val="22"/>
        </w:rPr>
        <w:t xml:space="preserve"> </w:t>
      </w:r>
      <w:r w:rsidR="00BC3759" w:rsidRPr="00EF36A3">
        <w:rPr>
          <w:rFonts w:asciiTheme="minorHAnsi" w:hAnsiTheme="minorHAnsi"/>
          <w:sz w:val="22"/>
        </w:rPr>
        <w:t xml:space="preserve">You may </w:t>
      </w:r>
      <w:r w:rsidR="00BC3759" w:rsidRPr="00EF36A3">
        <w:rPr>
          <w:rFonts w:asciiTheme="minorHAnsi" w:hAnsiTheme="minorHAnsi"/>
          <w:i/>
          <w:sz w:val="22"/>
        </w:rPr>
        <w:t>not</w:t>
      </w:r>
      <w:r w:rsidR="00BC3759" w:rsidRPr="00EF36A3">
        <w:rPr>
          <w:rFonts w:asciiTheme="minorHAnsi" w:hAnsiTheme="minorHAnsi"/>
          <w:sz w:val="22"/>
        </w:rPr>
        <w:t xml:space="preserve"> get interactive help from any other person </w:t>
      </w:r>
      <w:r w:rsidR="00BC3759" w:rsidRPr="001F31FD">
        <w:rPr>
          <w:rFonts w:asciiTheme="minorHAnsi" w:hAnsiTheme="minorHAnsi"/>
          <w:sz w:val="22"/>
          <w:szCs w:val="22"/>
        </w:rPr>
        <w:t>(</w:t>
      </w:r>
      <w:r w:rsidR="00BC3759" w:rsidRPr="00EF36A3">
        <w:rPr>
          <w:rFonts w:asciiTheme="minorHAnsi" w:hAnsiTheme="minorHAnsi"/>
          <w:sz w:val="22"/>
        </w:rPr>
        <w:t>either in</w:t>
      </w:r>
      <w:r w:rsidR="00BC3759" w:rsidRPr="001F31FD">
        <w:rPr>
          <w:rFonts w:asciiTheme="minorHAnsi" w:hAnsiTheme="minorHAnsi"/>
          <w:sz w:val="22"/>
          <w:szCs w:val="22"/>
        </w:rPr>
        <w:t xml:space="preserve"> </w:t>
      </w:r>
      <w:r w:rsidR="00BC3759" w:rsidRPr="00EF36A3">
        <w:rPr>
          <w:rFonts w:asciiTheme="minorHAnsi" w:hAnsiTheme="minorHAnsi"/>
          <w:sz w:val="22"/>
        </w:rPr>
        <w:t xml:space="preserve">person or via </w:t>
      </w:r>
      <w:r w:rsidR="00BC3759" w:rsidRPr="001F31FD">
        <w:rPr>
          <w:rFonts w:asciiTheme="minorHAnsi" w:hAnsiTheme="minorHAnsi"/>
          <w:sz w:val="22"/>
          <w:szCs w:val="22"/>
        </w:rPr>
        <w:t>email</w:t>
      </w:r>
      <w:r w:rsidR="00BC3759" w:rsidRPr="00EF36A3">
        <w:rPr>
          <w:rFonts w:asciiTheme="minorHAnsi" w:hAnsiTheme="minorHAnsi"/>
          <w:sz w:val="22"/>
        </w:rPr>
        <w:t xml:space="preserve">, text messaging, </w:t>
      </w:r>
      <w:r w:rsidR="001B4D59" w:rsidRPr="001F31FD">
        <w:rPr>
          <w:rFonts w:asciiTheme="minorHAnsi" w:hAnsiTheme="minorHAnsi"/>
        </w:rPr>
        <w:t>instant messaging</w:t>
      </w:r>
      <w:r w:rsidR="00BC3759" w:rsidRPr="00EF36A3">
        <w:rPr>
          <w:rFonts w:asciiTheme="minorHAnsi" w:hAnsiTheme="minorHAnsi"/>
          <w:sz w:val="22"/>
        </w:rPr>
        <w:t>, or other communications channels</w:t>
      </w:r>
      <w:r w:rsidR="00EF36A3">
        <w:rPr>
          <w:rFonts w:asciiTheme="minorHAnsi" w:hAnsiTheme="minorHAnsi"/>
        </w:rPr>
        <w:t>)</w:t>
      </w:r>
      <w:r w:rsidR="00BC3759" w:rsidRPr="001F31FD">
        <w:rPr>
          <w:rFonts w:asciiTheme="minorHAnsi" w:hAnsiTheme="minorHAnsi"/>
          <w:sz w:val="22"/>
          <w:szCs w:val="22"/>
        </w:rPr>
        <w:t>.</w:t>
      </w:r>
      <w:r w:rsidR="00BC3759" w:rsidRPr="00EF36A3">
        <w:rPr>
          <w:rFonts w:asciiTheme="minorHAnsi" w:hAnsiTheme="minorHAnsi"/>
          <w:sz w:val="22"/>
        </w:rPr>
        <w:t xml:space="preserve"> </w:t>
      </w:r>
      <w:r w:rsidRPr="00EF36A3">
        <w:rPr>
          <w:rFonts w:asciiTheme="minorHAnsi" w:hAnsiTheme="minorHAnsi"/>
          <w:sz w:val="22"/>
        </w:rPr>
        <w:t xml:space="preserve">I </w:t>
      </w:r>
      <w:r w:rsidRPr="00EF36A3">
        <w:rPr>
          <w:rFonts w:asciiTheme="minorHAnsi" w:hAnsiTheme="minorHAnsi"/>
          <w:b/>
          <w:i/>
          <w:sz w:val="22"/>
        </w:rPr>
        <w:t>strongly</w:t>
      </w:r>
      <w:r w:rsidRPr="00EF36A3">
        <w:rPr>
          <w:rFonts w:asciiTheme="minorHAnsi" w:hAnsiTheme="minorHAnsi"/>
          <w:sz w:val="22"/>
        </w:rPr>
        <w:t xml:space="preserve"> recommend that you save your wor</w:t>
      </w:r>
      <w:r w:rsidR="00BC3759" w:rsidRPr="00EF36A3">
        <w:rPr>
          <w:rFonts w:asciiTheme="minorHAnsi" w:hAnsiTheme="minorHAnsi"/>
          <w:sz w:val="22"/>
        </w:rPr>
        <w:t>k frequently</w:t>
      </w:r>
      <w:r w:rsidRPr="00EF36A3">
        <w:rPr>
          <w:rFonts w:asciiTheme="minorHAnsi" w:hAnsiTheme="minorHAnsi"/>
          <w:sz w:val="22"/>
        </w:rPr>
        <w:t>.</w:t>
      </w:r>
    </w:p>
    <w:p w14:paraId="6F395304" w14:textId="77777777" w:rsidR="00D54B0C" w:rsidRPr="00EF36A3" w:rsidRDefault="00D54B0C" w:rsidP="00D54B0C">
      <w:pPr>
        <w:rPr>
          <w:rFonts w:asciiTheme="minorHAnsi" w:hAnsiTheme="minorHAnsi"/>
          <w:sz w:val="22"/>
        </w:rPr>
      </w:pPr>
    </w:p>
    <w:p w14:paraId="03419659" w14:textId="77777777" w:rsidR="00D54B0C" w:rsidRPr="00EF36A3" w:rsidRDefault="00D54B0C" w:rsidP="00D54B0C">
      <w:pPr>
        <w:rPr>
          <w:rFonts w:asciiTheme="minorHAnsi" w:hAnsiTheme="minorHAnsi"/>
          <w:sz w:val="22"/>
        </w:rPr>
      </w:pPr>
      <w:r w:rsidRPr="00EF36A3">
        <w:rPr>
          <w:rFonts w:asciiTheme="minorHAnsi" w:hAnsiTheme="minorHAnsi"/>
          <w:sz w:val="22"/>
        </w:rPr>
        <w:t>You have 4 hours to complete this exam.</w:t>
      </w:r>
    </w:p>
    <w:p w14:paraId="06317827" w14:textId="77777777" w:rsidR="00D54B0C" w:rsidRPr="00EF36A3" w:rsidRDefault="00D54B0C" w:rsidP="00D54B0C">
      <w:pPr>
        <w:rPr>
          <w:rFonts w:asciiTheme="minorHAnsi" w:hAnsiTheme="minorHAnsi"/>
          <w:sz w:val="22"/>
        </w:rPr>
      </w:pPr>
    </w:p>
    <w:p w14:paraId="32DB1CE7" w14:textId="246E0602" w:rsidR="00D54B0C" w:rsidRPr="00EF36A3" w:rsidRDefault="001B4D59" w:rsidP="00D54B0C">
      <w:pPr>
        <w:rPr>
          <w:rFonts w:asciiTheme="minorHAnsi" w:hAnsiTheme="minorHAnsi"/>
          <w:sz w:val="22"/>
        </w:rPr>
      </w:pPr>
      <w:r w:rsidRPr="001F31FD">
        <w:rPr>
          <w:rFonts w:asciiTheme="minorHAnsi" w:hAnsiTheme="minorHAnsi"/>
          <w:i/>
        </w:rPr>
        <w:t>Note</w:t>
      </w:r>
      <w:r w:rsidRPr="001F31FD">
        <w:rPr>
          <w:rFonts w:asciiTheme="minorHAnsi" w:hAnsiTheme="minorHAnsi"/>
        </w:rPr>
        <w:t>:</w:t>
      </w:r>
      <w:r w:rsidR="00D54B0C" w:rsidRPr="00EF36A3">
        <w:rPr>
          <w:rFonts w:asciiTheme="minorHAnsi" w:hAnsiTheme="minorHAnsi"/>
          <w:sz w:val="22"/>
        </w:rPr>
        <w:t xml:space="preserve"> Be sure </w:t>
      </w:r>
      <w:r w:rsidRPr="001F31FD">
        <w:rPr>
          <w:rFonts w:asciiTheme="minorHAnsi" w:hAnsiTheme="minorHAnsi"/>
        </w:rPr>
        <w:t>to spell check</w:t>
      </w:r>
      <w:r w:rsidR="00D54B0C" w:rsidRPr="00EF36A3">
        <w:rPr>
          <w:rFonts w:asciiTheme="minorHAnsi" w:hAnsiTheme="minorHAnsi"/>
          <w:sz w:val="22"/>
        </w:rPr>
        <w:t xml:space="preserve"> on every worksheet and correct all spelling errors.</w:t>
      </w:r>
    </w:p>
    <w:p w14:paraId="1AF0A540" w14:textId="77777777" w:rsidR="00D54B0C" w:rsidRPr="001F31FD" w:rsidRDefault="00D54B0C" w:rsidP="00D54B0C">
      <w:pPr>
        <w:ind w:left="720"/>
        <w:rPr>
          <w:rFonts w:asciiTheme="minorHAnsi" w:hAnsiTheme="minorHAnsi"/>
        </w:rPr>
      </w:pPr>
    </w:p>
    <w:p w14:paraId="1D003C97" w14:textId="77777777" w:rsidR="00D54B0C" w:rsidRPr="00EF36A3" w:rsidRDefault="00D54B0C" w:rsidP="00D54B0C">
      <w:pPr>
        <w:rPr>
          <w:rFonts w:asciiTheme="minorHAnsi" w:hAnsiTheme="minorHAnsi"/>
        </w:rPr>
      </w:pPr>
      <w:r w:rsidRPr="00EF36A3">
        <w:rPr>
          <w:rFonts w:asciiTheme="minorHAnsi" w:hAnsiTheme="minorHAnsi"/>
        </w:rPr>
        <w:t>Getting started</w:t>
      </w:r>
    </w:p>
    <w:p w14:paraId="2D212EC2" w14:textId="77777777" w:rsidR="00D54B0C" w:rsidRPr="00EF36A3" w:rsidRDefault="00D54B0C" w:rsidP="00D54B0C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Open Excel (either on your desktop or in Citrix)</w:t>
      </w:r>
    </w:p>
    <w:p w14:paraId="6D0B85A7" w14:textId="2BE93579" w:rsidR="00D54B0C" w:rsidRPr="001F31FD" w:rsidRDefault="00D54B0C" w:rsidP="00D54B0C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If you are using Citrix, you need to upload the spreadsheet to your virtual drive before you can open it in Excel</w:t>
      </w:r>
    </w:p>
    <w:p w14:paraId="6E135090" w14:textId="77777777" w:rsidR="00D54B0C" w:rsidRPr="00EF36A3" w:rsidRDefault="00D54B0C" w:rsidP="00D54B0C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Open the Practical Exam spreadsheet you downloaded from the Exam page in eCollege.  </w:t>
      </w:r>
    </w:p>
    <w:p w14:paraId="627735A8" w14:textId="2CB52605" w:rsidR="00656D51" w:rsidRPr="001F31FD" w:rsidRDefault="00D54B0C" w:rsidP="00656D51">
      <w:pPr>
        <w:pStyle w:val="ListParagraph"/>
        <w:ind w:left="1080"/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Save the spreadsheet as </w:t>
      </w:r>
      <w:r w:rsidRPr="00EF36A3">
        <w:rPr>
          <w:rFonts w:asciiTheme="minorHAnsi" w:hAnsiTheme="minorHAnsi"/>
          <w:i/>
        </w:rPr>
        <w:t>Lastname_FirstInitial Week8 FinalExam.xlsx</w:t>
      </w:r>
      <w:r w:rsidRPr="00EF36A3">
        <w:rPr>
          <w:rFonts w:asciiTheme="minorHAnsi" w:hAnsiTheme="minorHAnsi"/>
        </w:rPr>
        <w:t>.</w:t>
      </w:r>
      <w:r w:rsidR="00656D51" w:rsidRPr="001F31FD">
        <w:rPr>
          <w:rFonts w:asciiTheme="minorHAnsi" w:hAnsiTheme="minorHAnsi"/>
        </w:rPr>
        <w:t xml:space="preserve"> (i.e., if your name were Jane Doe, your file name</w:t>
      </w:r>
      <w:r w:rsidR="001F31FD" w:rsidRPr="001F31FD">
        <w:rPr>
          <w:rFonts w:asciiTheme="minorHAnsi" w:hAnsiTheme="minorHAnsi"/>
        </w:rPr>
        <w:t xml:space="preserve"> would be</w:t>
      </w:r>
      <w:r w:rsidR="00656D51" w:rsidRPr="001F31FD">
        <w:rPr>
          <w:rFonts w:asciiTheme="minorHAnsi" w:hAnsiTheme="minorHAnsi"/>
        </w:rPr>
        <w:t xml:space="preserve">: </w:t>
      </w:r>
      <w:r w:rsidR="001F31FD" w:rsidRPr="001F31FD">
        <w:rPr>
          <w:rFonts w:asciiTheme="minorHAnsi" w:hAnsiTheme="minorHAnsi"/>
          <w:i/>
        </w:rPr>
        <w:t>DoeJ Week8 FinalExam</w:t>
      </w:r>
      <w:r w:rsidR="00656D51" w:rsidRPr="001F31FD">
        <w:rPr>
          <w:rFonts w:asciiTheme="minorHAnsi" w:hAnsiTheme="minorHAnsi"/>
          <w:i/>
        </w:rPr>
        <w:t>.xlsx</w:t>
      </w:r>
      <w:r w:rsidR="00656D51" w:rsidRPr="001F31FD">
        <w:rPr>
          <w:rFonts w:asciiTheme="minorHAnsi" w:hAnsiTheme="minorHAnsi"/>
        </w:rPr>
        <w:t>)</w:t>
      </w:r>
    </w:p>
    <w:p w14:paraId="76069454" w14:textId="789CD808" w:rsidR="00D54B0C" w:rsidRPr="001F31FD" w:rsidRDefault="00D54B0C" w:rsidP="00656D51">
      <w:pPr>
        <w:pStyle w:val="ListParagraph"/>
        <w:ind w:left="1080"/>
        <w:rPr>
          <w:rFonts w:asciiTheme="minorHAnsi" w:hAnsiTheme="minorHAnsi"/>
        </w:rPr>
      </w:pPr>
    </w:p>
    <w:p w14:paraId="0532A71C" w14:textId="536730FD" w:rsidR="00D54B0C" w:rsidRPr="001F31FD" w:rsidRDefault="00906259" w:rsidP="00D54B0C">
      <w:pPr>
        <w:rPr>
          <w:rFonts w:asciiTheme="minorHAnsi" w:hAnsiTheme="minorHAnsi"/>
          <w:b/>
          <w:u w:val="single"/>
        </w:rPr>
      </w:pPr>
      <w:r w:rsidRPr="001F31FD">
        <w:rPr>
          <w:rFonts w:asciiTheme="minorHAnsi" w:hAnsiTheme="minorHAnsi"/>
          <w:b/>
          <w:u w:val="single"/>
        </w:rPr>
        <w:t>Questions/Problems</w:t>
      </w:r>
    </w:p>
    <w:p w14:paraId="47EE9BAE" w14:textId="7A91E77B" w:rsidR="00876DF2" w:rsidRPr="001F31FD" w:rsidRDefault="00876DF2" w:rsidP="00D54B0C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>Formatti</w:t>
      </w:r>
      <w:r w:rsidR="00A16BD8" w:rsidRPr="001F31FD">
        <w:rPr>
          <w:rFonts w:asciiTheme="minorHAnsi" w:hAnsiTheme="minorHAnsi"/>
        </w:rPr>
        <w:t xml:space="preserve">ng and charts (TCOs 1 </w:t>
      </w:r>
      <w:r w:rsidR="00F740AF" w:rsidRPr="001F31FD">
        <w:rPr>
          <w:rFonts w:asciiTheme="minorHAnsi" w:hAnsiTheme="minorHAnsi"/>
        </w:rPr>
        <w:t>and</w:t>
      </w:r>
      <w:r w:rsidR="00A16BD8" w:rsidRPr="001F31FD">
        <w:rPr>
          <w:rFonts w:asciiTheme="minorHAnsi" w:hAnsiTheme="minorHAnsi"/>
        </w:rPr>
        <w:t xml:space="preserve"> 3</w:t>
      </w:r>
      <w:r w:rsidRPr="001F31FD">
        <w:rPr>
          <w:rFonts w:asciiTheme="minorHAnsi" w:hAnsiTheme="minorHAnsi"/>
        </w:rPr>
        <w:t xml:space="preserve">; </w:t>
      </w:r>
      <w:r w:rsidR="00B331D2" w:rsidRPr="001F31FD">
        <w:rPr>
          <w:rFonts w:asciiTheme="minorHAnsi" w:hAnsiTheme="minorHAnsi"/>
        </w:rPr>
        <w:t>4</w:t>
      </w:r>
      <w:r w:rsidR="00711F6C" w:rsidRPr="001F31FD">
        <w:rPr>
          <w:rFonts w:asciiTheme="minorHAnsi" w:hAnsiTheme="minorHAnsi"/>
        </w:rPr>
        <w:t>0</w:t>
      </w:r>
      <w:r w:rsidRPr="001F31FD">
        <w:rPr>
          <w:rFonts w:asciiTheme="minorHAnsi" w:hAnsiTheme="minorHAnsi"/>
        </w:rPr>
        <w:t xml:space="preserve"> points).</w:t>
      </w:r>
    </w:p>
    <w:p w14:paraId="04E021A8" w14:textId="77777777" w:rsidR="00876DF2" w:rsidRPr="00EF36A3" w:rsidRDefault="00FC6493" w:rsidP="00876DF2">
      <w:pPr>
        <w:numPr>
          <w:ilvl w:val="0"/>
          <w:numId w:val="1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E</w:t>
      </w:r>
      <w:r w:rsidR="00876DF2" w:rsidRPr="00EF36A3">
        <w:rPr>
          <w:rFonts w:asciiTheme="minorHAnsi" w:hAnsiTheme="minorHAnsi"/>
        </w:rPr>
        <w:t xml:space="preserve">nter your name </w:t>
      </w:r>
      <w:r w:rsidR="00EE6EF5" w:rsidRPr="00EF36A3">
        <w:rPr>
          <w:rFonts w:asciiTheme="minorHAnsi" w:hAnsiTheme="minorHAnsi"/>
        </w:rPr>
        <w:t xml:space="preserve">and today's date </w:t>
      </w:r>
      <w:r w:rsidR="00876DF2" w:rsidRPr="00EF36A3">
        <w:rPr>
          <w:rFonts w:asciiTheme="minorHAnsi" w:hAnsiTheme="minorHAnsi"/>
        </w:rPr>
        <w:t>on the Documentation sheet.</w:t>
      </w:r>
    </w:p>
    <w:p w14:paraId="2577CC93" w14:textId="77777777" w:rsidR="00EE6EF5" w:rsidRPr="00EF36A3" w:rsidRDefault="00EE6EF5" w:rsidP="00FC6493">
      <w:pPr>
        <w:numPr>
          <w:ilvl w:val="0"/>
          <w:numId w:val="1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Select the </w:t>
      </w:r>
      <w:r w:rsidR="00463CEC" w:rsidRPr="00EF36A3">
        <w:rPr>
          <w:rFonts w:asciiTheme="minorHAnsi" w:hAnsiTheme="minorHAnsi"/>
        </w:rPr>
        <w:t>Q1&amp;Q2 sheet</w:t>
      </w:r>
      <w:r w:rsidR="00FC6493" w:rsidRPr="00EF36A3">
        <w:rPr>
          <w:rFonts w:asciiTheme="minorHAnsi" w:hAnsiTheme="minorHAnsi"/>
        </w:rPr>
        <w:t>, and a</w:t>
      </w:r>
      <w:r w:rsidRPr="00EF36A3">
        <w:rPr>
          <w:rFonts w:asciiTheme="minorHAnsi" w:hAnsiTheme="minorHAnsi"/>
        </w:rPr>
        <w:t>djust the widths of the columns as needed.</w:t>
      </w:r>
    </w:p>
    <w:p w14:paraId="7FEFF31F" w14:textId="4A6A5D55" w:rsidR="00EE6EF5" w:rsidRPr="001F31FD" w:rsidRDefault="00EE6EF5" w:rsidP="00876DF2">
      <w:pPr>
        <w:numPr>
          <w:ilvl w:val="0"/>
          <w:numId w:val="1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Center the title </w:t>
      </w:r>
      <w:r w:rsidRPr="001F31FD">
        <w:rPr>
          <w:rFonts w:asciiTheme="minorHAnsi" w:hAnsiTheme="minorHAnsi"/>
        </w:rPr>
        <w:t>"</w:t>
      </w:r>
      <w:r w:rsidR="00DC18F3" w:rsidRPr="001F31FD">
        <w:rPr>
          <w:rFonts w:asciiTheme="minorHAnsi" w:hAnsiTheme="minorHAnsi"/>
        </w:rPr>
        <w:t>Super Shoes</w:t>
      </w:r>
      <w:r w:rsidRPr="001F31FD">
        <w:rPr>
          <w:rFonts w:asciiTheme="minorHAnsi" w:hAnsiTheme="minorHAnsi"/>
        </w:rPr>
        <w:t>, Inc. Sales by Product</w:t>
      </w:r>
      <w:r w:rsidRPr="001F31FD">
        <w:rPr>
          <w:rFonts w:asciiTheme="minorHAnsi" w:hAnsiTheme="minorHAnsi"/>
        </w:rPr>
        <w:t>"</w:t>
      </w:r>
      <w:r w:rsidRPr="001F31FD">
        <w:rPr>
          <w:rFonts w:asciiTheme="minorHAnsi" w:hAnsiTheme="minorHAnsi"/>
        </w:rPr>
        <w:t xml:space="preserve"> </w:t>
      </w:r>
      <w:r w:rsidR="004C7461" w:rsidRPr="001F31FD">
        <w:rPr>
          <w:rFonts w:asciiTheme="minorHAnsi" w:hAnsiTheme="minorHAnsi"/>
        </w:rPr>
        <w:t>across</w:t>
      </w:r>
      <w:r w:rsidRPr="001F31FD">
        <w:rPr>
          <w:rFonts w:asciiTheme="minorHAnsi" w:hAnsiTheme="minorHAnsi"/>
        </w:rPr>
        <w:t xml:space="preserve"> columns A-D, </w:t>
      </w:r>
      <w:r w:rsidR="006D7503" w:rsidRPr="001F31FD">
        <w:rPr>
          <w:rFonts w:asciiTheme="minorHAnsi" w:hAnsiTheme="minorHAnsi"/>
        </w:rPr>
        <w:t xml:space="preserve">increase the font size to </w:t>
      </w:r>
      <w:r w:rsidR="00E92149" w:rsidRPr="001F31FD">
        <w:rPr>
          <w:rFonts w:asciiTheme="minorHAnsi" w:hAnsiTheme="minorHAnsi"/>
        </w:rPr>
        <w:t>16</w:t>
      </w:r>
      <w:r w:rsidR="006D7503" w:rsidRPr="001F31FD">
        <w:rPr>
          <w:rFonts w:asciiTheme="minorHAnsi" w:hAnsiTheme="minorHAnsi"/>
        </w:rPr>
        <w:t xml:space="preserve"> and change the font color to </w:t>
      </w:r>
      <w:r w:rsidR="004C4BD4" w:rsidRPr="001F31FD">
        <w:rPr>
          <w:rFonts w:asciiTheme="minorHAnsi" w:hAnsiTheme="minorHAnsi"/>
        </w:rPr>
        <w:t>blue</w:t>
      </w:r>
      <w:r w:rsidR="006D7503" w:rsidRPr="001F31FD">
        <w:rPr>
          <w:rFonts w:asciiTheme="minorHAnsi" w:hAnsiTheme="minorHAnsi"/>
        </w:rPr>
        <w:t>.</w:t>
      </w:r>
    </w:p>
    <w:p w14:paraId="334EF6A8" w14:textId="2CBAD26C" w:rsidR="006D7503" w:rsidRPr="001F31FD" w:rsidRDefault="006D7503" w:rsidP="00876DF2">
      <w:pPr>
        <w:numPr>
          <w:ilvl w:val="0"/>
          <w:numId w:val="1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 xml:space="preserve">Bold the column headings </w:t>
      </w:r>
      <w:r w:rsidRPr="001F31FD">
        <w:rPr>
          <w:rFonts w:asciiTheme="minorHAnsi" w:hAnsiTheme="minorHAnsi"/>
        </w:rPr>
        <w:t>"</w:t>
      </w:r>
      <w:r w:rsidRPr="00EF36A3">
        <w:rPr>
          <w:rFonts w:asciiTheme="minorHAnsi" w:hAnsiTheme="minorHAnsi"/>
        </w:rPr>
        <w:t>Product</w:t>
      </w:r>
      <w:r w:rsidRPr="001F31FD">
        <w:rPr>
          <w:rFonts w:asciiTheme="minorHAnsi" w:hAnsiTheme="minorHAnsi"/>
        </w:rPr>
        <w:t>", "</w:t>
      </w:r>
      <w:r w:rsidRPr="00EF36A3">
        <w:rPr>
          <w:rFonts w:asciiTheme="minorHAnsi" w:hAnsiTheme="minorHAnsi"/>
        </w:rPr>
        <w:t>Unit Price</w:t>
      </w:r>
      <w:r w:rsidRPr="001F31FD">
        <w:rPr>
          <w:rFonts w:asciiTheme="minorHAnsi" w:hAnsiTheme="minorHAnsi"/>
        </w:rPr>
        <w:t>", "</w:t>
      </w:r>
      <w:r w:rsidRPr="00EF36A3">
        <w:rPr>
          <w:rFonts w:asciiTheme="minorHAnsi" w:hAnsiTheme="minorHAnsi"/>
        </w:rPr>
        <w:t>Quantity</w:t>
      </w:r>
      <w:r w:rsidRPr="001F31FD">
        <w:rPr>
          <w:rFonts w:asciiTheme="minorHAnsi" w:hAnsiTheme="minorHAnsi"/>
        </w:rPr>
        <w:t>",</w:t>
      </w:r>
      <w:r w:rsidRPr="001F31FD">
        <w:rPr>
          <w:rFonts w:asciiTheme="minorHAnsi" w:hAnsiTheme="minorHAnsi"/>
        </w:rPr>
        <w:t xml:space="preserve"> and </w:t>
      </w:r>
      <w:r w:rsidRPr="001F31FD">
        <w:rPr>
          <w:rFonts w:asciiTheme="minorHAnsi" w:hAnsiTheme="minorHAnsi"/>
        </w:rPr>
        <w:t>"</w:t>
      </w:r>
      <w:r w:rsidRPr="00EF36A3">
        <w:rPr>
          <w:rFonts w:asciiTheme="minorHAnsi" w:hAnsiTheme="minorHAnsi"/>
        </w:rPr>
        <w:t>Total Sales</w:t>
      </w:r>
      <w:r w:rsidRPr="001F31FD">
        <w:rPr>
          <w:rFonts w:asciiTheme="minorHAnsi" w:hAnsiTheme="minorHAnsi"/>
        </w:rPr>
        <w:t>".</w:t>
      </w:r>
    </w:p>
    <w:p w14:paraId="77595163" w14:textId="35EF5BB2" w:rsidR="006D7503" w:rsidRPr="00EF36A3" w:rsidRDefault="006D7503" w:rsidP="00876DF2">
      <w:pPr>
        <w:numPr>
          <w:ilvl w:val="0"/>
          <w:numId w:val="1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Add formulas to the Total Sales column to calculate the total sales for each product.</w:t>
      </w:r>
    </w:p>
    <w:p w14:paraId="3894324F" w14:textId="17B89DF3" w:rsidR="006D7503" w:rsidRPr="001F31FD" w:rsidRDefault="00E92149" w:rsidP="006D7503">
      <w:pPr>
        <w:numPr>
          <w:ilvl w:val="0"/>
          <w:numId w:val="1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Add a grand total at the bottom of the Total Sales </w:t>
      </w:r>
      <w:r w:rsidRPr="001F31FD">
        <w:rPr>
          <w:rFonts w:asciiTheme="minorHAnsi" w:hAnsiTheme="minorHAnsi"/>
        </w:rPr>
        <w:t>and Quantity columns.  Format totals and column headings so that they are easily read</w:t>
      </w:r>
      <w:r w:rsidR="006D7503" w:rsidRPr="001F31FD">
        <w:rPr>
          <w:rFonts w:asciiTheme="minorHAnsi" w:hAnsiTheme="minorHAnsi"/>
        </w:rPr>
        <w:t>.</w:t>
      </w:r>
    </w:p>
    <w:p w14:paraId="285AD78B" w14:textId="77777777" w:rsidR="006D7503" w:rsidRPr="00EF36A3" w:rsidRDefault="006D7503" w:rsidP="00876DF2">
      <w:pPr>
        <w:numPr>
          <w:ilvl w:val="0"/>
          <w:numId w:val="1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Format the numbers in the Unit Price and Total Sales columns as </w:t>
      </w:r>
      <w:r w:rsidR="004C7461" w:rsidRPr="00EF36A3">
        <w:rPr>
          <w:rFonts w:asciiTheme="minorHAnsi" w:hAnsiTheme="minorHAnsi"/>
        </w:rPr>
        <w:t xml:space="preserve">accounting or </w:t>
      </w:r>
      <w:r w:rsidRPr="00EF36A3">
        <w:rPr>
          <w:rFonts w:asciiTheme="minorHAnsi" w:hAnsiTheme="minorHAnsi"/>
        </w:rPr>
        <w:t xml:space="preserve">currency </w:t>
      </w:r>
      <w:r w:rsidR="004C7461" w:rsidRPr="00EF36A3">
        <w:rPr>
          <w:rFonts w:asciiTheme="minorHAnsi" w:hAnsiTheme="minorHAnsi"/>
        </w:rPr>
        <w:t xml:space="preserve">format </w:t>
      </w:r>
      <w:r w:rsidRPr="00EF36A3">
        <w:rPr>
          <w:rFonts w:asciiTheme="minorHAnsi" w:hAnsiTheme="minorHAnsi"/>
        </w:rPr>
        <w:t xml:space="preserve">with </w:t>
      </w:r>
      <w:r w:rsidR="004C7461" w:rsidRPr="00EF36A3">
        <w:rPr>
          <w:rFonts w:asciiTheme="minorHAnsi" w:hAnsiTheme="minorHAnsi"/>
        </w:rPr>
        <w:t xml:space="preserve">a dollar sign and </w:t>
      </w:r>
      <w:r w:rsidRPr="00EF36A3">
        <w:rPr>
          <w:rFonts w:asciiTheme="minorHAnsi" w:hAnsiTheme="minorHAnsi"/>
        </w:rPr>
        <w:t>two decimal places.</w:t>
      </w:r>
    </w:p>
    <w:p w14:paraId="400BB6FA" w14:textId="71B9AD23" w:rsidR="006D7503" w:rsidRPr="001F31FD" w:rsidRDefault="006D7503" w:rsidP="00876DF2">
      <w:pPr>
        <w:numPr>
          <w:ilvl w:val="0"/>
          <w:numId w:val="1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Create a 3-D </w:t>
      </w:r>
      <w:r w:rsidR="004C4BD4" w:rsidRPr="00EF36A3">
        <w:rPr>
          <w:rFonts w:asciiTheme="minorHAnsi" w:hAnsiTheme="minorHAnsi"/>
        </w:rPr>
        <w:t>column</w:t>
      </w:r>
      <w:r w:rsidRPr="00EF36A3">
        <w:rPr>
          <w:rFonts w:asciiTheme="minorHAnsi" w:hAnsiTheme="minorHAnsi"/>
        </w:rPr>
        <w:t xml:space="preserve"> chart on a separate sheet</w:t>
      </w:r>
      <w:r w:rsidR="00862A62" w:rsidRPr="00EF36A3">
        <w:rPr>
          <w:rFonts w:asciiTheme="minorHAnsi" w:hAnsiTheme="minorHAnsi"/>
        </w:rPr>
        <w:t xml:space="preserve"> </w:t>
      </w:r>
      <w:r w:rsidR="00862A62" w:rsidRPr="001F31FD">
        <w:rPr>
          <w:rFonts w:asciiTheme="minorHAnsi" w:hAnsiTheme="minorHAnsi"/>
        </w:rPr>
        <w:t>(Chart1)</w:t>
      </w:r>
      <w:r w:rsidRPr="001F31FD">
        <w:rPr>
          <w:rFonts w:asciiTheme="minorHAnsi" w:hAnsiTheme="minorHAnsi"/>
        </w:rPr>
        <w:t xml:space="preserve"> </w:t>
      </w:r>
      <w:r w:rsidRPr="001F31FD">
        <w:rPr>
          <w:rFonts w:asciiTheme="minorHAnsi" w:hAnsiTheme="minorHAnsi"/>
        </w:rPr>
        <w:t xml:space="preserve">that displays the total sales for each product. </w:t>
      </w:r>
      <w:r w:rsidR="007003AD" w:rsidRPr="001F31FD">
        <w:rPr>
          <w:rFonts w:asciiTheme="minorHAnsi" w:hAnsiTheme="minorHAnsi"/>
        </w:rPr>
        <w:t xml:space="preserve">(Do </w:t>
      </w:r>
      <w:r w:rsidR="007003AD" w:rsidRPr="00EF36A3">
        <w:rPr>
          <w:rFonts w:asciiTheme="minorHAnsi" w:hAnsiTheme="minorHAnsi"/>
        </w:rPr>
        <w:t>not</w:t>
      </w:r>
      <w:r w:rsidR="007003AD" w:rsidRPr="001F31FD">
        <w:rPr>
          <w:rFonts w:asciiTheme="minorHAnsi" w:hAnsiTheme="minorHAnsi"/>
        </w:rPr>
        <w:t xml:space="preserve"> include the grand total in the chart!) </w:t>
      </w:r>
      <w:r w:rsidRPr="001F31FD">
        <w:rPr>
          <w:rFonts w:asciiTheme="minorHAnsi" w:hAnsiTheme="minorHAnsi"/>
        </w:rPr>
        <w:t xml:space="preserve">Make the title of the chart </w:t>
      </w:r>
      <w:r w:rsidRPr="001F31FD">
        <w:rPr>
          <w:rFonts w:asciiTheme="minorHAnsi" w:hAnsiTheme="minorHAnsi"/>
        </w:rPr>
        <w:t>"</w:t>
      </w:r>
      <w:r w:rsidRPr="00EF36A3">
        <w:rPr>
          <w:rFonts w:asciiTheme="minorHAnsi" w:hAnsiTheme="minorHAnsi"/>
        </w:rPr>
        <w:t>Total Sales by Product</w:t>
      </w:r>
      <w:r w:rsidRPr="001F31FD">
        <w:rPr>
          <w:rFonts w:asciiTheme="minorHAnsi" w:hAnsiTheme="minorHAnsi"/>
        </w:rPr>
        <w:t>".</w:t>
      </w:r>
      <w:r w:rsidRPr="00EF36A3">
        <w:rPr>
          <w:rFonts w:asciiTheme="minorHAnsi" w:hAnsiTheme="minorHAnsi"/>
        </w:rPr>
        <w:t xml:space="preserve"> </w:t>
      </w:r>
      <w:r w:rsidR="00F35558" w:rsidRPr="001F31FD">
        <w:rPr>
          <w:rFonts w:asciiTheme="minorHAnsi" w:hAnsiTheme="minorHAnsi"/>
        </w:rPr>
        <w:t xml:space="preserve">Put the sheet with the </w:t>
      </w:r>
      <w:r w:rsidR="004C4BD4" w:rsidRPr="001F31FD">
        <w:rPr>
          <w:rFonts w:asciiTheme="minorHAnsi" w:hAnsiTheme="minorHAnsi"/>
        </w:rPr>
        <w:t xml:space="preserve">column </w:t>
      </w:r>
      <w:r w:rsidR="00F35558" w:rsidRPr="001F31FD">
        <w:rPr>
          <w:rFonts w:asciiTheme="minorHAnsi" w:hAnsiTheme="minorHAnsi"/>
        </w:rPr>
        <w:t xml:space="preserve">chart immediately after the </w:t>
      </w:r>
      <w:r w:rsidR="00463CEC" w:rsidRPr="001F31FD">
        <w:rPr>
          <w:rFonts w:asciiTheme="minorHAnsi" w:hAnsiTheme="minorHAnsi"/>
        </w:rPr>
        <w:t>Q1&amp;Q2 sheet</w:t>
      </w:r>
      <w:r w:rsidR="00F35558" w:rsidRPr="001F31FD">
        <w:rPr>
          <w:rFonts w:asciiTheme="minorHAnsi" w:hAnsiTheme="minorHAnsi"/>
        </w:rPr>
        <w:t>.</w:t>
      </w:r>
    </w:p>
    <w:p w14:paraId="1C77799A" w14:textId="6A06F6E0" w:rsidR="001124EB" w:rsidRPr="001F31FD" w:rsidRDefault="00E92149" w:rsidP="00876DF2">
      <w:pPr>
        <w:numPr>
          <w:ilvl w:val="0"/>
          <w:numId w:val="1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>Remember to save your work often</w:t>
      </w:r>
      <w:r w:rsidR="001124EB" w:rsidRPr="001F31FD">
        <w:rPr>
          <w:rFonts w:asciiTheme="minorHAnsi" w:hAnsiTheme="minorHAnsi"/>
        </w:rPr>
        <w:t>.</w:t>
      </w:r>
    </w:p>
    <w:p w14:paraId="2E80C830" w14:textId="77777777" w:rsidR="004A5B0E" w:rsidRPr="001F31FD" w:rsidRDefault="004A5B0E" w:rsidP="004A5B0E">
      <w:pPr>
        <w:ind w:left="420"/>
        <w:rPr>
          <w:rFonts w:asciiTheme="minorHAnsi" w:hAnsiTheme="minorHAnsi"/>
        </w:rPr>
      </w:pPr>
    </w:p>
    <w:p w14:paraId="1D8C989B" w14:textId="0C9A9E00" w:rsidR="004A5B0E" w:rsidRPr="001F31FD" w:rsidRDefault="00A16BD8" w:rsidP="00D54B0C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>Formulas and</w:t>
      </w:r>
      <w:r w:rsidR="004A4858" w:rsidRPr="001F31FD">
        <w:rPr>
          <w:rFonts w:asciiTheme="minorHAnsi" w:hAnsiTheme="minorHAnsi"/>
        </w:rPr>
        <w:t xml:space="preserve"> applications </w:t>
      </w:r>
      <w:r w:rsidR="006C07DF" w:rsidRPr="001F31FD">
        <w:rPr>
          <w:rFonts w:asciiTheme="minorHAnsi" w:hAnsiTheme="minorHAnsi"/>
        </w:rPr>
        <w:t>(</w:t>
      </w:r>
      <w:r w:rsidR="004A4858" w:rsidRPr="001F31FD">
        <w:rPr>
          <w:rFonts w:asciiTheme="minorHAnsi" w:hAnsiTheme="minorHAnsi"/>
        </w:rPr>
        <w:t xml:space="preserve">TCOs 2 </w:t>
      </w:r>
      <w:r w:rsidR="00F740AF" w:rsidRPr="001F31FD">
        <w:rPr>
          <w:rFonts w:asciiTheme="minorHAnsi" w:hAnsiTheme="minorHAnsi"/>
        </w:rPr>
        <w:t>and</w:t>
      </w:r>
      <w:r w:rsidR="004A4858" w:rsidRPr="001F31FD">
        <w:rPr>
          <w:rFonts w:asciiTheme="minorHAnsi" w:hAnsiTheme="minorHAnsi"/>
        </w:rPr>
        <w:t xml:space="preserve"> 7</w:t>
      </w:r>
      <w:r w:rsidRPr="001F31FD">
        <w:rPr>
          <w:rFonts w:asciiTheme="minorHAnsi" w:hAnsiTheme="minorHAnsi"/>
        </w:rPr>
        <w:t xml:space="preserve">; </w:t>
      </w:r>
      <w:r w:rsidR="00B331D2" w:rsidRPr="001F31FD">
        <w:rPr>
          <w:rFonts w:asciiTheme="minorHAnsi" w:hAnsiTheme="minorHAnsi"/>
        </w:rPr>
        <w:t>4</w:t>
      </w:r>
      <w:r w:rsidR="00711F6C" w:rsidRPr="001F31FD">
        <w:rPr>
          <w:rFonts w:asciiTheme="minorHAnsi" w:hAnsiTheme="minorHAnsi"/>
        </w:rPr>
        <w:t>0</w:t>
      </w:r>
      <w:r w:rsidRPr="001F31FD">
        <w:rPr>
          <w:rFonts w:asciiTheme="minorHAnsi" w:hAnsiTheme="minorHAnsi"/>
        </w:rPr>
        <w:t xml:space="preserve"> points).</w:t>
      </w:r>
    </w:p>
    <w:p w14:paraId="35C72A81" w14:textId="77777777" w:rsidR="00DD0DB8" w:rsidRPr="00EF36A3" w:rsidRDefault="007233F5" w:rsidP="00D34928">
      <w:pPr>
        <w:numPr>
          <w:ilvl w:val="0"/>
          <w:numId w:val="3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 xml:space="preserve">On the </w:t>
      </w:r>
      <w:r w:rsidR="00463CEC" w:rsidRPr="00EF36A3">
        <w:rPr>
          <w:rFonts w:asciiTheme="minorHAnsi" w:hAnsiTheme="minorHAnsi"/>
        </w:rPr>
        <w:t>Q1&amp;Q2 sheet</w:t>
      </w:r>
      <w:r w:rsidRPr="00EF36A3">
        <w:rPr>
          <w:rFonts w:asciiTheme="minorHAnsi" w:hAnsiTheme="minorHAnsi"/>
        </w:rPr>
        <w:t>, i</w:t>
      </w:r>
      <w:r w:rsidR="00DD0DB8" w:rsidRPr="00EF36A3">
        <w:rPr>
          <w:rFonts w:asciiTheme="minorHAnsi" w:hAnsiTheme="minorHAnsi"/>
        </w:rPr>
        <w:t xml:space="preserve">n cell </w:t>
      </w:r>
      <w:r w:rsidR="00EB7607" w:rsidRPr="00EF36A3">
        <w:rPr>
          <w:rFonts w:asciiTheme="minorHAnsi" w:hAnsiTheme="minorHAnsi"/>
        </w:rPr>
        <w:t>E8</w:t>
      </w:r>
      <w:r w:rsidR="00DD0DB8" w:rsidRPr="00EF36A3">
        <w:rPr>
          <w:rFonts w:asciiTheme="minorHAnsi" w:hAnsiTheme="minorHAnsi"/>
        </w:rPr>
        <w:t xml:space="preserve">, add a formula using a lookup function that will look up the </w:t>
      </w:r>
      <w:r w:rsidR="00BC3759" w:rsidRPr="00EF36A3">
        <w:rPr>
          <w:rFonts w:asciiTheme="minorHAnsi" w:hAnsiTheme="minorHAnsi"/>
        </w:rPr>
        <w:t>grand total in cell D8</w:t>
      </w:r>
      <w:r w:rsidR="00DD0DB8" w:rsidRPr="00EF36A3">
        <w:rPr>
          <w:rFonts w:asciiTheme="minorHAnsi" w:hAnsiTheme="minorHAnsi"/>
        </w:rPr>
        <w:t xml:space="preserve"> in the table of </w:t>
      </w:r>
      <w:r w:rsidR="00EB7607" w:rsidRPr="00EF36A3">
        <w:rPr>
          <w:rFonts w:asciiTheme="minorHAnsi" w:hAnsiTheme="minorHAnsi"/>
        </w:rPr>
        <w:t>sales and assessments in A11:B13</w:t>
      </w:r>
      <w:r w:rsidR="00DD0DB8" w:rsidRPr="00EF36A3">
        <w:rPr>
          <w:rFonts w:asciiTheme="minorHAnsi" w:hAnsiTheme="minorHAnsi"/>
        </w:rPr>
        <w:t xml:space="preserve">, and display the </w:t>
      </w:r>
      <w:r w:rsidR="00EB7607" w:rsidRPr="00EF36A3">
        <w:rPr>
          <w:rFonts w:asciiTheme="minorHAnsi" w:hAnsiTheme="minorHAnsi"/>
        </w:rPr>
        <w:t xml:space="preserve">corresponding </w:t>
      </w:r>
      <w:r w:rsidR="00D34928" w:rsidRPr="00EF36A3">
        <w:rPr>
          <w:rFonts w:asciiTheme="minorHAnsi" w:hAnsiTheme="minorHAnsi"/>
        </w:rPr>
        <w:t>bonus percentage</w:t>
      </w:r>
      <w:r w:rsidR="00DD0DB8" w:rsidRPr="00EF36A3">
        <w:rPr>
          <w:rFonts w:asciiTheme="minorHAnsi" w:hAnsiTheme="minorHAnsi"/>
        </w:rPr>
        <w:t xml:space="preserve">. </w:t>
      </w:r>
      <w:r w:rsidR="001540E0" w:rsidRPr="00EF36A3">
        <w:rPr>
          <w:rFonts w:asciiTheme="minorHAnsi" w:hAnsiTheme="minorHAnsi"/>
        </w:rPr>
        <w:t xml:space="preserve">Use a range lookup. </w:t>
      </w:r>
      <w:r w:rsidR="00DD0DB8" w:rsidRPr="00EF36A3">
        <w:rPr>
          <w:rFonts w:asciiTheme="minorHAnsi" w:hAnsiTheme="minorHAnsi"/>
        </w:rPr>
        <w:t xml:space="preserve">(For example, if the </w:t>
      </w:r>
      <w:r w:rsidR="00EB7607" w:rsidRPr="00EF36A3">
        <w:rPr>
          <w:rFonts w:asciiTheme="minorHAnsi" w:hAnsiTheme="minorHAnsi"/>
        </w:rPr>
        <w:t>grand total of $12,500 is displayed in cell D8</w:t>
      </w:r>
      <w:r w:rsidR="00D34928" w:rsidRPr="00EF36A3">
        <w:rPr>
          <w:rFonts w:asciiTheme="minorHAnsi" w:hAnsiTheme="minorHAnsi"/>
        </w:rPr>
        <w:t>, 5%</w:t>
      </w:r>
      <w:r w:rsidR="00EB7607" w:rsidRPr="00EF36A3">
        <w:rPr>
          <w:rFonts w:asciiTheme="minorHAnsi" w:hAnsiTheme="minorHAnsi"/>
        </w:rPr>
        <w:t xml:space="preserve"> should be displayed in cell E8</w:t>
      </w:r>
      <w:r w:rsidR="00DD0DB8" w:rsidRPr="00EF36A3">
        <w:rPr>
          <w:rFonts w:asciiTheme="minorHAnsi" w:hAnsiTheme="minorHAnsi"/>
        </w:rPr>
        <w:t>.)</w:t>
      </w:r>
    </w:p>
    <w:p w14:paraId="34B6798B" w14:textId="7783491E" w:rsidR="00D544C3" w:rsidRPr="00EF36A3" w:rsidRDefault="00D544C3" w:rsidP="00A16BD8">
      <w:pPr>
        <w:numPr>
          <w:ilvl w:val="0"/>
          <w:numId w:val="3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In cell E9</w:t>
      </w:r>
      <w:r w:rsidRPr="001F31FD">
        <w:rPr>
          <w:rFonts w:asciiTheme="minorHAnsi" w:hAnsiTheme="minorHAnsi"/>
        </w:rPr>
        <w:t xml:space="preserve"> enter the label </w:t>
      </w:r>
      <w:r w:rsidRPr="00EF36A3">
        <w:rPr>
          <w:rFonts w:asciiTheme="minorHAnsi" w:hAnsiTheme="minorHAnsi"/>
        </w:rPr>
        <w:t>Highest Sales</w:t>
      </w:r>
      <w:r w:rsidRPr="001F31FD">
        <w:rPr>
          <w:rFonts w:asciiTheme="minorHAnsi" w:hAnsiTheme="minorHAnsi"/>
        </w:rPr>
        <w:t>. In F9 enter a formula using a function to display the highest total sales value for any product.</w:t>
      </w:r>
    </w:p>
    <w:p w14:paraId="5761ABCD" w14:textId="54229302" w:rsidR="00D544C3" w:rsidRPr="00EF36A3" w:rsidRDefault="00D544C3" w:rsidP="00A16BD8">
      <w:pPr>
        <w:numPr>
          <w:ilvl w:val="0"/>
          <w:numId w:val="3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lastRenderedPageBreak/>
        <w:t>In cell E10</w:t>
      </w:r>
      <w:r w:rsidRPr="001F31FD">
        <w:rPr>
          <w:rFonts w:asciiTheme="minorHAnsi" w:hAnsiTheme="minorHAnsi"/>
        </w:rPr>
        <w:t xml:space="preserve"> enter the label </w:t>
      </w:r>
      <w:r w:rsidRPr="00EF36A3">
        <w:rPr>
          <w:rFonts w:asciiTheme="minorHAnsi" w:hAnsiTheme="minorHAnsi"/>
        </w:rPr>
        <w:t>Lowest Sales</w:t>
      </w:r>
      <w:r w:rsidRPr="001F31FD">
        <w:rPr>
          <w:rFonts w:asciiTheme="minorHAnsi" w:hAnsiTheme="minorHAnsi"/>
        </w:rPr>
        <w:t>. In F10 enter a formula using a function to display the lowest total sales value for any product.</w:t>
      </w:r>
    </w:p>
    <w:p w14:paraId="5908BD4D" w14:textId="4D6E9223" w:rsidR="00D544C3" w:rsidRPr="00EF36A3" w:rsidRDefault="00D544C3" w:rsidP="00A16BD8">
      <w:pPr>
        <w:numPr>
          <w:ilvl w:val="0"/>
          <w:numId w:val="3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In cell E11</w:t>
      </w:r>
      <w:r w:rsidRPr="001F31FD">
        <w:rPr>
          <w:rFonts w:asciiTheme="minorHAnsi" w:hAnsiTheme="minorHAnsi"/>
        </w:rPr>
        <w:t xml:space="preserve"> enter the label </w:t>
      </w:r>
      <w:r w:rsidRPr="00EF36A3">
        <w:rPr>
          <w:rFonts w:asciiTheme="minorHAnsi" w:hAnsiTheme="minorHAnsi"/>
        </w:rPr>
        <w:t>Average Sales</w:t>
      </w:r>
      <w:r w:rsidRPr="001F31FD">
        <w:rPr>
          <w:rFonts w:asciiTheme="minorHAnsi" w:hAnsiTheme="minorHAnsi"/>
        </w:rPr>
        <w:t xml:space="preserve">. In F11 enter a formula using a function to display the average total sales value for all products. </w:t>
      </w:r>
    </w:p>
    <w:p w14:paraId="3F53070B" w14:textId="77777777" w:rsidR="00D544C3" w:rsidRPr="00EF36A3" w:rsidRDefault="00D544C3" w:rsidP="00A16BD8">
      <w:pPr>
        <w:numPr>
          <w:ilvl w:val="0"/>
          <w:numId w:val="3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Format the labels and statistics (Highest Sales, Lowest Sales, and Average Sales) to display an </w:t>
      </w:r>
      <w:r w:rsidR="00266280" w:rsidRPr="00EF36A3">
        <w:rPr>
          <w:rFonts w:asciiTheme="minorHAnsi" w:hAnsiTheme="minorHAnsi"/>
        </w:rPr>
        <w:t>outline (</w:t>
      </w:r>
      <w:r w:rsidRPr="00EF36A3">
        <w:rPr>
          <w:rFonts w:asciiTheme="minorHAnsi" w:hAnsiTheme="minorHAnsi"/>
        </w:rPr>
        <w:t>exterior border</w:t>
      </w:r>
      <w:r w:rsidR="00266280" w:rsidRPr="00EF36A3">
        <w:rPr>
          <w:rFonts w:asciiTheme="minorHAnsi" w:hAnsiTheme="minorHAnsi"/>
        </w:rPr>
        <w:t>)</w:t>
      </w:r>
      <w:r w:rsidRPr="00EF36A3">
        <w:rPr>
          <w:rFonts w:asciiTheme="minorHAnsi" w:hAnsiTheme="minorHAnsi"/>
        </w:rPr>
        <w:t xml:space="preserve"> around these cells for readability.</w:t>
      </w:r>
    </w:p>
    <w:p w14:paraId="6F420331" w14:textId="77777777" w:rsidR="00B331D2" w:rsidRPr="00EF36A3" w:rsidRDefault="00B331D2" w:rsidP="00A16BD8">
      <w:pPr>
        <w:numPr>
          <w:ilvl w:val="0"/>
          <w:numId w:val="3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Add comments to cells F9, F10, and F11. In your comments, explain briefly in your own words what is displayed in each cell.</w:t>
      </w:r>
    </w:p>
    <w:p w14:paraId="5281529B" w14:textId="3E88586F" w:rsidR="004A4858" w:rsidRPr="001F31FD" w:rsidRDefault="00B331D2" w:rsidP="00A16BD8">
      <w:pPr>
        <w:numPr>
          <w:ilvl w:val="0"/>
          <w:numId w:val="3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Secure the worksheet</w:t>
      </w:r>
      <w:r w:rsidR="00FE2089" w:rsidRPr="001F31FD">
        <w:rPr>
          <w:rFonts w:asciiTheme="minorHAnsi" w:hAnsiTheme="minorHAnsi"/>
        </w:rPr>
        <w:t>, without a password</w:t>
      </w:r>
      <w:r w:rsidR="000A4C6D" w:rsidRPr="001F31FD">
        <w:rPr>
          <w:rFonts w:asciiTheme="minorHAnsi" w:hAnsiTheme="minorHAnsi"/>
        </w:rPr>
        <w:t>,</w:t>
      </w:r>
      <w:r w:rsidR="00FE2089" w:rsidRPr="001F31FD">
        <w:rPr>
          <w:rFonts w:asciiTheme="minorHAnsi" w:hAnsiTheme="minorHAnsi"/>
        </w:rPr>
        <w:t xml:space="preserve"> </w:t>
      </w:r>
      <w:r w:rsidRPr="001F31FD">
        <w:rPr>
          <w:rFonts w:asciiTheme="minorHAnsi" w:hAnsiTheme="minorHAnsi"/>
        </w:rPr>
        <w:t xml:space="preserve">so the contents cannot be accidentally changed by a user. </w:t>
      </w:r>
    </w:p>
    <w:p w14:paraId="464ADC0D" w14:textId="12739AE3" w:rsidR="001124EB" w:rsidRPr="001F31FD" w:rsidRDefault="00E92149" w:rsidP="00A16BD8">
      <w:pPr>
        <w:numPr>
          <w:ilvl w:val="0"/>
          <w:numId w:val="3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>Remember to save your work often</w:t>
      </w:r>
      <w:r w:rsidR="001124EB" w:rsidRPr="001F31FD">
        <w:rPr>
          <w:rFonts w:asciiTheme="minorHAnsi" w:hAnsiTheme="minorHAnsi"/>
        </w:rPr>
        <w:t>.</w:t>
      </w:r>
    </w:p>
    <w:p w14:paraId="40E8AD19" w14:textId="77777777" w:rsidR="000618C4" w:rsidRPr="001F31FD" w:rsidRDefault="000618C4" w:rsidP="000618C4">
      <w:pPr>
        <w:rPr>
          <w:rFonts w:asciiTheme="minorHAnsi" w:hAnsiTheme="minorHAnsi"/>
        </w:rPr>
      </w:pPr>
    </w:p>
    <w:p w14:paraId="394571C6" w14:textId="6F57E68A" w:rsidR="000618C4" w:rsidRPr="001F31FD" w:rsidRDefault="00033B54" w:rsidP="00D54B0C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>Data cleansing, l</w:t>
      </w:r>
      <w:r w:rsidR="00080DD7" w:rsidRPr="001F31FD">
        <w:rPr>
          <w:rFonts w:asciiTheme="minorHAnsi" w:hAnsiTheme="minorHAnsi"/>
        </w:rPr>
        <w:t>ists, sort</w:t>
      </w:r>
      <w:r w:rsidR="00AE4A19" w:rsidRPr="001F31FD">
        <w:rPr>
          <w:rFonts w:asciiTheme="minorHAnsi" w:hAnsiTheme="minorHAnsi"/>
        </w:rPr>
        <w:t xml:space="preserve">ing, </w:t>
      </w:r>
      <w:r w:rsidR="00EB7607" w:rsidRPr="001F31FD">
        <w:rPr>
          <w:rFonts w:asciiTheme="minorHAnsi" w:hAnsiTheme="minorHAnsi"/>
        </w:rPr>
        <w:t>conditional formatting</w:t>
      </w:r>
      <w:r w:rsidRPr="001F31FD">
        <w:rPr>
          <w:rFonts w:asciiTheme="minorHAnsi" w:hAnsiTheme="minorHAnsi"/>
        </w:rPr>
        <w:t xml:space="preserve">, and pivot tables </w:t>
      </w:r>
      <w:r w:rsidR="00080DD7" w:rsidRPr="001F31FD">
        <w:rPr>
          <w:rFonts w:asciiTheme="minorHAnsi" w:hAnsiTheme="minorHAnsi"/>
        </w:rPr>
        <w:t>(TCO</w:t>
      </w:r>
      <w:r w:rsidR="00AE4A19" w:rsidRPr="001F31FD">
        <w:rPr>
          <w:rFonts w:asciiTheme="minorHAnsi" w:hAnsiTheme="minorHAnsi"/>
        </w:rPr>
        <w:t>s</w:t>
      </w:r>
      <w:r w:rsidR="00080DD7" w:rsidRPr="001F31FD">
        <w:rPr>
          <w:rFonts w:asciiTheme="minorHAnsi" w:hAnsiTheme="minorHAnsi"/>
        </w:rPr>
        <w:t xml:space="preserve"> 4</w:t>
      </w:r>
      <w:r w:rsidR="00711F6C" w:rsidRPr="001F31FD">
        <w:rPr>
          <w:rFonts w:asciiTheme="minorHAnsi" w:hAnsiTheme="minorHAnsi"/>
        </w:rPr>
        <w:t xml:space="preserve"> </w:t>
      </w:r>
      <w:r w:rsidR="00F740AF" w:rsidRPr="001F31FD">
        <w:rPr>
          <w:rFonts w:asciiTheme="minorHAnsi" w:hAnsiTheme="minorHAnsi"/>
        </w:rPr>
        <w:t>and</w:t>
      </w:r>
      <w:r w:rsidR="00711F6C" w:rsidRPr="001F31FD">
        <w:rPr>
          <w:rFonts w:asciiTheme="minorHAnsi" w:hAnsiTheme="minorHAnsi"/>
        </w:rPr>
        <w:t xml:space="preserve"> </w:t>
      </w:r>
      <w:r w:rsidR="00B331D2" w:rsidRPr="001F31FD">
        <w:rPr>
          <w:rFonts w:asciiTheme="minorHAnsi" w:hAnsiTheme="minorHAnsi"/>
        </w:rPr>
        <w:t>8</w:t>
      </w:r>
      <w:r w:rsidR="00080DD7" w:rsidRPr="001F31FD">
        <w:rPr>
          <w:rFonts w:asciiTheme="minorHAnsi" w:hAnsiTheme="minorHAnsi"/>
        </w:rPr>
        <w:t xml:space="preserve">; </w:t>
      </w:r>
      <w:r w:rsidR="005F4225" w:rsidRPr="001F31FD">
        <w:rPr>
          <w:rFonts w:asciiTheme="minorHAnsi" w:hAnsiTheme="minorHAnsi"/>
        </w:rPr>
        <w:t>4</w:t>
      </w:r>
      <w:r w:rsidR="00711F6C" w:rsidRPr="001F31FD">
        <w:rPr>
          <w:rFonts w:asciiTheme="minorHAnsi" w:hAnsiTheme="minorHAnsi"/>
        </w:rPr>
        <w:t>0</w:t>
      </w:r>
      <w:r w:rsidR="00080DD7" w:rsidRPr="001F31FD">
        <w:rPr>
          <w:rFonts w:asciiTheme="minorHAnsi" w:hAnsiTheme="minorHAnsi"/>
        </w:rPr>
        <w:t xml:space="preserve"> points</w:t>
      </w:r>
      <w:r w:rsidR="001F31FD">
        <w:rPr>
          <w:rFonts w:asciiTheme="minorHAnsi" w:hAnsiTheme="minorHAnsi"/>
        </w:rPr>
        <w:t>)</w:t>
      </w:r>
    </w:p>
    <w:p w14:paraId="382A7CAA" w14:textId="77777777" w:rsidR="006C07DF" w:rsidRPr="00EF36A3" w:rsidRDefault="00711F6C" w:rsidP="005F4225">
      <w:pPr>
        <w:numPr>
          <w:ilvl w:val="0"/>
          <w:numId w:val="4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On the </w:t>
      </w:r>
      <w:r w:rsidR="00463CEC" w:rsidRPr="00EF36A3">
        <w:rPr>
          <w:rFonts w:asciiTheme="minorHAnsi" w:hAnsiTheme="minorHAnsi"/>
        </w:rPr>
        <w:t>Q3</w:t>
      </w:r>
      <w:r w:rsidR="005F4225" w:rsidRPr="00EF36A3">
        <w:rPr>
          <w:rFonts w:asciiTheme="minorHAnsi" w:hAnsiTheme="minorHAnsi"/>
        </w:rPr>
        <w:t xml:space="preserve"> sheet, </w:t>
      </w:r>
      <w:r w:rsidR="006C07DF" w:rsidRPr="00EF36A3">
        <w:rPr>
          <w:rFonts w:asciiTheme="minorHAnsi" w:hAnsiTheme="minorHAnsi"/>
        </w:rPr>
        <w:t>adjust the widths of the columns as needed.</w:t>
      </w:r>
    </w:p>
    <w:p w14:paraId="50FD6763" w14:textId="77777777" w:rsidR="005F4225" w:rsidRPr="001F31FD" w:rsidRDefault="006C07DF" w:rsidP="005F4225">
      <w:pPr>
        <w:numPr>
          <w:ilvl w:val="0"/>
          <w:numId w:val="4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C</w:t>
      </w:r>
      <w:r w:rsidR="005F4225" w:rsidRPr="00EF36A3">
        <w:rPr>
          <w:rFonts w:asciiTheme="minorHAnsi" w:hAnsiTheme="minorHAnsi"/>
        </w:rPr>
        <w:t xml:space="preserve">olumn </w:t>
      </w:r>
      <w:r w:rsidR="00922762" w:rsidRPr="00EF36A3">
        <w:rPr>
          <w:rFonts w:asciiTheme="minorHAnsi" w:hAnsiTheme="minorHAnsi"/>
        </w:rPr>
        <w:t>H</w:t>
      </w:r>
      <w:r w:rsidR="005F4225" w:rsidRPr="00EF36A3">
        <w:rPr>
          <w:rFonts w:asciiTheme="minorHAnsi" w:hAnsiTheme="minorHAnsi"/>
        </w:rPr>
        <w:t xml:space="preserve"> contains each customer’s </w:t>
      </w:r>
      <w:r w:rsidR="00922762" w:rsidRPr="00EF36A3">
        <w:rPr>
          <w:rFonts w:asciiTheme="minorHAnsi" w:hAnsiTheme="minorHAnsi"/>
        </w:rPr>
        <w:t>complete phone number</w:t>
      </w:r>
      <w:r w:rsidR="005F4225" w:rsidRPr="00EF36A3">
        <w:rPr>
          <w:rFonts w:asciiTheme="minorHAnsi" w:hAnsiTheme="minorHAnsi"/>
        </w:rPr>
        <w:t xml:space="preserve">. </w:t>
      </w:r>
      <w:r w:rsidR="00922762" w:rsidRPr="00EF36A3">
        <w:rPr>
          <w:rFonts w:asciiTheme="minorHAnsi" w:hAnsiTheme="minorHAnsi"/>
        </w:rPr>
        <w:t xml:space="preserve">In column I, use an Excel feature or function to extract and display just the area code. Enter the heading </w:t>
      </w:r>
      <w:r w:rsidR="00922762" w:rsidRPr="001F31FD">
        <w:rPr>
          <w:rFonts w:asciiTheme="minorHAnsi" w:hAnsiTheme="minorHAnsi"/>
        </w:rPr>
        <w:t>“</w:t>
      </w:r>
      <w:r w:rsidR="00922762" w:rsidRPr="00EF36A3">
        <w:rPr>
          <w:rFonts w:asciiTheme="minorHAnsi" w:hAnsiTheme="minorHAnsi"/>
        </w:rPr>
        <w:t>Area Code</w:t>
      </w:r>
      <w:r w:rsidR="00922762" w:rsidRPr="001F31FD">
        <w:rPr>
          <w:rFonts w:asciiTheme="minorHAnsi" w:hAnsiTheme="minorHAnsi"/>
        </w:rPr>
        <w:t>”</w:t>
      </w:r>
      <w:r w:rsidR="00922762" w:rsidRPr="00EF36A3">
        <w:rPr>
          <w:rFonts w:asciiTheme="minorHAnsi" w:hAnsiTheme="minorHAnsi"/>
        </w:rPr>
        <w:t xml:space="preserve"> </w:t>
      </w:r>
      <w:r w:rsidR="00922762" w:rsidRPr="001F31FD">
        <w:rPr>
          <w:rFonts w:asciiTheme="minorHAnsi" w:hAnsiTheme="minorHAnsi"/>
        </w:rPr>
        <w:t>at the top of this column.</w:t>
      </w:r>
    </w:p>
    <w:p w14:paraId="247434CE" w14:textId="77777777" w:rsidR="008742FE" w:rsidRPr="00EF36A3" w:rsidRDefault="005F4225" w:rsidP="005F4225">
      <w:pPr>
        <w:numPr>
          <w:ilvl w:val="0"/>
          <w:numId w:val="4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C</w:t>
      </w:r>
      <w:r w:rsidR="007003AD" w:rsidRPr="00EF36A3">
        <w:rPr>
          <w:rFonts w:asciiTheme="minorHAnsi" w:hAnsiTheme="minorHAnsi"/>
        </w:rPr>
        <w:t xml:space="preserve">onvert the list of </w:t>
      </w:r>
      <w:r w:rsidR="00922762" w:rsidRPr="00EF36A3">
        <w:rPr>
          <w:rFonts w:asciiTheme="minorHAnsi" w:hAnsiTheme="minorHAnsi"/>
        </w:rPr>
        <w:t>customers</w:t>
      </w:r>
      <w:r w:rsidR="00AC67C7" w:rsidRPr="00EF36A3">
        <w:rPr>
          <w:rFonts w:asciiTheme="minorHAnsi" w:hAnsiTheme="minorHAnsi"/>
        </w:rPr>
        <w:t xml:space="preserve"> </w:t>
      </w:r>
      <w:r w:rsidR="007003AD" w:rsidRPr="00EF36A3">
        <w:rPr>
          <w:rFonts w:asciiTheme="minorHAnsi" w:hAnsiTheme="minorHAnsi"/>
        </w:rPr>
        <w:t>into a</w:t>
      </w:r>
      <w:r w:rsidRPr="00EF36A3">
        <w:rPr>
          <w:rFonts w:asciiTheme="minorHAnsi" w:hAnsiTheme="minorHAnsi"/>
        </w:rPr>
        <w:t>n Excel</w:t>
      </w:r>
      <w:r w:rsidR="007003AD" w:rsidRPr="00EF36A3">
        <w:rPr>
          <w:rFonts w:asciiTheme="minorHAnsi" w:hAnsiTheme="minorHAnsi"/>
        </w:rPr>
        <w:t xml:space="preserve"> table.</w:t>
      </w:r>
    </w:p>
    <w:p w14:paraId="191A95A2" w14:textId="77777777" w:rsidR="007003AD" w:rsidRPr="00EF36A3" w:rsidRDefault="00EB7607" w:rsidP="008742FE">
      <w:pPr>
        <w:numPr>
          <w:ilvl w:val="0"/>
          <w:numId w:val="4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Sort the table into </w:t>
      </w:r>
      <w:r w:rsidR="00922762" w:rsidRPr="00EF36A3">
        <w:rPr>
          <w:rFonts w:asciiTheme="minorHAnsi" w:hAnsiTheme="minorHAnsi"/>
        </w:rPr>
        <w:t>ascending alphabetical</w:t>
      </w:r>
      <w:r w:rsidRPr="00EF36A3">
        <w:rPr>
          <w:rFonts w:asciiTheme="minorHAnsi" w:hAnsiTheme="minorHAnsi"/>
        </w:rPr>
        <w:t xml:space="preserve"> order </w:t>
      </w:r>
      <w:r w:rsidR="00922762" w:rsidRPr="00EF36A3">
        <w:rPr>
          <w:rFonts w:asciiTheme="minorHAnsi" w:hAnsiTheme="minorHAnsi"/>
        </w:rPr>
        <w:t>by Last Name.</w:t>
      </w:r>
    </w:p>
    <w:p w14:paraId="2BEB36AD" w14:textId="7B1BFC0C" w:rsidR="00FC539A" w:rsidRPr="001F31FD" w:rsidRDefault="007003AD" w:rsidP="00FC539A">
      <w:pPr>
        <w:numPr>
          <w:ilvl w:val="0"/>
          <w:numId w:val="4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Apply conditional formatting to the </w:t>
      </w:r>
      <w:r w:rsidR="00922762" w:rsidRPr="00EF36A3">
        <w:rPr>
          <w:rFonts w:asciiTheme="minorHAnsi" w:hAnsiTheme="minorHAnsi"/>
        </w:rPr>
        <w:t xml:space="preserve">State column so that cells containing </w:t>
      </w:r>
      <w:r w:rsidR="00922762" w:rsidRPr="001F31FD">
        <w:rPr>
          <w:rFonts w:asciiTheme="minorHAnsi" w:hAnsiTheme="minorHAnsi"/>
        </w:rPr>
        <w:t>“</w:t>
      </w:r>
      <w:r w:rsidR="00922762" w:rsidRPr="00EF36A3">
        <w:rPr>
          <w:rFonts w:asciiTheme="minorHAnsi" w:hAnsiTheme="minorHAnsi"/>
        </w:rPr>
        <w:t>Texas</w:t>
      </w:r>
      <w:r w:rsidR="00922762" w:rsidRPr="001F31FD">
        <w:rPr>
          <w:rFonts w:asciiTheme="minorHAnsi" w:hAnsiTheme="minorHAnsi"/>
        </w:rPr>
        <w:t>”</w:t>
      </w:r>
      <w:r w:rsidR="00922762" w:rsidRPr="001F31FD">
        <w:rPr>
          <w:rFonts w:asciiTheme="minorHAnsi" w:hAnsiTheme="minorHAnsi"/>
        </w:rPr>
        <w:t xml:space="preserve"> are highlighted in red and cells containing </w:t>
      </w:r>
      <w:r w:rsidR="00922762" w:rsidRPr="001F31FD">
        <w:rPr>
          <w:rFonts w:asciiTheme="minorHAnsi" w:hAnsiTheme="minorHAnsi"/>
        </w:rPr>
        <w:t>“</w:t>
      </w:r>
      <w:r w:rsidR="00922762" w:rsidRPr="00EF36A3">
        <w:rPr>
          <w:rFonts w:asciiTheme="minorHAnsi" w:hAnsiTheme="minorHAnsi"/>
        </w:rPr>
        <w:t>California</w:t>
      </w:r>
      <w:r w:rsidR="00922762" w:rsidRPr="001F31FD">
        <w:rPr>
          <w:rFonts w:asciiTheme="minorHAnsi" w:hAnsiTheme="minorHAnsi"/>
        </w:rPr>
        <w:t>”</w:t>
      </w:r>
      <w:r w:rsidR="00922762" w:rsidRPr="001F31FD">
        <w:rPr>
          <w:rFonts w:asciiTheme="minorHAnsi" w:hAnsiTheme="minorHAnsi"/>
        </w:rPr>
        <w:t xml:space="preserve"> are highlighted in blue</w:t>
      </w:r>
      <w:r w:rsidRPr="001F31FD">
        <w:rPr>
          <w:rFonts w:asciiTheme="minorHAnsi" w:hAnsiTheme="minorHAnsi"/>
        </w:rPr>
        <w:t>.</w:t>
      </w:r>
    </w:p>
    <w:p w14:paraId="799D67FB" w14:textId="77777777" w:rsidR="00711F6C" w:rsidRPr="00EF36A3" w:rsidRDefault="00033B54" w:rsidP="00FC539A">
      <w:pPr>
        <w:numPr>
          <w:ilvl w:val="0"/>
          <w:numId w:val="4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Convert the table back into a range.</w:t>
      </w:r>
    </w:p>
    <w:p w14:paraId="26AAFFEC" w14:textId="25E91D76" w:rsidR="00033B54" w:rsidRPr="001F31FD" w:rsidRDefault="00033B54" w:rsidP="00FC539A">
      <w:pPr>
        <w:numPr>
          <w:ilvl w:val="0"/>
          <w:numId w:val="4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Create a pivot table that uses </w:t>
      </w:r>
      <w:r w:rsidR="00922762" w:rsidRPr="00EF36A3">
        <w:rPr>
          <w:rFonts w:asciiTheme="minorHAnsi" w:hAnsiTheme="minorHAnsi"/>
        </w:rPr>
        <w:t>State</w:t>
      </w:r>
      <w:r w:rsidRPr="00EF36A3">
        <w:rPr>
          <w:rFonts w:asciiTheme="minorHAnsi" w:hAnsiTheme="minorHAnsi"/>
        </w:rPr>
        <w:t xml:space="preserve"> as the row field, </w:t>
      </w:r>
      <w:r w:rsidR="00922762" w:rsidRPr="00EF36A3">
        <w:rPr>
          <w:rFonts w:asciiTheme="minorHAnsi" w:hAnsiTheme="minorHAnsi"/>
        </w:rPr>
        <w:t>no</w:t>
      </w:r>
      <w:r w:rsidRPr="00EF36A3">
        <w:rPr>
          <w:rFonts w:asciiTheme="minorHAnsi" w:hAnsiTheme="minorHAnsi"/>
        </w:rPr>
        <w:t xml:space="preserve"> column field, and the </w:t>
      </w:r>
      <w:r w:rsidR="00922762" w:rsidRPr="00EF36A3">
        <w:rPr>
          <w:rFonts w:asciiTheme="minorHAnsi" w:hAnsiTheme="minorHAnsi"/>
        </w:rPr>
        <w:t>count of Customer ID</w:t>
      </w:r>
      <w:r w:rsidRPr="00EF36A3">
        <w:rPr>
          <w:rFonts w:asciiTheme="minorHAnsi" w:hAnsiTheme="minorHAnsi"/>
        </w:rPr>
        <w:t xml:space="preserve"> as the values. Put your pivot table on a new sheet</w:t>
      </w:r>
      <w:r w:rsidRPr="001F31FD">
        <w:rPr>
          <w:rFonts w:asciiTheme="minorHAnsi" w:hAnsiTheme="minorHAnsi"/>
        </w:rPr>
        <w:t xml:space="preserve"> and place this sheet immediately after the Q3 sheet</w:t>
      </w:r>
      <w:r w:rsidR="00B72B69" w:rsidRPr="001F31FD">
        <w:rPr>
          <w:rFonts w:asciiTheme="minorHAnsi" w:hAnsiTheme="minorHAnsi"/>
        </w:rPr>
        <w:t xml:space="preserve">, labeled </w:t>
      </w:r>
      <w:r w:rsidR="00B72B69" w:rsidRPr="00EF36A3">
        <w:rPr>
          <w:rFonts w:asciiTheme="minorHAnsi" w:hAnsiTheme="minorHAnsi"/>
        </w:rPr>
        <w:t>Q3-Pivot.</w:t>
      </w:r>
    </w:p>
    <w:p w14:paraId="0928BE67" w14:textId="7E5370A4" w:rsidR="00372FC1" w:rsidRPr="001F31FD" w:rsidRDefault="00E92149" w:rsidP="00FC539A">
      <w:pPr>
        <w:numPr>
          <w:ilvl w:val="0"/>
          <w:numId w:val="4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>Remember to save your work often</w:t>
      </w:r>
      <w:r w:rsidR="006C07DF" w:rsidRPr="001F31FD">
        <w:rPr>
          <w:rFonts w:asciiTheme="minorHAnsi" w:hAnsiTheme="minorHAnsi"/>
        </w:rPr>
        <w:t>.</w:t>
      </w:r>
    </w:p>
    <w:p w14:paraId="7B1D3BB3" w14:textId="77777777" w:rsidR="00033B54" w:rsidRPr="001F31FD" w:rsidRDefault="00033B54" w:rsidP="00033B54">
      <w:pPr>
        <w:rPr>
          <w:rFonts w:asciiTheme="minorHAnsi" w:hAnsiTheme="minorHAnsi"/>
        </w:rPr>
      </w:pPr>
    </w:p>
    <w:p w14:paraId="2B882A67" w14:textId="1ED719B9" w:rsidR="00033B54" w:rsidRPr="001F31FD" w:rsidRDefault="00B527D8" w:rsidP="00D54B0C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 xml:space="preserve">Data consolidation, </w:t>
      </w:r>
      <w:r w:rsidR="006C07DF" w:rsidRPr="001F31FD">
        <w:rPr>
          <w:rFonts w:asciiTheme="minorHAnsi" w:hAnsiTheme="minorHAnsi"/>
        </w:rPr>
        <w:t xml:space="preserve">analysis, and reporting (TCOs 5 </w:t>
      </w:r>
      <w:r w:rsidR="00BF6B4D" w:rsidRPr="001F31FD">
        <w:rPr>
          <w:rFonts w:asciiTheme="minorHAnsi" w:hAnsiTheme="minorHAnsi"/>
        </w:rPr>
        <w:t>and</w:t>
      </w:r>
      <w:r w:rsidR="006C07DF" w:rsidRPr="001F31FD">
        <w:rPr>
          <w:rFonts w:asciiTheme="minorHAnsi" w:hAnsiTheme="minorHAnsi"/>
        </w:rPr>
        <w:t xml:space="preserve"> 9; 40 points)</w:t>
      </w:r>
    </w:p>
    <w:p w14:paraId="21CF8C4F" w14:textId="77777777" w:rsidR="006C07DF" w:rsidRPr="001F31FD" w:rsidRDefault="0026666D" w:rsidP="006C07DF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 xml:space="preserve">Group the four sheets Q4 </w:t>
      </w:r>
      <w:r w:rsidR="009E1946" w:rsidRPr="001F31FD">
        <w:rPr>
          <w:rFonts w:asciiTheme="minorHAnsi" w:hAnsiTheme="minorHAnsi"/>
        </w:rPr>
        <w:t>New York</w:t>
      </w:r>
      <w:r w:rsidRPr="001F31FD">
        <w:rPr>
          <w:rFonts w:asciiTheme="minorHAnsi" w:hAnsiTheme="minorHAnsi"/>
        </w:rPr>
        <w:t xml:space="preserve">, Q4 </w:t>
      </w:r>
      <w:r w:rsidR="009E1946" w:rsidRPr="001F31FD">
        <w:rPr>
          <w:rFonts w:asciiTheme="minorHAnsi" w:hAnsiTheme="minorHAnsi"/>
        </w:rPr>
        <w:t>Chicago</w:t>
      </w:r>
      <w:r w:rsidRPr="001F31FD">
        <w:rPr>
          <w:rFonts w:asciiTheme="minorHAnsi" w:hAnsiTheme="minorHAnsi"/>
        </w:rPr>
        <w:t xml:space="preserve">, Q4 </w:t>
      </w:r>
      <w:r w:rsidR="009E1946" w:rsidRPr="001F31FD">
        <w:rPr>
          <w:rFonts w:asciiTheme="minorHAnsi" w:hAnsiTheme="minorHAnsi"/>
        </w:rPr>
        <w:t>Los Angeles</w:t>
      </w:r>
      <w:r w:rsidRPr="001F31FD">
        <w:rPr>
          <w:rFonts w:asciiTheme="minorHAnsi" w:hAnsiTheme="minorHAnsi"/>
        </w:rPr>
        <w:t>, and Q4 Summary.</w:t>
      </w:r>
    </w:p>
    <w:p w14:paraId="49D109CA" w14:textId="61B027F0" w:rsidR="005E368C" w:rsidRPr="001F31FD" w:rsidRDefault="005E368C" w:rsidP="005E368C">
      <w:pPr>
        <w:pStyle w:val="ListParagraph"/>
        <w:rPr>
          <w:rFonts w:asciiTheme="minorHAnsi" w:hAnsiTheme="minorHAnsi"/>
        </w:rPr>
      </w:pPr>
      <w:r w:rsidRPr="001F31FD">
        <w:rPr>
          <w:rFonts w:asciiTheme="minorHAnsi" w:hAnsiTheme="minorHAnsi"/>
        </w:rPr>
        <w:t xml:space="preserve">Note: You may choose to use </w:t>
      </w:r>
      <w:r w:rsidRPr="001F31FD">
        <w:rPr>
          <w:rFonts w:asciiTheme="minorHAnsi" w:hAnsiTheme="minorHAnsi"/>
          <w:i/>
        </w:rPr>
        <w:t>Consolidation</w:t>
      </w:r>
      <w:r w:rsidRPr="001F31FD">
        <w:rPr>
          <w:rFonts w:asciiTheme="minorHAnsi" w:hAnsiTheme="minorHAnsi"/>
        </w:rPr>
        <w:t xml:space="preserve"> instead of </w:t>
      </w:r>
      <w:r w:rsidRPr="001F31FD">
        <w:rPr>
          <w:rFonts w:asciiTheme="minorHAnsi" w:hAnsiTheme="minorHAnsi"/>
          <w:i/>
        </w:rPr>
        <w:t>Group Sums</w:t>
      </w:r>
      <w:r w:rsidRPr="001F31FD">
        <w:rPr>
          <w:rFonts w:asciiTheme="minorHAnsi" w:hAnsiTheme="minorHAnsi"/>
        </w:rPr>
        <w:t xml:space="preserve">, but the instructions below are not for the </w:t>
      </w:r>
      <w:r w:rsidRPr="001F31FD">
        <w:rPr>
          <w:rFonts w:asciiTheme="minorHAnsi" w:hAnsiTheme="minorHAnsi"/>
          <w:i/>
        </w:rPr>
        <w:t>Consolidation</w:t>
      </w:r>
      <w:r w:rsidRPr="001F31FD">
        <w:rPr>
          <w:rFonts w:asciiTheme="minorHAnsi" w:hAnsiTheme="minorHAnsi"/>
        </w:rPr>
        <w:t xml:space="preserve"> function, and you will need to create totals.</w:t>
      </w:r>
    </w:p>
    <w:p w14:paraId="324672D7" w14:textId="77777777" w:rsidR="0026666D" w:rsidRPr="001F31FD" w:rsidRDefault="0026666D" w:rsidP="006C07DF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>While the sheets are grouped, bold the labels in row 1 and column A, and format the values in cells B2:E5 as currency with no decimal places.</w:t>
      </w:r>
    </w:p>
    <w:p w14:paraId="53B0682A" w14:textId="3D0281FC" w:rsidR="0026666D" w:rsidRPr="001F31FD" w:rsidRDefault="0026666D" w:rsidP="006C07DF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>Ungroup the sheets (very important</w:t>
      </w:r>
      <w:r w:rsidRPr="001F31FD">
        <w:rPr>
          <w:rFonts w:asciiTheme="minorHAnsi" w:hAnsiTheme="minorHAnsi"/>
        </w:rPr>
        <w:t>).</w:t>
      </w:r>
    </w:p>
    <w:p w14:paraId="3198E6BB" w14:textId="7C3539D6" w:rsidR="0026666D" w:rsidRPr="001F31FD" w:rsidRDefault="0026666D" w:rsidP="006C07DF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 xml:space="preserve">On the Q4 Summary sheet, create a summary </w:t>
      </w:r>
      <w:r w:rsidR="0030619E" w:rsidRPr="001F31FD">
        <w:rPr>
          <w:rFonts w:asciiTheme="minorHAnsi" w:hAnsiTheme="minorHAnsi"/>
        </w:rPr>
        <w:t>table</w:t>
      </w:r>
      <w:r w:rsidR="0030619E" w:rsidRPr="001F31FD">
        <w:rPr>
          <w:rFonts w:asciiTheme="minorHAnsi" w:hAnsiTheme="minorHAnsi"/>
        </w:rPr>
        <w:t xml:space="preserve"> </w:t>
      </w:r>
      <w:r w:rsidRPr="001F31FD">
        <w:rPr>
          <w:rFonts w:asciiTheme="minorHAnsi" w:hAnsiTheme="minorHAnsi"/>
        </w:rPr>
        <w:t xml:space="preserve">that displays the totals for each product and quarter over all </w:t>
      </w:r>
      <w:r w:rsidR="00BF6B4D" w:rsidRPr="001F31FD">
        <w:rPr>
          <w:rFonts w:asciiTheme="minorHAnsi" w:hAnsiTheme="minorHAnsi"/>
        </w:rPr>
        <w:t>three</w:t>
      </w:r>
      <w:r w:rsidRPr="001F31FD">
        <w:rPr>
          <w:rFonts w:asciiTheme="minorHAnsi" w:hAnsiTheme="minorHAnsi"/>
        </w:rPr>
        <w:t xml:space="preserve"> </w:t>
      </w:r>
      <w:r w:rsidR="009E1946" w:rsidRPr="001F31FD">
        <w:rPr>
          <w:rFonts w:asciiTheme="minorHAnsi" w:hAnsiTheme="minorHAnsi"/>
        </w:rPr>
        <w:t>cities</w:t>
      </w:r>
      <w:r w:rsidRPr="001F31FD">
        <w:rPr>
          <w:rFonts w:asciiTheme="minorHAnsi" w:hAnsiTheme="minorHAnsi"/>
        </w:rPr>
        <w:t xml:space="preserve"> (</w:t>
      </w:r>
      <w:r w:rsidR="009E1946" w:rsidRPr="001F31FD">
        <w:rPr>
          <w:rFonts w:asciiTheme="minorHAnsi" w:hAnsiTheme="minorHAnsi"/>
        </w:rPr>
        <w:t>New York, Chicago, and Los Angeles</w:t>
      </w:r>
      <w:r w:rsidRPr="001F31FD">
        <w:rPr>
          <w:rFonts w:asciiTheme="minorHAnsi" w:hAnsiTheme="minorHAnsi"/>
        </w:rPr>
        <w:t>).</w:t>
      </w:r>
      <w:r w:rsidR="00FC181B" w:rsidRPr="001F31FD">
        <w:rPr>
          <w:rFonts w:asciiTheme="minorHAnsi" w:hAnsiTheme="minorHAnsi"/>
        </w:rPr>
        <w:t xml:space="preserve">  Note</w:t>
      </w:r>
      <w:r w:rsidR="00862A62" w:rsidRPr="001F31FD">
        <w:rPr>
          <w:rFonts w:asciiTheme="minorHAnsi" w:hAnsiTheme="minorHAnsi"/>
        </w:rPr>
        <w:t xml:space="preserve"> again,</w:t>
      </w:r>
      <w:r w:rsidR="00FC181B" w:rsidRPr="001F31FD">
        <w:rPr>
          <w:rFonts w:asciiTheme="minorHAnsi" w:hAnsiTheme="minorHAnsi"/>
        </w:rPr>
        <w:t xml:space="preserve"> that you can use either the </w:t>
      </w:r>
      <w:r w:rsidR="00862A62" w:rsidRPr="001F31FD">
        <w:rPr>
          <w:rFonts w:asciiTheme="minorHAnsi" w:hAnsiTheme="minorHAnsi"/>
        </w:rPr>
        <w:t>consolidate</w:t>
      </w:r>
      <w:r w:rsidR="00FC181B" w:rsidRPr="001F31FD">
        <w:rPr>
          <w:rFonts w:asciiTheme="minorHAnsi" w:hAnsiTheme="minorHAnsi"/>
        </w:rPr>
        <w:t xml:space="preserve"> or group sum function for this task.</w:t>
      </w:r>
    </w:p>
    <w:p w14:paraId="51D854BF" w14:textId="77777777" w:rsidR="0026666D" w:rsidRDefault="0026666D" w:rsidP="006C07DF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 xml:space="preserve">Create a clustered column chart that shows total sales of each product in each quarter. Each cluster should represent a quarter, and each individual column should represent sales of a product within that quarter. Place your chart on the Q4 Summary sheet to the right of the data. </w:t>
      </w:r>
      <w:r w:rsidR="00081086" w:rsidRPr="00EF36A3">
        <w:rPr>
          <w:rFonts w:asciiTheme="minorHAnsi" w:hAnsiTheme="minorHAnsi"/>
        </w:rPr>
        <w:t>Give the chart an appropriate title.</w:t>
      </w:r>
    </w:p>
    <w:p w14:paraId="3C805719" w14:textId="77777777" w:rsidR="00EF36A3" w:rsidRPr="00EF36A3" w:rsidRDefault="00EF36A3" w:rsidP="00EF36A3">
      <w:pPr>
        <w:pStyle w:val="ListParagraph"/>
        <w:rPr>
          <w:rFonts w:asciiTheme="minorHAnsi" w:hAnsiTheme="minorHAnsi"/>
        </w:rPr>
      </w:pPr>
    </w:p>
    <w:p w14:paraId="733801CB" w14:textId="77777777" w:rsidR="0026666D" w:rsidRPr="00EF36A3" w:rsidRDefault="0026666D" w:rsidP="006C07DF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lastRenderedPageBreak/>
        <w:t xml:space="preserve">Add a trend line to the chart to show how sales of </w:t>
      </w:r>
      <w:r w:rsidR="009E1946" w:rsidRPr="00EF36A3">
        <w:rPr>
          <w:rFonts w:asciiTheme="minorHAnsi" w:hAnsiTheme="minorHAnsi"/>
        </w:rPr>
        <w:t>cross trainers</w:t>
      </w:r>
      <w:r w:rsidRPr="00EF36A3">
        <w:rPr>
          <w:rFonts w:asciiTheme="minorHAnsi" w:hAnsiTheme="minorHAnsi"/>
        </w:rPr>
        <w:t xml:space="preserve"> are changing over time. </w:t>
      </w:r>
    </w:p>
    <w:p w14:paraId="46A9C3DA" w14:textId="7329F291" w:rsidR="0026666D" w:rsidRPr="00EF36A3" w:rsidRDefault="00081086" w:rsidP="006C07DF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In the space provided on the Q4 Summary sheet, write a brief (2-3 paragraph) analysis report to the manager of the </w:t>
      </w:r>
      <w:r w:rsidR="009E1946" w:rsidRPr="00EF36A3">
        <w:rPr>
          <w:rFonts w:asciiTheme="minorHAnsi" w:hAnsiTheme="minorHAnsi"/>
        </w:rPr>
        <w:t>Super Shoes</w:t>
      </w:r>
      <w:r w:rsidRPr="00EF36A3">
        <w:rPr>
          <w:rFonts w:asciiTheme="minorHAnsi" w:hAnsiTheme="minorHAnsi"/>
        </w:rPr>
        <w:t xml:space="preserve"> business. In your report, explain your findings on the trend in sales of </w:t>
      </w:r>
      <w:r w:rsidR="009E1946" w:rsidRPr="00EF36A3">
        <w:rPr>
          <w:rFonts w:asciiTheme="minorHAnsi" w:hAnsiTheme="minorHAnsi"/>
        </w:rPr>
        <w:t>cross trainers</w:t>
      </w:r>
      <w:r w:rsidRPr="001F31FD">
        <w:rPr>
          <w:rFonts w:asciiTheme="minorHAnsi" w:hAnsiTheme="minorHAnsi"/>
        </w:rPr>
        <w:t>,</w:t>
      </w:r>
      <w:r w:rsidRPr="001F31FD">
        <w:rPr>
          <w:rFonts w:asciiTheme="minorHAnsi" w:hAnsiTheme="minorHAnsi"/>
        </w:rPr>
        <w:t xml:space="preserve"> and any other patterns you observed in sales of the product categories</w:t>
      </w:r>
      <w:r w:rsidRPr="001F31FD">
        <w:rPr>
          <w:rFonts w:asciiTheme="minorHAnsi" w:hAnsiTheme="minorHAnsi"/>
        </w:rPr>
        <w:t>;</w:t>
      </w:r>
      <w:r w:rsidRPr="001F31FD">
        <w:rPr>
          <w:rFonts w:asciiTheme="minorHAnsi" w:hAnsiTheme="minorHAnsi"/>
        </w:rPr>
        <w:t xml:space="preserve"> and recommend at least one specific action that </w:t>
      </w:r>
      <w:r w:rsidR="009E1946" w:rsidRPr="001F31FD">
        <w:rPr>
          <w:rFonts w:asciiTheme="minorHAnsi" w:hAnsiTheme="minorHAnsi"/>
        </w:rPr>
        <w:t>Super Shoes</w:t>
      </w:r>
      <w:r w:rsidRPr="001F31FD">
        <w:rPr>
          <w:rFonts w:asciiTheme="minorHAnsi" w:hAnsiTheme="minorHAnsi"/>
        </w:rPr>
        <w:t xml:space="preserve"> should take regarding the </w:t>
      </w:r>
      <w:r w:rsidR="009E1946" w:rsidRPr="00EF36A3">
        <w:rPr>
          <w:rFonts w:asciiTheme="minorHAnsi" w:hAnsiTheme="minorHAnsi"/>
        </w:rPr>
        <w:t>cross trainers</w:t>
      </w:r>
      <w:r w:rsidRPr="00EF36A3">
        <w:rPr>
          <w:rFonts w:asciiTheme="minorHAnsi" w:hAnsiTheme="minorHAnsi"/>
        </w:rPr>
        <w:t xml:space="preserve"> product line.</w:t>
      </w:r>
    </w:p>
    <w:p w14:paraId="79CB6CD1" w14:textId="6934BEA9" w:rsidR="00D7707A" w:rsidRPr="001F31FD" w:rsidRDefault="00E92149" w:rsidP="00D7707A">
      <w:pPr>
        <w:numPr>
          <w:ilvl w:val="0"/>
          <w:numId w:val="12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>Remember to save</w:t>
      </w:r>
      <w:r w:rsidRPr="001F31FD">
        <w:rPr>
          <w:rFonts w:asciiTheme="minorHAnsi" w:hAnsiTheme="minorHAnsi"/>
        </w:rPr>
        <w:t xml:space="preserve"> your </w:t>
      </w:r>
      <w:r w:rsidRPr="001F31FD">
        <w:rPr>
          <w:rFonts w:asciiTheme="minorHAnsi" w:hAnsiTheme="minorHAnsi"/>
        </w:rPr>
        <w:t>work often</w:t>
      </w:r>
      <w:r w:rsidR="00D7707A" w:rsidRPr="001F31FD">
        <w:rPr>
          <w:rFonts w:asciiTheme="minorHAnsi" w:hAnsiTheme="minorHAnsi"/>
        </w:rPr>
        <w:t>.</w:t>
      </w:r>
    </w:p>
    <w:p w14:paraId="5A2C6644" w14:textId="124A803E" w:rsidR="00E92149" w:rsidRPr="00EF36A3" w:rsidRDefault="00E92149">
      <w:pPr>
        <w:rPr>
          <w:rFonts w:asciiTheme="minorHAnsi" w:hAnsiTheme="minorHAnsi"/>
        </w:rPr>
      </w:pPr>
    </w:p>
    <w:p w14:paraId="6EC61C99" w14:textId="66AEC79B" w:rsidR="004762E7" w:rsidRPr="00EF36A3" w:rsidRDefault="0092179D" w:rsidP="00D54B0C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What-if analysis </w:t>
      </w:r>
      <w:r w:rsidR="00275027" w:rsidRPr="00EF36A3">
        <w:rPr>
          <w:rFonts w:asciiTheme="minorHAnsi" w:hAnsiTheme="minorHAnsi"/>
        </w:rPr>
        <w:t>(TCO 6; 2</w:t>
      </w:r>
      <w:r w:rsidR="00C5363B" w:rsidRPr="00EF36A3">
        <w:rPr>
          <w:rFonts w:asciiTheme="minorHAnsi" w:hAnsiTheme="minorHAnsi"/>
        </w:rPr>
        <w:t>0 points)</w:t>
      </w:r>
    </w:p>
    <w:p w14:paraId="4143FCF0" w14:textId="74C377BE" w:rsidR="00C5363B" w:rsidRPr="001F31FD" w:rsidRDefault="00275027" w:rsidP="00C5363B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On the Q5 s</w:t>
      </w:r>
      <w:r w:rsidR="00C71F84" w:rsidRPr="00EF36A3">
        <w:rPr>
          <w:rFonts w:asciiTheme="minorHAnsi" w:hAnsiTheme="minorHAnsi"/>
        </w:rPr>
        <w:t xml:space="preserve">heet, enter formulas in cells </w:t>
      </w:r>
      <w:r w:rsidR="00C71F84" w:rsidRPr="001F31FD">
        <w:rPr>
          <w:rFonts w:asciiTheme="minorHAnsi" w:hAnsiTheme="minorHAnsi"/>
        </w:rPr>
        <w:t>B6, B7</w:t>
      </w:r>
      <w:r w:rsidR="00C71F84" w:rsidRPr="001F31FD">
        <w:rPr>
          <w:rFonts w:asciiTheme="minorHAnsi" w:hAnsiTheme="minorHAnsi"/>
        </w:rPr>
        <w:t xml:space="preserve">, and </w:t>
      </w:r>
      <w:r w:rsidR="00C71F84" w:rsidRPr="001F31FD">
        <w:rPr>
          <w:rFonts w:asciiTheme="minorHAnsi" w:hAnsiTheme="minorHAnsi"/>
        </w:rPr>
        <w:t>B8</w:t>
      </w:r>
      <w:r w:rsidRPr="001F31FD">
        <w:rPr>
          <w:rFonts w:asciiTheme="minorHAnsi" w:hAnsiTheme="minorHAnsi"/>
        </w:rPr>
        <w:t xml:space="preserve"> to calculate the total sales, total cost, and net income for a new product line</w:t>
      </w:r>
      <w:r w:rsidRPr="001F31FD">
        <w:rPr>
          <w:rFonts w:asciiTheme="minorHAnsi" w:hAnsiTheme="minorHAnsi"/>
        </w:rPr>
        <w:t>,</w:t>
      </w:r>
      <w:r w:rsidRPr="001F31FD">
        <w:rPr>
          <w:rFonts w:asciiTheme="minorHAnsi" w:hAnsiTheme="minorHAnsi"/>
        </w:rPr>
        <w:t xml:space="preserve"> based on the projected unit sales, unit price, and unit cost provided. </w:t>
      </w:r>
      <w:r w:rsidR="00AD0385" w:rsidRPr="001F31FD">
        <w:rPr>
          <w:rFonts w:asciiTheme="minorHAnsi" w:hAnsiTheme="minorHAnsi"/>
        </w:rPr>
        <w:t xml:space="preserve"> Format the Totals and Net Income appropriately.</w:t>
      </w:r>
    </w:p>
    <w:p w14:paraId="684B57A1" w14:textId="6D7492CA" w:rsidR="00275027" w:rsidRPr="001F31FD" w:rsidRDefault="00275027" w:rsidP="00C5363B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Adjust column widths as needed, and format all values except unit sales as currency with no decimal places.</w:t>
      </w:r>
      <w:r w:rsidR="00FC181B" w:rsidRPr="001F31FD">
        <w:rPr>
          <w:rFonts w:asciiTheme="minorHAnsi" w:hAnsiTheme="minorHAnsi"/>
        </w:rPr>
        <w:t xml:space="preserve">  Apply formatting features to display in a professional fashion.</w:t>
      </w:r>
    </w:p>
    <w:p w14:paraId="6419FA3E" w14:textId="77777777" w:rsidR="00275027" w:rsidRPr="00EF36A3" w:rsidRDefault="001B2008" w:rsidP="00C5363B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 xml:space="preserve">Use the </w:t>
      </w:r>
      <w:r w:rsidRPr="00EF36A3">
        <w:rPr>
          <w:rFonts w:asciiTheme="minorHAnsi" w:hAnsiTheme="minorHAnsi"/>
          <w:i/>
        </w:rPr>
        <w:t>Scenario Manager</w:t>
      </w:r>
      <w:r w:rsidRPr="001F31FD">
        <w:rPr>
          <w:rFonts w:asciiTheme="minorHAnsi" w:hAnsiTheme="minorHAnsi"/>
        </w:rPr>
        <w:t xml:space="preserve"> to create three financial scenarios for this product: </w:t>
      </w:r>
      <w:r w:rsidRPr="00EF36A3">
        <w:rPr>
          <w:rFonts w:asciiTheme="minorHAnsi" w:hAnsiTheme="minorHAnsi"/>
          <w:i/>
        </w:rPr>
        <w:t xml:space="preserve">Most Likely, Best Case, </w:t>
      </w:r>
      <w:r w:rsidRPr="00EF36A3">
        <w:rPr>
          <w:rFonts w:asciiTheme="minorHAnsi" w:hAnsiTheme="minorHAnsi"/>
        </w:rPr>
        <w:t>and</w:t>
      </w:r>
      <w:r w:rsidRPr="00EF36A3">
        <w:rPr>
          <w:rFonts w:asciiTheme="minorHAnsi" w:hAnsiTheme="minorHAnsi"/>
          <w:i/>
        </w:rPr>
        <w:t xml:space="preserve"> Worst Case</w:t>
      </w:r>
      <w:r w:rsidRPr="001F31FD">
        <w:rPr>
          <w:rFonts w:asciiTheme="minorHAnsi" w:hAnsiTheme="minorHAnsi"/>
        </w:rPr>
        <w:t xml:space="preserve">. For the Most Likely scenario, unit sales are 50 units, unit price is $75, and unit cost is $45. For the Best Case scenario, unit sales are 100 units, unit price is $99, and unit cost </w:t>
      </w:r>
      <w:r w:rsidRPr="00EF36A3">
        <w:rPr>
          <w:rFonts w:asciiTheme="minorHAnsi" w:hAnsiTheme="minorHAnsi"/>
        </w:rPr>
        <w:t>is $40. For the Worst Case scenario, unit sales are 30 units, unit price is $60, and unit cost is $50. For all scenarios, results to calculate are Total sales, Total cost, and Net income.</w:t>
      </w:r>
    </w:p>
    <w:p w14:paraId="53A1F623" w14:textId="01C4B0A7" w:rsidR="001B2008" w:rsidRPr="001F31FD" w:rsidRDefault="001B2008" w:rsidP="00EF36A3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Create a </w:t>
      </w:r>
      <w:r w:rsidR="00AD0385" w:rsidRPr="001F31FD">
        <w:rPr>
          <w:rFonts w:asciiTheme="minorHAnsi" w:hAnsiTheme="minorHAnsi"/>
        </w:rPr>
        <w:t>‘</w:t>
      </w:r>
      <w:r w:rsidRPr="001F31FD">
        <w:rPr>
          <w:rFonts w:asciiTheme="minorHAnsi" w:hAnsiTheme="minorHAnsi"/>
        </w:rPr>
        <w:t xml:space="preserve">Scenario </w:t>
      </w:r>
      <w:r w:rsidRPr="001F31FD">
        <w:rPr>
          <w:rFonts w:asciiTheme="minorHAnsi" w:hAnsiTheme="minorHAnsi"/>
        </w:rPr>
        <w:t>Summary</w:t>
      </w:r>
      <w:r w:rsidR="00AD0385" w:rsidRPr="001F31FD">
        <w:rPr>
          <w:rFonts w:asciiTheme="minorHAnsi" w:hAnsiTheme="minorHAnsi"/>
        </w:rPr>
        <w:t>’</w:t>
      </w:r>
      <w:r w:rsidRPr="001F31FD">
        <w:rPr>
          <w:rFonts w:asciiTheme="minorHAnsi" w:hAnsiTheme="minorHAnsi"/>
        </w:rPr>
        <w:t xml:space="preserve"> report sheet showing results for all three scenarios</w:t>
      </w:r>
      <w:r w:rsidR="003C25FE" w:rsidRPr="001F31FD">
        <w:rPr>
          <w:rFonts w:asciiTheme="minorHAnsi" w:hAnsiTheme="minorHAnsi"/>
        </w:rPr>
        <w:t xml:space="preserve"> (Week 5, iLab 6)</w:t>
      </w:r>
      <w:r w:rsidRPr="001F31FD">
        <w:rPr>
          <w:rFonts w:asciiTheme="minorHAnsi" w:hAnsiTheme="minorHAnsi"/>
        </w:rPr>
        <w:t>.</w:t>
      </w:r>
      <w:r w:rsidRPr="001F31FD">
        <w:rPr>
          <w:rFonts w:asciiTheme="minorHAnsi" w:hAnsiTheme="minorHAnsi"/>
        </w:rPr>
        <w:t xml:space="preserve"> Place the Scenario Summary report sheet immediately after the Q5 sheet.</w:t>
      </w:r>
      <w:r w:rsidR="00F65988" w:rsidRPr="001F31FD">
        <w:rPr>
          <w:rFonts w:asciiTheme="minorHAnsi" w:hAnsiTheme="minorHAnsi"/>
        </w:rPr>
        <w:t xml:space="preserve">  Format all output appropriately.</w:t>
      </w:r>
    </w:p>
    <w:p w14:paraId="076C7FD9" w14:textId="3CB17619" w:rsidR="00D7707A" w:rsidRPr="001F31FD" w:rsidRDefault="00E92149" w:rsidP="00D7707A">
      <w:pPr>
        <w:numPr>
          <w:ilvl w:val="0"/>
          <w:numId w:val="13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>Remember to save</w:t>
      </w:r>
      <w:r w:rsidRPr="001F31FD">
        <w:rPr>
          <w:rFonts w:asciiTheme="minorHAnsi" w:hAnsiTheme="minorHAnsi"/>
        </w:rPr>
        <w:t xml:space="preserve"> your </w:t>
      </w:r>
      <w:r w:rsidRPr="001F31FD">
        <w:rPr>
          <w:rFonts w:asciiTheme="minorHAnsi" w:hAnsiTheme="minorHAnsi"/>
        </w:rPr>
        <w:t>work often</w:t>
      </w:r>
      <w:r w:rsidR="00D7707A" w:rsidRPr="001F31FD">
        <w:rPr>
          <w:rFonts w:asciiTheme="minorHAnsi" w:hAnsiTheme="minorHAnsi"/>
        </w:rPr>
        <w:t>.</w:t>
      </w:r>
    </w:p>
    <w:p w14:paraId="68716738" w14:textId="77777777" w:rsidR="00D7707A" w:rsidRPr="00EF36A3" w:rsidRDefault="00D7707A" w:rsidP="00D7707A">
      <w:pPr>
        <w:rPr>
          <w:rFonts w:asciiTheme="minorHAnsi" w:hAnsiTheme="minorHAnsi"/>
        </w:rPr>
      </w:pPr>
    </w:p>
    <w:p w14:paraId="6191C2CE" w14:textId="5762BC69" w:rsidR="00D7707A" w:rsidRPr="00EF36A3" w:rsidRDefault="00D7707A" w:rsidP="00D54B0C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Statistical analysis and regression (TCO 10; 20 points)</w:t>
      </w:r>
    </w:p>
    <w:p w14:paraId="2FEB5585" w14:textId="77777777" w:rsidR="00D7707A" w:rsidRPr="00EF36A3" w:rsidRDefault="00D7707A" w:rsidP="00D7707A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On the Q6 sheet, </w:t>
      </w:r>
      <w:r w:rsidR="00364456" w:rsidRPr="00EF36A3">
        <w:rPr>
          <w:rFonts w:asciiTheme="minorHAnsi" w:hAnsiTheme="minorHAnsi"/>
        </w:rPr>
        <w:t xml:space="preserve">you will find a data set showing the </w:t>
      </w:r>
      <w:r w:rsidR="00CF0FC5" w:rsidRPr="00EF36A3">
        <w:rPr>
          <w:rFonts w:asciiTheme="minorHAnsi" w:hAnsiTheme="minorHAnsi"/>
        </w:rPr>
        <w:t>number of units sold</w:t>
      </w:r>
      <w:r w:rsidR="00364456" w:rsidRPr="00EF36A3">
        <w:rPr>
          <w:rFonts w:asciiTheme="minorHAnsi" w:hAnsiTheme="minorHAnsi"/>
        </w:rPr>
        <w:t xml:space="preserve"> in each month of the previous year and the corresponding </w:t>
      </w:r>
      <w:r w:rsidR="00CF0FC5" w:rsidRPr="00EF36A3">
        <w:rPr>
          <w:rFonts w:asciiTheme="minorHAnsi" w:hAnsiTheme="minorHAnsi"/>
        </w:rPr>
        <w:t>shipping costs</w:t>
      </w:r>
      <w:r w:rsidR="00364456" w:rsidRPr="00EF36A3">
        <w:rPr>
          <w:rFonts w:asciiTheme="minorHAnsi" w:hAnsiTheme="minorHAnsi"/>
        </w:rPr>
        <w:t xml:space="preserve"> (dollars) in the month. Using the </w:t>
      </w:r>
      <w:r w:rsidR="004F29B1" w:rsidRPr="00EF36A3">
        <w:rPr>
          <w:rFonts w:asciiTheme="minorHAnsi" w:hAnsiTheme="minorHAnsi"/>
        </w:rPr>
        <w:t xml:space="preserve">Regression tool in the Analysis Toolpak add-in, perform a linear regression of </w:t>
      </w:r>
      <w:r w:rsidR="00CF0FC5" w:rsidRPr="00EF36A3">
        <w:rPr>
          <w:rFonts w:asciiTheme="minorHAnsi" w:hAnsiTheme="minorHAnsi"/>
        </w:rPr>
        <w:t>shipping costs</w:t>
      </w:r>
      <w:r w:rsidR="004F29B1" w:rsidRPr="00EF36A3">
        <w:rPr>
          <w:rFonts w:asciiTheme="minorHAnsi" w:hAnsiTheme="minorHAnsi"/>
        </w:rPr>
        <w:t xml:space="preserve"> versus </w:t>
      </w:r>
      <w:r w:rsidR="00CF0FC5" w:rsidRPr="00EF36A3">
        <w:rPr>
          <w:rFonts w:asciiTheme="minorHAnsi" w:hAnsiTheme="minorHAnsi"/>
        </w:rPr>
        <w:t>unit sales</w:t>
      </w:r>
      <w:r w:rsidR="004F29B1" w:rsidRPr="00EF36A3">
        <w:rPr>
          <w:rFonts w:asciiTheme="minorHAnsi" w:hAnsiTheme="minorHAnsi"/>
        </w:rPr>
        <w:t>. Place the output of the regression analysis on the Q6 sheet, starting in cell E1.</w:t>
      </w:r>
    </w:p>
    <w:p w14:paraId="723C8C61" w14:textId="3D2D52EF" w:rsidR="004F29B1" w:rsidRPr="00EF36A3" w:rsidRDefault="004F29B1" w:rsidP="00D7707A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>Is there a significant relationship</w:t>
      </w:r>
      <w:r w:rsidR="00FC181B" w:rsidRPr="00EF36A3">
        <w:rPr>
          <w:rFonts w:asciiTheme="minorHAnsi" w:hAnsiTheme="minorHAnsi"/>
        </w:rPr>
        <w:t xml:space="preserve"> </w:t>
      </w:r>
      <w:r w:rsidR="00FC181B" w:rsidRPr="001F31FD">
        <w:rPr>
          <w:rFonts w:asciiTheme="minorHAnsi" w:hAnsiTheme="minorHAnsi"/>
        </w:rPr>
        <w:t>(Goodness of Fit)</w:t>
      </w:r>
      <w:r w:rsidRPr="001F31FD">
        <w:rPr>
          <w:rFonts w:asciiTheme="minorHAnsi" w:hAnsiTheme="minorHAnsi"/>
        </w:rPr>
        <w:t xml:space="preserve"> </w:t>
      </w:r>
      <w:r w:rsidRPr="001F31FD">
        <w:rPr>
          <w:rFonts w:asciiTheme="minorHAnsi" w:hAnsiTheme="minorHAnsi"/>
        </w:rPr>
        <w:t xml:space="preserve">between </w:t>
      </w:r>
      <w:r w:rsidR="00CF0FC5" w:rsidRPr="001F31FD">
        <w:rPr>
          <w:rFonts w:asciiTheme="minorHAnsi" w:hAnsiTheme="minorHAnsi"/>
        </w:rPr>
        <w:t>units sold and shipping costs</w:t>
      </w:r>
      <w:r w:rsidRPr="001F31FD">
        <w:rPr>
          <w:rFonts w:asciiTheme="minorHAnsi" w:hAnsiTheme="minorHAnsi"/>
        </w:rPr>
        <w:t>? State and explain your answer in the space provided on the Q</w:t>
      </w:r>
      <w:r w:rsidRPr="00EF36A3">
        <w:rPr>
          <w:rFonts w:asciiTheme="minorHAnsi" w:hAnsiTheme="minorHAnsi"/>
        </w:rPr>
        <w:t>6 sheet. Use specific results from the regression to support your answer.</w:t>
      </w:r>
    </w:p>
    <w:p w14:paraId="17E266DE" w14:textId="17FE8054" w:rsidR="004F29B1" w:rsidRPr="00EF36A3" w:rsidRDefault="004F29B1" w:rsidP="00EF36A3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EF36A3">
        <w:rPr>
          <w:rFonts w:asciiTheme="minorHAnsi" w:hAnsiTheme="minorHAnsi"/>
        </w:rPr>
        <w:t xml:space="preserve">The sales manager </w:t>
      </w:r>
      <w:r w:rsidR="00CF0FC5" w:rsidRPr="00EF36A3">
        <w:rPr>
          <w:rFonts w:asciiTheme="minorHAnsi" w:hAnsiTheme="minorHAnsi"/>
        </w:rPr>
        <w:t>projects sales of 500 units next month</w:t>
      </w:r>
      <w:r w:rsidR="007B04D5" w:rsidRPr="00EF36A3">
        <w:rPr>
          <w:rFonts w:asciiTheme="minorHAnsi" w:hAnsiTheme="minorHAnsi"/>
        </w:rPr>
        <w:t xml:space="preserve">. In cell </w:t>
      </w:r>
      <w:r w:rsidR="007B04D5" w:rsidRPr="001F31FD">
        <w:rPr>
          <w:rFonts w:asciiTheme="minorHAnsi" w:hAnsiTheme="minorHAnsi"/>
        </w:rPr>
        <w:t>B1</w:t>
      </w:r>
      <w:r w:rsidR="00AD0385" w:rsidRPr="001F31FD">
        <w:rPr>
          <w:rFonts w:asciiTheme="minorHAnsi" w:hAnsiTheme="minorHAnsi"/>
        </w:rPr>
        <w:t>7</w:t>
      </w:r>
      <w:r w:rsidRPr="001F31FD">
        <w:rPr>
          <w:rFonts w:asciiTheme="minorHAnsi" w:hAnsiTheme="minorHAnsi"/>
        </w:rPr>
        <w:t xml:space="preserve">, enter a formula to calculate the sales </w:t>
      </w:r>
      <w:r w:rsidR="00FB72EB" w:rsidRPr="00EF36A3">
        <w:rPr>
          <w:rFonts w:asciiTheme="minorHAnsi" w:hAnsiTheme="minorHAnsi"/>
        </w:rPr>
        <w:t>you project will result from this level of advertising.</w:t>
      </w:r>
      <w:r w:rsidR="00FB72EB" w:rsidRPr="001F31FD">
        <w:rPr>
          <w:rFonts w:asciiTheme="minorHAnsi" w:hAnsiTheme="minorHAnsi"/>
        </w:rPr>
        <w:t xml:space="preserve"> </w:t>
      </w:r>
      <w:r w:rsidR="00EF36A3">
        <w:rPr>
          <w:rFonts w:asciiTheme="minorHAnsi" w:hAnsiTheme="minorHAnsi"/>
        </w:rPr>
        <w:t xml:space="preserve"> </w:t>
      </w:r>
      <w:r w:rsidR="007B04D5" w:rsidRPr="00EF36A3">
        <w:rPr>
          <w:rFonts w:asciiTheme="minorHAnsi" w:hAnsiTheme="minorHAnsi"/>
        </w:rPr>
        <w:t>(Hint: Y = A + bX)</w:t>
      </w:r>
      <w:r w:rsidR="007B04D5" w:rsidRPr="00EF36A3">
        <w:rPr>
          <w:rFonts w:asciiTheme="minorHAnsi" w:hAnsiTheme="minorHAnsi"/>
        </w:rPr>
        <w:t xml:space="preserve"> </w:t>
      </w:r>
      <w:r w:rsidR="00FB72EB" w:rsidRPr="00EF36A3">
        <w:rPr>
          <w:rFonts w:asciiTheme="minorHAnsi" w:hAnsiTheme="minorHAnsi"/>
        </w:rPr>
        <w:t>Use results from the regression analysis in your formula.</w:t>
      </w:r>
    </w:p>
    <w:p w14:paraId="63910F6A" w14:textId="77777777" w:rsidR="00FB72EB" w:rsidRPr="001F31FD" w:rsidRDefault="00FB72EB" w:rsidP="00D7707A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1F31FD">
        <w:rPr>
          <w:rFonts w:asciiTheme="minorHAnsi" w:hAnsiTheme="minorHAnsi"/>
        </w:rPr>
        <w:t>Save and close your Excel file.</w:t>
      </w:r>
    </w:p>
    <w:p w14:paraId="15C38C0B" w14:textId="77777777" w:rsidR="00D54B0C" w:rsidRPr="00EF36A3" w:rsidRDefault="00D54B0C" w:rsidP="00A57AE0">
      <w:pPr>
        <w:rPr>
          <w:rFonts w:asciiTheme="minorHAnsi" w:hAnsiTheme="minorHAnsi"/>
          <w:sz w:val="22"/>
        </w:rPr>
      </w:pPr>
    </w:p>
    <w:p w14:paraId="0EBB8DF2" w14:textId="77777777" w:rsidR="00EF36A3" w:rsidRDefault="00EF36A3">
      <w:pPr>
        <w:rPr>
          <w:rFonts w:asciiTheme="minorHAnsi" w:hAnsiTheme="minorHAnsi"/>
          <w:b/>
          <w:sz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br w:type="page"/>
      </w:r>
    </w:p>
    <w:p w14:paraId="78A13DF0" w14:textId="229A2649" w:rsidR="00D54B0C" w:rsidRPr="00EF36A3" w:rsidRDefault="00D54B0C" w:rsidP="00D54B0C">
      <w:pPr>
        <w:rPr>
          <w:rFonts w:asciiTheme="minorHAnsi" w:hAnsiTheme="minorHAnsi"/>
          <w:b/>
          <w:sz w:val="22"/>
          <w:u w:val="single"/>
        </w:rPr>
      </w:pPr>
      <w:bookmarkStart w:id="0" w:name="_GoBack"/>
      <w:bookmarkEnd w:id="0"/>
      <w:r w:rsidRPr="00EF36A3">
        <w:rPr>
          <w:rFonts w:asciiTheme="minorHAnsi" w:hAnsiTheme="minorHAnsi"/>
          <w:b/>
          <w:sz w:val="22"/>
          <w:u w:val="single"/>
        </w:rPr>
        <w:lastRenderedPageBreak/>
        <w:t xml:space="preserve">To submit your work: </w:t>
      </w:r>
    </w:p>
    <w:p w14:paraId="5CD215C0" w14:textId="77777777" w:rsidR="00D54B0C" w:rsidRPr="00EF36A3" w:rsidRDefault="00D54B0C" w:rsidP="00D54B0C">
      <w:pPr>
        <w:rPr>
          <w:rFonts w:asciiTheme="minorHAnsi" w:hAnsiTheme="minorHAnsi"/>
          <w:sz w:val="22"/>
          <w:u w:val="single"/>
        </w:rPr>
      </w:pPr>
    </w:p>
    <w:p w14:paraId="02994071" w14:textId="60E70F76" w:rsidR="00D54B0C" w:rsidRPr="00EF36A3" w:rsidRDefault="00D54B0C" w:rsidP="00D54B0C">
      <w:pPr>
        <w:rPr>
          <w:rFonts w:asciiTheme="minorHAnsi" w:hAnsiTheme="minorHAnsi"/>
          <w:sz w:val="22"/>
        </w:rPr>
      </w:pPr>
      <w:r w:rsidRPr="00EF36A3">
        <w:rPr>
          <w:rFonts w:asciiTheme="minorHAnsi" w:hAnsiTheme="minorHAnsi"/>
          <w:sz w:val="22"/>
        </w:rPr>
        <w:t xml:space="preserve">Upload your completed </w:t>
      </w:r>
      <w:r w:rsidRPr="00EF36A3">
        <w:rPr>
          <w:rFonts w:asciiTheme="minorHAnsi" w:hAnsiTheme="minorHAnsi"/>
          <w:i/>
          <w:sz w:val="22"/>
        </w:rPr>
        <w:t>Lastname</w:t>
      </w:r>
      <w:r w:rsidRPr="00EF36A3">
        <w:rPr>
          <w:rFonts w:asciiTheme="minorHAnsi" w:hAnsiTheme="minorHAnsi"/>
          <w:i/>
        </w:rPr>
        <w:t>FirstInitial Week8 FinalExam.xlsx</w:t>
      </w:r>
      <w:r w:rsidRPr="00EF36A3">
        <w:rPr>
          <w:rFonts w:asciiTheme="minorHAnsi" w:hAnsiTheme="minorHAnsi"/>
        </w:rPr>
        <w:t>.</w:t>
      </w:r>
      <w:r w:rsidRPr="00EF36A3">
        <w:rPr>
          <w:rFonts w:asciiTheme="minorHAnsi" w:hAnsiTheme="minorHAnsi"/>
          <w:sz w:val="22"/>
        </w:rPr>
        <w:t xml:space="preserve"> file to the Week 8 Final Exam </w:t>
      </w:r>
      <w:r w:rsidR="00EF36A3">
        <w:rPr>
          <w:rFonts w:asciiTheme="minorHAnsi" w:hAnsiTheme="minorHAnsi"/>
        </w:rPr>
        <w:t>dropbox</w:t>
      </w:r>
      <w:r w:rsidRPr="00EF36A3">
        <w:rPr>
          <w:rFonts w:asciiTheme="minorHAnsi" w:hAnsiTheme="minorHAnsi"/>
          <w:sz w:val="22"/>
        </w:rPr>
        <w:t xml:space="preserve"> on our course site.</w:t>
      </w:r>
      <w:r w:rsidRPr="001F31FD">
        <w:rPr>
          <w:rFonts w:asciiTheme="minorHAnsi" w:hAnsiTheme="minorHAnsi"/>
          <w:sz w:val="22"/>
          <w:szCs w:val="22"/>
        </w:rPr>
        <w:t xml:space="preserve"> </w:t>
      </w:r>
      <w:r w:rsidRPr="00EF36A3">
        <w:rPr>
          <w:rFonts w:asciiTheme="minorHAnsi" w:hAnsiTheme="minorHAnsi"/>
          <w:sz w:val="22"/>
        </w:rPr>
        <w:t xml:space="preserve"> Make sure that your submission is showing in</w:t>
      </w:r>
      <w:r w:rsidR="00EF36A3">
        <w:rPr>
          <w:rFonts w:asciiTheme="minorHAnsi" w:hAnsiTheme="minorHAnsi"/>
          <w:sz w:val="22"/>
        </w:rPr>
        <w:t xml:space="preserve"> the Outbox with the file icon.</w:t>
      </w:r>
    </w:p>
    <w:p w14:paraId="4C49F2C9" w14:textId="77777777" w:rsidR="00D54B0C" w:rsidRPr="00EF36A3" w:rsidRDefault="00D54B0C" w:rsidP="00D54B0C">
      <w:pPr>
        <w:rPr>
          <w:rFonts w:asciiTheme="minorHAnsi" w:hAnsiTheme="minorHAnsi"/>
          <w:sz w:val="22"/>
        </w:rPr>
      </w:pPr>
    </w:p>
    <w:p w14:paraId="4BF3EAA7" w14:textId="0C25D4BC" w:rsidR="00D54B0C" w:rsidRPr="00EF36A3" w:rsidRDefault="00D54B0C" w:rsidP="00D54B0C">
      <w:pPr>
        <w:rPr>
          <w:rFonts w:asciiTheme="minorHAnsi" w:hAnsiTheme="minorHAnsi"/>
          <w:sz w:val="22"/>
        </w:rPr>
      </w:pPr>
      <w:r w:rsidRPr="00EF36A3">
        <w:rPr>
          <w:rFonts w:asciiTheme="minorHAnsi" w:hAnsiTheme="minorHAnsi"/>
          <w:sz w:val="22"/>
        </w:rPr>
        <w:t xml:space="preserve">Go back to the eCollege Exam page, answer the exam question with TRUE and click </w:t>
      </w:r>
      <w:r w:rsidRPr="001F31FD">
        <w:rPr>
          <w:rFonts w:asciiTheme="minorHAnsi" w:hAnsiTheme="minorHAnsi"/>
          <w:sz w:val="22"/>
          <w:szCs w:val="22"/>
        </w:rPr>
        <w:t>“</w:t>
      </w:r>
      <w:r w:rsidRPr="00EF36A3">
        <w:rPr>
          <w:rFonts w:asciiTheme="minorHAnsi" w:hAnsiTheme="minorHAnsi"/>
          <w:sz w:val="22"/>
        </w:rPr>
        <w:t>Submit for Grading</w:t>
      </w:r>
      <w:r w:rsidRPr="001F31FD">
        <w:rPr>
          <w:rFonts w:asciiTheme="minorHAnsi" w:hAnsiTheme="minorHAnsi"/>
          <w:sz w:val="22"/>
          <w:szCs w:val="22"/>
        </w:rPr>
        <w:t>”</w:t>
      </w:r>
      <w:r w:rsidR="00EF36A3">
        <w:rPr>
          <w:rFonts w:asciiTheme="minorHAnsi" w:hAnsiTheme="minorHAnsi"/>
          <w:sz w:val="22"/>
          <w:szCs w:val="22"/>
        </w:rPr>
        <w:t>.</w:t>
      </w:r>
      <w:r w:rsidRPr="001F31FD">
        <w:rPr>
          <w:rFonts w:asciiTheme="minorHAnsi" w:hAnsiTheme="minorHAnsi"/>
          <w:sz w:val="22"/>
          <w:szCs w:val="22"/>
        </w:rPr>
        <w:t xml:space="preserve">  </w:t>
      </w:r>
    </w:p>
    <w:p w14:paraId="677DED25" w14:textId="77777777" w:rsidR="00D54B0C" w:rsidRPr="00EF36A3" w:rsidRDefault="00D54B0C" w:rsidP="00D54B0C">
      <w:pPr>
        <w:rPr>
          <w:rFonts w:asciiTheme="minorHAnsi" w:hAnsiTheme="minorHAnsi"/>
          <w:sz w:val="22"/>
        </w:rPr>
      </w:pPr>
    </w:p>
    <w:p w14:paraId="09E03015" w14:textId="78691A7C" w:rsidR="00D54B0C" w:rsidRPr="001F31FD" w:rsidRDefault="00706D66" w:rsidP="00A57AE0">
      <w:pPr>
        <w:rPr>
          <w:rFonts w:asciiTheme="minorHAnsi" w:hAnsiTheme="minorHAnsi"/>
          <w:sz w:val="22"/>
          <w:szCs w:val="22"/>
          <w:u w:val="single"/>
        </w:rPr>
      </w:pPr>
      <w:r w:rsidRPr="00EF36A3">
        <w:rPr>
          <w:rFonts w:asciiTheme="minorHAnsi" w:hAnsiTheme="minorHAnsi"/>
          <w:sz w:val="22"/>
        </w:rPr>
        <w:t xml:space="preserve">You may also wish to </w:t>
      </w:r>
      <w:r w:rsidRPr="001F31FD">
        <w:rPr>
          <w:rFonts w:asciiTheme="minorHAnsi" w:hAnsiTheme="minorHAnsi"/>
          <w:sz w:val="22"/>
          <w:szCs w:val="22"/>
        </w:rPr>
        <w:t xml:space="preserve">send an email to </w:t>
      </w:r>
      <w:r w:rsidRPr="00EF36A3">
        <w:rPr>
          <w:rFonts w:asciiTheme="minorHAnsi" w:hAnsiTheme="minorHAnsi"/>
          <w:sz w:val="22"/>
        </w:rPr>
        <w:t xml:space="preserve">the instructor </w:t>
      </w:r>
      <w:r w:rsidRPr="001F31FD">
        <w:rPr>
          <w:rFonts w:asciiTheme="minorHAnsi" w:hAnsiTheme="minorHAnsi"/>
          <w:sz w:val="22"/>
          <w:szCs w:val="22"/>
        </w:rPr>
        <w:t>as confirmation of</w:t>
      </w:r>
      <w:r w:rsidRPr="00EF36A3">
        <w:rPr>
          <w:rFonts w:asciiTheme="minorHAnsi" w:hAnsiTheme="minorHAnsi"/>
          <w:sz w:val="22"/>
        </w:rPr>
        <w:t xml:space="preserve"> your submission</w:t>
      </w:r>
      <w:r w:rsidRPr="001F31FD">
        <w:rPr>
          <w:rFonts w:asciiTheme="minorHAnsi" w:hAnsiTheme="minorHAnsi"/>
          <w:sz w:val="22"/>
          <w:szCs w:val="22"/>
        </w:rPr>
        <w:t>.</w:t>
      </w:r>
    </w:p>
    <w:sectPr w:rsidR="00D54B0C" w:rsidRPr="001F31FD" w:rsidSect="00D54B0C">
      <w:headerReference w:type="default" r:id="rId8"/>
      <w:footerReference w:type="default" r:id="rId9"/>
      <w:pgSz w:w="12240" w:h="15840"/>
      <w:pgMar w:top="1440" w:right="1440" w:bottom="1440" w:left="1440" w:header="72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A3BD7" w14:textId="77777777" w:rsidR="00EF19BD" w:rsidRDefault="00EF19BD" w:rsidP="00D54B0C">
      <w:r>
        <w:separator/>
      </w:r>
    </w:p>
  </w:endnote>
  <w:endnote w:type="continuationSeparator" w:id="0">
    <w:p w14:paraId="45063B59" w14:textId="77777777" w:rsidR="00EF19BD" w:rsidRDefault="00EF19BD" w:rsidP="00D54B0C">
      <w:r>
        <w:continuationSeparator/>
      </w:r>
    </w:p>
  </w:endnote>
  <w:endnote w:type="continuationNotice" w:id="1">
    <w:p w14:paraId="2935551F" w14:textId="77777777" w:rsidR="00EF19BD" w:rsidRDefault="00EF1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C7C3A" w14:textId="77777777" w:rsidR="00D54B0C" w:rsidRPr="00261EAC" w:rsidRDefault="00D54B0C" w:rsidP="00D54B0C">
    <w:pPr>
      <w:pBdr>
        <w:top w:val="single" w:sz="4" w:space="1" w:color="auto"/>
        <w:bottom w:val="single" w:sz="4" w:space="1" w:color="auto"/>
      </w:pBdr>
      <w:jc w:val="center"/>
      <w:rPr>
        <w:sz w:val="18"/>
        <w:szCs w:val="18"/>
      </w:rPr>
    </w:pPr>
    <w:r w:rsidRPr="00261EAC">
      <w:rPr>
        <w:sz w:val="18"/>
        <w:szCs w:val="18"/>
      </w:rPr>
      <w:t>Copyright © 2016 by DeVry Educational Development Corporation.</w:t>
    </w:r>
  </w:p>
  <w:p w14:paraId="68C6A1D9" w14:textId="77777777" w:rsidR="00D54B0C" w:rsidRPr="00261EAC" w:rsidRDefault="00D54B0C" w:rsidP="00D54B0C">
    <w:pPr>
      <w:pStyle w:val="BodyText"/>
      <w:pBdr>
        <w:top w:val="single" w:sz="4" w:space="1" w:color="auto"/>
        <w:bottom w:val="single" w:sz="4" w:space="1" w:color="auto"/>
      </w:pBdr>
      <w:rPr>
        <w:sz w:val="18"/>
        <w:szCs w:val="18"/>
      </w:rPr>
    </w:pPr>
    <w:r w:rsidRPr="00261EAC">
      <w:rPr>
        <w:sz w:val="18"/>
        <w:szCs w:val="18"/>
      </w:rPr>
      <w:t>All rights reserved.  No part of this work may be reproduced or used in any form or by any means – graphic, electronic, or mechanical, including photocopying, recording, Web distribution or information storage and retrieval systems – without the prior consent of DeVry Educational Development Corporation.</w:t>
    </w:r>
  </w:p>
  <w:p w14:paraId="273BE770" w14:textId="77777777" w:rsidR="00D54B0C" w:rsidRDefault="00D54B0C" w:rsidP="00D54B0C">
    <w:pPr>
      <w:pStyle w:val="Footer"/>
    </w:pPr>
  </w:p>
  <w:p w14:paraId="48C03316" w14:textId="60F7193C" w:rsidR="00D54B0C" w:rsidRPr="00D54B0C" w:rsidRDefault="00D54B0C">
    <w:pPr>
      <w:pStyle w:val="Footer"/>
      <w:rPr>
        <w:sz w:val="20"/>
        <w:szCs w:val="20"/>
      </w:rPr>
    </w:pPr>
    <w:r w:rsidRPr="00261EAC">
      <w:rPr>
        <w:sz w:val="20"/>
        <w:szCs w:val="20"/>
      </w:rPr>
      <w:t xml:space="preserve">Page </w:t>
    </w:r>
    <w:r w:rsidRPr="00261EAC">
      <w:rPr>
        <w:b/>
        <w:sz w:val="20"/>
        <w:szCs w:val="20"/>
      </w:rPr>
      <w:fldChar w:fldCharType="begin"/>
    </w:r>
    <w:r w:rsidRPr="00261EAC">
      <w:rPr>
        <w:b/>
        <w:sz w:val="20"/>
        <w:szCs w:val="20"/>
      </w:rPr>
      <w:instrText xml:space="preserve"> PAGE  \* Arabic  \* MERGEFORMAT </w:instrText>
    </w:r>
    <w:r w:rsidRPr="00261EAC">
      <w:rPr>
        <w:b/>
        <w:sz w:val="20"/>
        <w:szCs w:val="20"/>
      </w:rPr>
      <w:fldChar w:fldCharType="separate"/>
    </w:r>
    <w:r w:rsidR="00EF36A3">
      <w:rPr>
        <w:b/>
        <w:noProof/>
        <w:sz w:val="20"/>
        <w:szCs w:val="20"/>
      </w:rPr>
      <w:t>4</w:t>
    </w:r>
    <w:r w:rsidRPr="00261EAC">
      <w:rPr>
        <w:b/>
        <w:sz w:val="20"/>
        <w:szCs w:val="20"/>
      </w:rPr>
      <w:fldChar w:fldCharType="end"/>
    </w:r>
    <w:r w:rsidRPr="00261EAC">
      <w:rPr>
        <w:sz w:val="20"/>
        <w:szCs w:val="20"/>
      </w:rPr>
      <w:t xml:space="preserve"> of </w:t>
    </w:r>
    <w:r w:rsidRPr="00261EAC">
      <w:rPr>
        <w:b/>
        <w:sz w:val="20"/>
        <w:szCs w:val="20"/>
      </w:rPr>
      <w:fldChar w:fldCharType="begin"/>
    </w:r>
    <w:r w:rsidRPr="00261EAC">
      <w:rPr>
        <w:b/>
        <w:sz w:val="20"/>
        <w:szCs w:val="20"/>
      </w:rPr>
      <w:instrText xml:space="preserve"> NUMPAGES  \* Arabic  \* MERGEFORMAT </w:instrText>
    </w:r>
    <w:r w:rsidRPr="00261EAC">
      <w:rPr>
        <w:b/>
        <w:sz w:val="20"/>
        <w:szCs w:val="20"/>
      </w:rPr>
      <w:fldChar w:fldCharType="separate"/>
    </w:r>
    <w:r w:rsidR="00EF36A3">
      <w:rPr>
        <w:b/>
        <w:noProof/>
        <w:sz w:val="20"/>
        <w:szCs w:val="20"/>
      </w:rPr>
      <w:t>4</w:t>
    </w:r>
    <w:r w:rsidRPr="00261EAC">
      <w:rPr>
        <w:b/>
        <w:sz w:val="20"/>
        <w:szCs w:val="20"/>
      </w:rPr>
      <w:fldChar w:fldCharType="end"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>v-3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17CD9" w14:textId="77777777" w:rsidR="00EF19BD" w:rsidRDefault="00EF19BD" w:rsidP="00D54B0C">
      <w:r>
        <w:separator/>
      </w:r>
    </w:p>
  </w:footnote>
  <w:footnote w:type="continuationSeparator" w:id="0">
    <w:p w14:paraId="5F30966C" w14:textId="77777777" w:rsidR="00EF19BD" w:rsidRDefault="00EF19BD" w:rsidP="00D54B0C">
      <w:r>
        <w:continuationSeparator/>
      </w:r>
    </w:p>
  </w:footnote>
  <w:footnote w:type="continuationNotice" w:id="1">
    <w:p w14:paraId="4A1AB278" w14:textId="77777777" w:rsidR="00EF19BD" w:rsidRDefault="00EF19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2D40" w14:textId="261E6F34" w:rsidR="00D54B0C" w:rsidRPr="00D54B0C" w:rsidRDefault="00D54B0C" w:rsidP="00D54B0C">
    <w:pPr>
      <w:rPr>
        <w:b/>
        <w:sz w:val="22"/>
        <w:szCs w:val="22"/>
      </w:rPr>
    </w:pPr>
    <w:r>
      <w:rPr>
        <w:b/>
        <w:sz w:val="22"/>
        <w:szCs w:val="22"/>
      </w:rPr>
      <w:t>BIS155</w:t>
    </w:r>
    <w:r w:rsidRPr="00665B5C">
      <w:rPr>
        <w:b/>
        <w:sz w:val="22"/>
        <w:szCs w:val="22"/>
      </w:rPr>
      <w:t xml:space="preserve"> </w:t>
    </w:r>
    <w:r>
      <w:rPr>
        <w:b/>
        <w:sz w:val="22"/>
        <w:szCs w:val="22"/>
      </w:rPr>
      <w:t>Practical Final</w:t>
    </w:r>
    <w:r w:rsidRPr="00665B5C">
      <w:rPr>
        <w:b/>
        <w:sz w:val="22"/>
        <w:szCs w:val="22"/>
      </w:rPr>
      <w:t xml:space="preserve"> Exam</w:t>
    </w:r>
    <w:r>
      <w:rPr>
        <w:b/>
        <w:sz w:val="22"/>
        <w:szCs w:val="22"/>
      </w:rPr>
      <w:t xml:space="preserve"> Instructions</w:t>
    </w:r>
    <w:r w:rsidR="00030829">
      <w:rPr>
        <w:b/>
        <w:sz w:val="22"/>
        <w:szCs w:val="22"/>
      </w:rPr>
      <w:t>-3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F68D8"/>
    <w:multiLevelType w:val="hybridMultilevel"/>
    <w:tmpl w:val="E76484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D5873"/>
    <w:multiLevelType w:val="hybridMultilevel"/>
    <w:tmpl w:val="E4845270"/>
    <w:lvl w:ilvl="0" w:tplc="04090019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D8C34EC"/>
    <w:multiLevelType w:val="hybridMultilevel"/>
    <w:tmpl w:val="089C99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D947E7D"/>
    <w:multiLevelType w:val="hybridMultilevel"/>
    <w:tmpl w:val="F28ED95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C626F"/>
    <w:multiLevelType w:val="hybridMultilevel"/>
    <w:tmpl w:val="0644C2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522A3"/>
    <w:multiLevelType w:val="hybridMultilevel"/>
    <w:tmpl w:val="A296E7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5139F5"/>
    <w:multiLevelType w:val="hybridMultilevel"/>
    <w:tmpl w:val="23C0065E"/>
    <w:lvl w:ilvl="0" w:tplc="E2266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BE2174"/>
    <w:multiLevelType w:val="hybridMultilevel"/>
    <w:tmpl w:val="EAE85F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E03420"/>
    <w:multiLevelType w:val="hybridMultilevel"/>
    <w:tmpl w:val="E05A76C2"/>
    <w:lvl w:ilvl="0" w:tplc="B2FE4A32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939EE"/>
    <w:multiLevelType w:val="hybridMultilevel"/>
    <w:tmpl w:val="01FED8A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8762773"/>
    <w:multiLevelType w:val="multilevel"/>
    <w:tmpl w:val="161C94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48966FFB"/>
    <w:multiLevelType w:val="hybridMultilevel"/>
    <w:tmpl w:val="702224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561505"/>
    <w:multiLevelType w:val="hybridMultilevel"/>
    <w:tmpl w:val="A74A5F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47EE8"/>
    <w:multiLevelType w:val="hybridMultilevel"/>
    <w:tmpl w:val="B1C439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960171"/>
    <w:multiLevelType w:val="hybridMultilevel"/>
    <w:tmpl w:val="D5188B3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8C7B23"/>
    <w:multiLevelType w:val="hybridMultilevel"/>
    <w:tmpl w:val="72CA45D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5"/>
  </w:num>
  <w:num w:numId="5">
    <w:abstractNumId w:val="0"/>
  </w:num>
  <w:num w:numId="6">
    <w:abstractNumId w:val="13"/>
  </w:num>
  <w:num w:numId="7">
    <w:abstractNumId w:val="14"/>
  </w:num>
  <w:num w:numId="8">
    <w:abstractNumId w:val="11"/>
  </w:num>
  <w:num w:numId="9">
    <w:abstractNumId w:val="9"/>
  </w:num>
  <w:num w:numId="10">
    <w:abstractNumId w:val="3"/>
  </w:num>
  <w:num w:numId="11">
    <w:abstractNumId w:val="2"/>
  </w:num>
  <w:num w:numId="12">
    <w:abstractNumId w:val="12"/>
  </w:num>
  <w:num w:numId="13">
    <w:abstractNumId w:val="8"/>
  </w:num>
  <w:num w:numId="14">
    <w:abstractNumId w:val="4"/>
  </w:num>
  <w:num w:numId="15">
    <w:abstractNumId w:val="7"/>
  </w:num>
  <w:num w:numId="16">
    <w:abstractNumId w:val="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4F"/>
    <w:rsid w:val="00030829"/>
    <w:rsid w:val="00033B54"/>
    <w:rsid w:val="000618C4"/>
    <w:rsid w:val="00080DD7"/>
    <w:rsid w:val="00081086"/>
    <w:rsid w:val="00085BEC"/>
    <w:rsid w:val="000A4C6D"/>
    <w:rsid w:val="0010517B"/>
    <w:rsid w:val="0010609E"/>
    <w:rsid w:val="001124EB"/>
    <w:rsid w:val="00123A3C"/>
    <w:rsid w:val="001308E9"/>
    <w:rsid w:val="00140BA2"/>
    <w:rsid w:val="001540E0"/>
    <w:rsid w:val="00155A77"/>
    <w:rsid w:val="001904D0"/>
    <w:rsid w:val="001A3CB6"/>
    <w:rsid w:val="001B2008"/>
    <w:rsid w:val="001B4D59"/>
    <w:rsid w:val="001E414B"/>
    <w:rsid w:val="001F31FD"/>
    <w:rsid w:val="00210DCF"/>
    <w:rsid w:val="0021656C"/>
    <w:rsid w:val="00222DD6"/>
    <w:rsid w:val="00266280"/>
    <w:rsid w:val="0026666D"/>
    <w:rsid w:val="00275027"/>
    <w:rsid w:val="0030619E"/>
    <w:rsid w:val="00321673"/>
    <w:rsid w:val="00364456"/>
    <w:rsid w:val="00372FC1"/>
    <w:rsid w:val="003A2612"/>
    <w:rsid w:val="003C25FE"/>
    <w:rsid w:val="003E193B"/>
    <w:rsid w:val="003E1ED4"/>
    <w:rsid w:val="00411A5A"/>
    <w:rsid w:val="00463CEC"/>
    <w:rsid w:val="00474676"/>
    <w:rsid w:val="004762E7"/>
    <w:rsid w:val="004A4858"/>
    <w:rsid w:val="004A5B0E"/>
    <w:rsid w:val="004C4BD4"/>
    <w:rsid w:val="004C7461"/>
    <w:rsid w:val="004F29B1"/>
    <w:rsid w:val="00507BA3"/>
    <w:rsid w:val="005D13CE"/>
    <w:rsid w:val="005E368C"/>
    <w:rsid w:val="005F4225"/>
    <w:rsid w:val="00656D51"/>
    <w:rsid w:val="006A2B78"/>
    <w:rsid w:val="006B7E27"/>
    <w:rsid w:val="006C07DF"/>
    <w:rsid w:val="006D7503"/>
    <w:rsid w:val="006F45A3"/>
    <w:rsid w:val="007003AD"/>
    <w:rsid w:val="00706D66"/>
    <w:rsid w:val="00711F6C"/>
    <w:rsid w:val="007233F5"/>
    <w:rsid w:val="0075343D"/>
    <w:rsid w:val="007B04D5"/>
    <w:rsid w:val="00862A62"/>
    <w:rsid w:val="008742FE"/>
    <w:rsid w:val="00876DF2"/>
    <w:rsid w:val="008877A2"/>
    <w:rsid w:val="008A1F68"/>
    <w:rsid w:val="008C246F"/>
    <w:rsid w:val="008D7255"/>
    <w:rsid w:val="00906259"/>
    <w:rsid w:val="0092179D"/>
    <w:rsid w:val="00922762"/>
    <w:rsid w:val="00932158"/>
    <w:rsid w:val="00992322"/>
    <w:rsid w:val="009C6DEC"/>
    <w:rsid w:val="009E1946"/>
    <w:rsid w:val="009F1A4B"/>
    <w:rsid w:val="009F382A"/>
    <w:rsid w:val="009F4906"/>
    <w:rsid w:val="009F69EC"/>
    <w:rsid w:val="00A071B1"/>
    <w:rsid w:val="00A16BD8"/>
    <w:rsid w:val="00A35DEF"/>
    <w:rsid w:val="00A4407C"/>
    <w:rsid w:val="00A47F5E"/>
    <w:rsid w:val="00A57AE0"/>
    <w:rsid w:val="00A927EB"/>
    <w:rsid w:val="00AC67C7"/>
    <w:rsid w:val="00AD0385"/>
    <w:rsid w:val="00AE4A19"/>
    <w:rsid w:val="00AF11E0"/>
    <w:rsid w:val="00B12711"/>
    <w:rsid w:val="00B331D2"/>
    <w:rsid w:val="00B435AC"/>
    <w:rsid w:val="00B527D8"/>
    <w:rsid w:val="00B72B69"/>
    <w:rsid w:val="00B72E69"/>
    <w:rsid w:val="00B94BD0"/>
    <w:rsid w:val="00BA46B5"/>
    <w:rsid w:val="00BB302A"/>
    <w:rsid w:val="00BB6252"/>
    <w:rsid w:val="00BC3759"/>
    <w:rsid w:val="00BD2849"/>
    <w:rsid w:val="00BF6B4D"/>
    <w:rsid w:val="00C2443C"/>
    <w:rsid w:val="00C5363B"/>
    <w:rsid w:val="00C71F84"/>
    <w:rsid w:val="00C928BE"/>
    <w:rsid w:val="00CA3342"/>
    <w:rsid w:val="00CF0FC5"/>
    <w:rsid w:val="00D34928"/>
    <w:rsid w:val="00D544C3"/>
    <w:rsid w:val="00D54B0C"/>
    <w:rsid w:val="00D76157"/>
    <w:rsid w:val="00D7707A"/>
    <w:rsid w:val="00D9059F"/>
    <w:rsid w:val="00DA72B3"/>
    <w:rsid w:val="00DA7C9D"/>
    <w:rsid w:val="00DC18F3"/>
    <w:rsid w:val="00DD0DB8"/>
    <w:rsid w:val="00DE4208"/>
    <w:rsid w:val="00DE7496"/>
    <w:rsid w:val="00E526A3"/>
    <w:rsid w:val="00E92149"/>
    <w:rsid w:val="00E92D32"/>
    <w:rsid w:val="00E94840"/>
    <w:rsid w:val="00EB7607"/>
    <w:rsid w:val="00EB76F6"/>
    <w:rsid w:val="00EE3B68"/>
    <w:rsid w:val="00EE6EF5"/>
    <w:rsid w:val="00EF19BD"/>
    <w:rsid w:val="00EF36A3"/>
    <w:rsid w:val="00EF4222"/>
    <w:rsid w:val="00F35558"/>
    <w:rsid w:val="00F41CDC"/>
    <w:rsid w:val="00F65988"/>
    <w:rsid w:val="00F740AF"/>
    <w:rsid w:val="00F92C4F"/>
    <w:rsid w:val="00FB72EB"/>
    <w:rsid w:val="00FC181B"/>
    <w:rsid w:val="00FC539A"/>
    <w:rsid w:val="00FC6493"/>
    <w:rsid w:val="00FD3A14"/>
    <w:rsid w:val="00FE2089"/>
    <w:rsid w:val="00FE2767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9ED7B"/>
  <w15:docId w15:val="{A236AE88-CFB1-4350-ABC0-EB6B0390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C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6D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07D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90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04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72B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2B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2B6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2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2B69"/>
    <w:rPr>
      <w:b/>
      <w:bCs/>
    </w:rPr>
  </w:style>
  <w:style w:type="paragraph" w:styleId="Header">
    <w:name w:val="header"/>
    <w:basedOn w:val="Normal"/>
    <w:link w:val="HeaderChar"/>
    <w:unhideWhenUsed/>
    <w:rsid w:val="00D54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4B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54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4B0C"/>
    <w:rPr>
      <w:sz w:val="24"/>
      <w:szCs w:val="24"/>
    </w:rPr>
  </w:style>
  <w:style w:type="paragraph" w:styleId="BodyText">
    <w:name w:val="Body Text"/>
    <w:basedOn w:val="Normal"/>
    <w:link w:val="BodyTextChar"/>
    <w:rsid w:val="00D54B0C"/>
    <w:rPr>
      <w:szCs w:val="20"/>
    </w:rPr>
  </w:style>
  <w:style w:type="character" w:customStyle="1" w:styleId="BodyTextChar">
    <w:name w:val="Body Text Char"/>
    <w:basedOn w:val="DefaultParagraphFont"/>
    <w:link w:val="BodyText"/>
    <w:rsid w:val="00D54B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826E-19B9-4F43-8509-F41C9C01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BIS-155 Final Exam</vt:lpstr>
    </vt:vector>
  </TitlesOfParts>
  <Company>Walker Associates</Company>
  <LinksUpToDate>false</LinksUpToDate>
  <CharactersWithSpaces>8274</CharactersWithSpaces>
  <SharedDoc>false</SharedDoc>
  <HLinks>
    <vt:vector size="12" baseType="variant">
      <vt:variant>
        <vt:i4>2359336</vt:i4>
      </vt:variant>
      <vt:variant>
        <vt:i4>3</vt:i4>
      </vt:variant>
      <vt:variant>
        <vt:i4>0</vt:i4>
      </vt:variant>
      <vt:variant>
        <vt:i4>5</vt:i4>
      </vt:variant>
      <vt:variant>
        <vt:lpwstr>http://www.devryu.net/</vt:lpwstr>
      </vt:variant>
      <vt:variant>
        <vt:lpwstr/>
      </vt:variant>
      <vt:variant>
        <vt:i4>2359336</vt:i4>
      </vt:variant>
      <vt:variant>
        <vt:i4>0</vt:i4>
      </vt:variant>
      <vt:variant>
        <vt:i4>0</vt:i4>
      </vt:variant>
      <vt:variant>
        <vt:i4>5</vt:i4>
      </vt:variant>
      <vt:variant>
        <vt:lpwstr>http://www.devryu.net/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BIS-155 Final Exam</dc:title>
  <dc:creator>Russ Walker</dc:creator>
  <cp:lastModifiedBy>Zapapas, Jim</cp:lastModifiedBy>
  <cp:revision>1</cp:revision>
  <cp:lastPrinted>2010-10-07T23:32:00Z</cp:lastPrinted>
  <dcterms:created xsi:type="dcterms:W3CDTF">2015-10-24T15:42:00Z</dcterms:created>
  <dcterms:modified xsi:type="dcterms:W3CDTF">2015-10-27T16:26:00Z</dcterms:modified>
</cp:coreProperties>
</file>