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1. Construct a fi</w:t>
      </w:r>
      <w:r w:rsidRPr="000670BC">
        <w:rPr>
          <w:rFonts w:ascii="Times New Roman" w:hAnsi="Times New Roman" w:cs="Times New Roman"/>
          <w:sz w:val="24"/>
          <w:szCs w:val="24"/>
        </w:rPr>
        <w:t>nite-state m</w:t>
      </w:r>
      <w:bookmarkStart w:id="0" w:name="_GoBack"/>
      <w:bookmarkEnd w:id="0"/>
      <w:r w:rsidRPr="000670BC">
        <w:rPr>
          <w:rFonts w:ascii="Times New Roman" w:hAnsi="Times New Roman" w:cs="Times New Roman"/>
          <w:sz w:val="24"/>
          <w:szCs w:val="24"/>
        </w:rPr>
        <w:t>achine for an electronic door lock that implements the following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rules: A user enters a string of three digits, one digit at a time. If the user enters the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correct three digits, the door will unlock. When the user enters an incorrect string of three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digits, the electronic lock will make a beeping sound (but only after all three digits have</w:t>
      </w:r>
    </w:p>
    <w:p w:rsidR="006C2678" w:rsidRPr="000670BC" w:rsidRDefault="000670BC" w:rsidP="000670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been entered).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 xml:space="preserve">2. </w:t>
      </w:r>
      <w:r w:rsidRPr="000670BC">
        <w:rPr>
          <w:rFonts w:ascii="Times New Roman" w:hAnsi="Times New Roman" w:cs="Times New Roman"/>
          <w:sz w:val="24"/>
          <w:szCs w:val="24"/>
        </w:rPr>
        <w:t>A pet owner is taking three of her pets to the vet: one dog, one cat, and one mouse. She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was able to put all of them in her car and is now re</w:t>
      </w:r>
      <w:r w:rsidRPr="000670BC">
        <w:rPr>
          <w:rFonts w:ascii="Times New Roman" w:hAnsi="Times New Roman" w:cs="Times New Roman"/>
          <w:sz w:val="24"/>
          <w:szCs w:val="24"/>
        </w:rPr>
        <w:t>ady to take them to the vet's offi</w:t>
      </w:r>
      <w:r w:rsidRPr="000670BC">
        <w:rPr>
          <w:rFonts w:ascii="Times New Roman" w:hAnsi="Times New Roman" w:cs="Times New Roman"/>
          <w:sz w:val="24"/>
          <w:szCs w:val="24"/>
        </w:rPr>
        <w:t>ce. The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pet ow</w:t>
      </w:r>
      <w:r w:rsidRPr="000670BC">
        <w:rPr>
          <w:rFonts w:ascii="Times New Roman" w:hAnsi="Times New Roman" w:cs="Times New Roman"/>
          <w:sz w:val="24"/>
          <w:szCs w:val="24"/>
        </w:rPr>
        <w:t>ner has suff</w:t>
      </w:r>
      <w:r w:rsidRPr="000670BC">
        <w:rPr>
          <w:rFonts w:ascii="Times New Roman" w:hAnsi="Times New Roman" w:cs="Times New Roman"/>
          <w:sz w:val="24"/>
          <w:szCs w:val="24"/>
        </w:rPr>
        <w:t>ered a terrible accident and only has one hand. Thus she can only carry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one of her pets at a time. If she leaves the dog and the cat in the car, the dog will attack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the cat. If she leaves the mouse and the cat in the car, the cat will eat the mouse. On the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other hand, the dog and the mouse will leave each other be. How can this pet owner bring</w:t>
      </w:r>
    </w:p>
    <w:p w:rsidR="000670BC" w:rsidRPr="000670BC" w:rsidRDefault="000670BC" w:rsidP="000670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all three animals to the vet's o</w:t>
      </w:r>
      <w:r w:rsidRPr="000670BC">
        <w:rPr>
          <w:rFonts w:ascii="Times New Roman" w:hAnsi="Times New Roman" w:cs="Times New Roman"/>
          <w:sz w:val="24"/>
          <w:szCs w:val="24"/>
        </w:rPr>
        <w:t>ffi</w:t>
      </w:r>
      <w:r w:rsidRPr="000670BC">
        <w:rPr>
          <w:rFonts w:ascii="Times New Roman" w:hAnsi="Times New Roman" w:cs="Times New Roman"/>
          <w:sz w:val="24"/>
          <w:szCs w:val="24"/>
        </w:rPr>
        <w:t>ce? Represent your answer with an FSA and justify your</w:t>
      </w:r>
    </w:p>
    <w:p w:rsidR="000670BC" w:rsidRPr="000670BC" w:rsidRDefault="000670BC" w:rsidP="000670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70BC">
        <w:rPr>
          <w:rFonts w:ascii="Times New Roman" w:hAnsi="Times New Roman" w:cs="Times New Roman"/>
          <w:sz w:val="24"/>
          <w:szCs w:val="24"/>
        </w:rPr>
        <w:t>answer.</w:t>
      </w:r>
    </w:p>
    <w:sectPr w:rsidR="000670BC" w:rsidRPr="00067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BC"/>
    <w:rsid w:val="000670BC"/>
    <w:rsid w:val="005D40D1"/>
    <w:rsid w:val="006C2678"/>
    <w:rsid w:val="008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4C66"/>
  <w15:chartTrackingRefBased/>
  <w15:docId w15:val="{BB8774EA-BF6E-4B5D-A95A-4A84CB6D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刘文韬</dc:creator>
  <cp:keywords/>
  <dc:description/>
  <cp:lastModifiedBy>刘文韬</cp:lastModifiedBy>
  <cp:revision>2</cp:revision>
  <dcterms:created xsi:type="dcterms:W3CDTF">2017-04-16T01:11:00Z</dcterms:created>
  <dcterms:modified xsi:type="dcterms:W3CDTF">2017-04-16T01:11:00Z</dcterms:modified>
</cp:coreProperties>
</file>