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A94" w:rsidRDefault="00AC6A94" w:rsidP="00AC6A94"/>
    <w:p w:rsidR="00AC6A94" w:rsidRDefault="00AC6A94" w:rsidP="00AC6A94">
      <w:r>
        <w:t>Question 1.1. (TCOs A, B, and C) Which of the following statements concerning users of accounting information is incorrect? (</w:t>
      </w:r>
      <w:proofErr w:type="gramStart"/>
      <w:r>
        <w:t>Points :</w:t>
      </w:r>
      <w:proofErr w:type="gramEnd"/>
      <w:r>
        <w:t xml:space="preserve"> 3)</w:t>
      </w:r>
    </w:p>
    <w:p w:rsidR="00AC6A94" w:rsidRDefault="00AC6A94" w:rsidP="00AC6A94">
      <w:r>
        <w:t xml:space="preserve">       The marketing vice president is considered an internal user.</w:t>
      </w:r>
    </w:p>
    <w:p w:rsidR="00AC6A94" w:rsidRDefault="00AC6A94" w:rsidP="00AC6A94">
      <w:r>
        <w:t xml:space="preserve">       Present and prospective creditors are considered external users.</w:t>
      </w:r>
    </w:p>
    <w:p w:rsidR="00AC6A94" w:rsidRPr="00EC4F09" w:rsidRDefault="00AC6A94" w:rsidP="00AC6A94">
      <w:pPr>
        <w:rPr>
          <w:b/>
          <w:color w:val="FF0000"/>
        </w:rPr>
      </w:pPr>
      <w:r>
        <w:t xml:space="preserve">       </w:t>
      </w:r>
      <w:r w:rsidRPr="00EC4F09">
        <w:rPr>
          <w:b/>
          <w:color w:val="FF0000"/>
        </w:rPr>
        <w:t>Regulatory authorities, such as the SEC, are considered internal users</w:t>
      </w:r>
      <w:proofErr w:type="gramStart"/>
      <w:r w:rsidRPr="00EC4F09">
        <w:rPr>
          <w:b/>
          <w:color w:val="FF0000"/>
        </w:rPr>
        <w:t>.</w:t>
      </w:r>
      <w:r w:rsidR="00EC4F09">
        <w:rPr>
          <w:b/>
          <w:color w:val="FF0000"/>
        </w:rPr>
        <w:t>-</w:t>
      </w:r>
      <w:proofErr w:type="gramEnd"/>
      <w:r w:rsidR="00EC4F09">
        <w:rPr>
          <w:b/>
          <w:color w:val="FF0000"/>
        </w:rPr>
        <w:t>---</w:t>
      </w:r>
    </w:p>
    <w:p w:rsidR="00AC6A94" w:rsidRDefault="00AC6A94" w:rsidP="00AC6A94">
      <w:r>
        <w:t xml:space="preserve">       The IRS is considered an external user.</w:t>
      </w:r>
    </w:p>
    <w:p w:rsidR="00AC6A94" w:rsidRDefault="00AC6A94" w:rsidP="00AC6A94"/>
    <w:p w:rsidR="00AC6A94" w:rsidRDefault="00AC6A94" w:rsidP="00AC6A94"/>
    <w:p w:rsidR="00AC6A94" w:rsidRDefault="00AC6A94" w:rsidP="00AC6A94">
      <w:r>
        <w:t xml:space="preserve">Question 2.2. (TCO C) Paying back long-term debt is an example of </w:t>
      </w:r>
      <w:proofErr w:type="gramStart"/>
      <w:r>
        <w:t>a(</w:t>
      </w:r>
      <w:proofErr w:type="gramEnd"/>
      <w:r>
        <w:t>n) (Points : 3)</w:t>
      </w:r>
    </w:p>
    <w:p w:rsidR="00AC6A94" w:rsidRDefault="00AC6A94" w:rsidP="00AC6A94">
      <w:r>
        <w:t xml:space="preserve">       </w:t>
      </w:r>
      <w:proofErr w:type="gramStart"/>
      <w:r>
        <w:t>non</w:t>
      </w:r>
      <w:proofErr w:type="gramEnd"/>
      <w:r>
        <w:t>-cash investing activity.</w:t>
      </w:r>
    </w:p>
    <w:p w:rsidR="00AC6A94" w:rsidRDefault="00AC6A94" w:rsidP="00AC6A94">
      <w:r>
        <w:t xml:space="preserve">       </w:t>
      </w:r>
      <w:proofErr w:type="gramStart"/>
      <w:r>
        <w:t>investing</w:t>
      </w:r>
      <w:proofErr w:type="gramEnd"/>
      <w:r>
        <w:t xml:space="preserve"> activity.</w:t>
      </w:r>
    </w:p>
    <w:p w:rsidR="00AC6A94" w:rsidRDefault="00AC6A94" w:rsidP="00AC6A94">
      <w:r>
        <w:t xml:space="preserve">       </w:t>
      </w:r>
      <w:proofErr w:type="gramStart"/>
      <w:r>
        <w:t>financing</w:t>
      </w:r>
      <w:proofErr w:type="gramEnd"/>
      <w:r>
        <w:t xml:space="preserve"> activity.</w:t>
      </w:r>
    </w:p>
    <w:p w:rsidR="00AC6A94" w:rsidRDefault="00AC6A94" w:rsidP="00AC6A94">
      <w:r>
        <w:t xml:space="preserve">       </w:t>
      </w:r>
      <w:proofErr w:type="gramStart"/>
      <w:r>
        <w:t>operating</w:t>
      </w:r>
      <w:proofErr w:type="gramEnd"/>
      <w:r>
        <w:t xml:space="preserve"> activity.</w:t>
      </w:r>
    </w:p>
    <w:p w:rsidR="00AC6A94" w:rsidRDefault="00AC6A94" w:rsidP="00AC6A94"/>
    <w:p w:rsidR="00AC6A94" w:rsidRDefault="00AC6A94" w:rsidP="00AC6A94"/>
    <w:p w:rsidR="00AC6A94" w:rsidRDefault="00AC6A94" w:rsidP="00AC6A94">
      <w:r>
        <w:t>Question 3.3. (TCO A) Assets include (</w:t>
      </w:r>
      <w:proofErr w:type="gramStart"/>
      <w:r>
        <w:t>Points :</w:t>
      </w:r>
      <w:proofErr w:type="gramEnd"/>
      <w:r>
        <w:t xml:space="preserve"> 3)</w:t>
      </w:r>
    </w:p>
    <w:p w:rsidR="00AC6A94" w:rsidRDefault="00AC6A94" w:rsidP="00AC6A94">
      <w:r>
        <w:t xml:space="preserve">       </w:t>
      </w:r>
      <w:proofErr w:type="gramStart"/>
      <w:r>
        <w:t>loans</w:t>
      </w:r>
      <w:proofErr w:type="gramEnd"/>
      <w:r>
        <w:t xml:space="preserve"> obtained by the company.</w:t>
      </w:r>
    </w:p>
    <w:p w:rsidR="00AC6A94" w:rsidRDefault="00AC6A94" w:rsidP="00AC6A94">
      <w:r>
        <w:t xml:space="preserve">       </w:t>
      </w:r>
      <w:proofErr w:type="gramStart"/>
      <w:r>
        <w:t>stockholders’</w:t>
      </w:r>
      <w:proofErr w:type="gramEnd"/>
      <w:r>
        <w:t xml:space="preserve"> investment in the business.</w:t>
      </w:r>
    </w:p>
    <w:p w:rsidR="00AC6A94" w:rsidRDefault="00AC6A94" w:rsidP="00AC6A94">
      <w:r>
        <w:t xml:space="preserve">       </w:t>
      </w:r>
      <w:proofErr w:type="gramStart"/>
      <w:r>
        <w:t>dividends</w:t>
      </w:r>
      <w:proofErr w:type="gramEnd"/>
      <w:r>
        <w:t xml:space="preserve"> paid to shareholders.</w:t>
      </w:r>
    </w:p>
    <w:p w:rsidR="00AC6A94" w:rsidRPr="00EC4F09" w:rsidRDefault="00AC6A94" w:rsidP="00AC6A94">
      <w:pPr>
        <w:rPr>
          <w:b/>
          <w:color w:val="FF0000"/>
        </w:rPr>
      </w:pPr>
      <w:r>
        <w:t xml:space="preserve">       </w:t>
      </w:r>
      <w:proofErr w:type="gramStart"/>
      <w:r w:rsidRPr="00EC4F09">
        <w:rPr>
          <w:b/>
          <w:color w:val="FF0000"/>
        </w:rPr>
        <w:t>supplies</w:t>
      </w:r>
      <w:proofErr w:type="gramEnd"/>
      <w:r w:rsidRPr="00EC4F09">
        <w:rPr>
          <w:b/>
          <w:color w:val="FF0000"/>
        </w:rPr>
        <w:t xml:space="preserve"> and prepaid expenses.</w:t>
      </w:r>
    </w:p>
    <w:p w:rsidR="00AC6A94" w:rsidRDefault="00AC6A94" w:rsidP="00AC6A94">
      <w:r>
        <w:t xml:space="preserve"> </w:t>
      </w:r>
    </w:p>
    <w:p w:rsidR="00AC6A94" w:rsidRDefault="00AC6A94" w:rsidP="00AC6A94"/>
    <w:p w:rsidR="00AC6A94" w:rsidRDefault="00AC6A94" w:rsidP="00AC6A94"/>
    <w:p w:rsidR="00AC6A94" w:rsidRDefault="00AC6A94" w:rsidP="00AC6A94"/>
    <w:p w:rsidR="00AC6A94" w:rsidRDefault="00AC6A94" w:rsidP="00AC6A94">
      <w:r>
        <w:t>Question 4.4. (TCO A) On a classified balance sheet, prepaid expenses are classified as (</w:t>
      </w:r>
      <w:proofErr w:type="gramStart"/>
      <w:r>
        <w:t>Points :</w:t>
      </w:r>
      <w:proofErr w:type="gramEnd"/>
      <w:r>
        <w:t xml:space="preserve"> 3)</w:t>
      </w:r>
    </w:p>
    <w:p w:rsidR="00AC6A94" w:rsidRDefault="00AC6A94" w:rsidP="00AC6A94">
      <w:r>
        <w:t xml:space="preserve">       </w:t>
      </w:r>
      <w:proofErr w:type="gramStart"/>
      <w:r>
        <w:t>property</w:t>
      </w:r>
      <w:proofErr w:type="gramEnd"/>
      <w:r>
        <w:t>, plant, and equipment.</w:t>
      </w:r>
    </w:p>
    <w:p w:rsidR="00AC6A94" w:rsidRDefault="00AC6A94" w:rsidP="00AC6A94">
      <w:r>
        <w:t xml:space="preserve">       </w:t>
      </w:r>
      <w:proofErr w:type="gramStart"/>
      <w:r>
        <w:t>long</w:t>
      </w:r>
      <w:proofErr w:type="gramEnd"/>
      <w:r>
        <w:t>-term investments.</w:t>
      </w:r>
    </w:p>
    <w:p w:rsidR="00AC6A94" w:rsidRDefault="00AC6A94" w:rsidP="00AC6A94">
      <w:r>
        <w:t xml:space="preserve">       </w:t>
      </w:r>
      <w:proofErr w:type="gramStart"/>
      <w:r>
        <w:t>intangible</w:t>
      </w:r>
      <w:proofErr w:type="gramEnd"/>
      <w:r>
        <w:t xml:space="preserve"> assets.</w:t>
      </w:r>
    </w:p>
    <w:p w:rsidR="00AC6A94" w:rsidRDefault="00AC6A94" w:rsidP="00AC6A94">
      <w:r>
        <w:t xml:space="preserve">       </w:t>
      </w:r>
      <w:proofErr w:type="gramStart"/>
      <w:r>
        <w:t>current</w:t>
      </w:r>
      <w:proofErr w:type="gramEnd"/>
      <w:r>
        <w:t xml:space="preserve"> assets.</w:t>
      </w:r>
    </w:p>
    <w:p w:rsidR="00AC6A94" w:rsidRDefault="00AC6A94" w:rsidP="00AC6A94"/>
    <w:p w:rsidR="00AC6A94" w:rsidRDefault="00AC6A94" w:rsidP="00AC6A94"/>
    <w:p w:rsidR="00AC6A94" w:rsidRDefault="00AC6A94" w:rsidP="00AC6A94">
      <w:r>
        <w:t>Question 5.5. (TCO B) For 2012, LBJ Corporation reported net income of $75,000; net sales $750,000</w:t>
      </w:r>
      <w:proofErr w:type="gramStart"/>
      <w:r>
        <w:t>;</w:t>
      </w:r>
      <w:proofErr w:type="gramEnd"/>
      <w:r>
        <w:t xml:space="preserve"> and weighted average shares outstanding of 7,500. There were no preferred stock dividends. What </w:t>
      </w:r>
      <w:proofErr w:type="gramStart"/>
      <w:r>
        <w:t>was</w:t>
      </w:r>
      <w:proofErr w:type="gramEnd"/>
      <w:r>
        <w:t xml:space="preserve"> the 2012 earnings per share? (</w:t>
      </w:r>
      <w:proofErr w:type="gramStart"/>
      <w:r>
        <w:t>Points :</w:t>
      </w:r>
      <w:proofErr w:type="gramEnd"/>
      <w:r>
        <w:t xml:space="preserve"> 3)</w:t>
      </w:r>
    </w:p>
    <w:p w:rsidR="00AC6A94" w:rsidRDefault="00AC6A94" w:rsidP="00AC6A94">
      <w:r>
        <w:t xml:space="preserve">       $100.00</w:t>
      </w:r>
    </w:p>
    <w:p w:rsidR="00AC6A94" w:rsidRDefault="00AC6A94" w:rsidP="00AC6A94">
      <w:r>
        <w:t xml:space="preserve">       $50.00</w:t>
      </w:r>
    </w:p>
    <w:p w:rsidR="00AC6A94" w:rsidRPr="00EC4F09" w:rsidRDefault="00AC6A94" w:rsidP="00AC6A94">
      <w:pPr>
        <w:rPr>
          <w:b/>
          <w:color w:val="FF0000"/>
        </w:rPr>
      </w:pPr>
      <w:r w:rsidRPr="00EC4F09">
        <w:rPr>
          <w:b/>
          <w:color w:val="FF0000"/>
        </w:rPr>
        <w:t xml:space="preserve">       $10.00</w:t>
      </w:r>
    </w:p>
    <w:p w:rsidR="00AC6A94" w:rsidRDefault="00AC6A94" w:rsidP="00AC6A94">
      <w:r>
        <w:t xml:space="preserve">       $110.00</w:t>
      </w:r>
    </w:p>
    <w:p w:rsidR="00AC6A94" w:rsidRDefault="00AC6A94" w:rsidP="00AC6A94"/>
    <w:p w:rsidR="00AC6A94" w:rsidRDefault="00AC6A94" w:rsidP="00AC6A94"/>
    <w:p w:rsidR="00AC6A94" w:rsidRDefault="00AC6A94" w:rsidP="00AC6A94">
      <w:r>
        <w:t>Question 6.6. (TCO D) Which of the following describes the normal balance and classification of the dividends account? (</w:t>
      </w:r>
      <w:proofErr w:type="gramStart"/>
      <w:r>
        <w:t>Points :</w:t>
      </w:r>
      <w:proofErr w:type="gramEnd"/>
      <w:r>
        <w:t xml:space="preserve"> 3)</w:t>
      </w:r>
    </w:p>
    <w:p w:rsidR="00AC6A94" w:rsidRDefault="00AC6A94" w:rsidP="00AC6A94">
      <w:r>
        <w:t xml:space="preserve">       Debit, Expense</w:t>
      </w:r>
    </w:p>
    <w:p w:rsidR="00AC6A94" w:rsidRDefault="00AC6A94" w:rsidP="00AC6A94">
      <w:r>
        <w:t xml:space="preserve">       Credit, Liability</w:t>
      </w:r>
    </w:p>
    <w:p w:rsidR="00AC6A94" w:rsidRDefault="00AC6A94" w:rsidP="00AC6A94">
      <w:r>
        <w:lastRenderedPageBreak/>
        <w:t xml:space="preserve">       Debit, Stockholders' equity</w:t>
      </w:r>
    </w:p>
    <w:p w:rsidR="00AC6A94" w:rsidRDefault="00AC6A94" w:rsidP="00AC6A94">
      <w:r>
        <w:t xml:space="preserve">       Debit, Asset</w:t>
      </w:r>
    </w:p>
    <w:p w:rsidR="00AC6A94" w:rsidRDefault="00AC6A94" w:rsidP="00AC6A94">
      <w:r>
        <w:t xml:space="preserve"> </w:t>
      </w:r>
    </w:p>
    <w:p w:rsidR="00AC6A94" w:rsidRDefault="00AC6A94" w:rsidP="00AC6A94"/>
    <w:p w:rsidR="00AC6A94" w:rsidRDefault="00AC6A94" w:rsidP="00AC6A94"/>
    <w:p w:rsidR="00AC6A94" w:rsidRDefault="00AC6A94" w:rsidP="00AC6A94"/>
    <w:p w:rsidR="00AC6A94" w:rsidRDefault="00AC6A94" w:rsidP="00AC6A94">
      <w:r>
        <w:t>Question 7.7. (TCO E) The accrual accounting term used to indicate recording an expense before paying cash for the item is _____ (</w:t>
      </w:r>
      <w:proofErr w:type="gramStart"/>
      <w:r>
        <w:t>Points :</w:t>
      </w:r>
      <w:proofErr w:type="gramEnd"/>
      <w:r>
        <w:t xml:space="preserve"> 3)</w:t>
      </w:r>
    </w:p>
    <w:p w:rsidR="00AC6A94" w:rsidRDefault="00AC6A94" w:rsidP="00AC6A94">
      <w:r>
        <w:t xml:space="preserve">       </w:t>
      </w:r>
      <w:proofErr w:type="gramStart"/>
      <w:r>
        <w:t>depreciation</w:t>
      </w:r>
      <w:proofErr w:type="gramEnd"/>
      <w:r>
        <w:t>.</w:t>
      </w:r>
    </w:p>
    <w:p w:rsidR="00AC6A94" w:rsidRDefault="00AC6A94" w:rsidP="00AC6A94">
      <w:r>
        <w:t xml:space="preserve">       </w:t>
      </w:r>
      <w:proofErr w:type="gramStart"/>
      <w:r>
        <w:t>prepayment</w:t>
      </w:r>
      <w:proofErr w:type="gramEnd"/>
      <w:r>
        <w:t>.</w:t>
      </w:r>
    </w:p>
    <w:p w:rsidR="00AC6A94" w:rsidRDefault="00AC6A94" w:rsidP="00AC6A94">
      <w:r>
        <w:t xml:space="preserve">       </w:t>
      </w:r>
      <w:proofErr w:type="gramStart"/>
      <w:r>
        <w:t>deferral</w:t>
      </w:r>
      <w:proofErr w:type="gramEnd"/>
      <w:r>
        <w:t>.</w:t>
      </w:r>
    </w:p>
    <w:p w:rsidR="00AC6A94" w:rsidRDefault="00AC6A94" w:rsidP="00AC6A94">
      <w:r>
        <w:t xml:space="preserve">       </w:t>
      </w:r>
      <w:proofErr w:type="gramStart"/>
      <w:r>
        <w:t>accrual</w:t>
      </w:r>
      <w:proofErr w:type="gramEnd"/>
      <w:r>
        <w:t>.</w:t>
      </w:r>
    </w:p>
    <w:p w:rsidR="00AC6A94" w:rsidRDefault="00AC6A94" w:rsidP="00AC6A94"/>
    <w:p w:rsidR="00AC6A94" w:rsidRDefault="00AC6A94" w:rsidP="00AC6A94"/>
    <w:p w:rsidR="00AC6A94" w:rsidRDefault="00AC6A94" w:rsidP="00AC6A94">
      <w:r>
        <w:t xml:space="preserve">Question 8.8. (TCOs A and B) A perpetual inventory system would most likely be used by </w:t>
      </w:r>
      <w:proofErr w:type="gramStart"/>
      <w:r>
        <w:t>a(</w:t>
      </w:r>
      <w:proofErr w:type="gramEnd"/>
      <w:r>
        <w:t>n) _____ (Points : 3)</w:t>
      </w:r>
    </w:p>
    <w:p w:rsidR="00AC6A94" w:rsidRDefault="00AC6A94" w:rsidP="00AC6A94">
      <w:r>
        <w:t xml:space="preserve">       </w:t>
      </w:r>
      <w:proofErr w:type="gramStart"/>
      <w:r>
        <w:t>restaurant</w:t>
      </w:r>
      <w:proofErr w:type="gramEnd"/>
      <w:r>
        <w:t>.</w:t>
      </w:r>
    </w:p>
    <w:p w:rsidR="00AC6A94" w:rsidRDefault="00AC6A94" w:rsidP="00AC6A94">
      <w:r>
        <w:t xml:space="preserve">       </w:t>
      </w:r>
      <w:proofErr w:type="gramStart"/>
      <w:r>
        <w:t>hardware</w:t>
      </w:r>
      <w:proofErr w:type="gramEnd"/>
      <w:r>
        <w:t xml:space="preserve"> store.</w:t>
      </w:r>
    </w:p>
    <w:p w:rsidR="00AC6A94" w:rsidRDefault="00AC6A94" w:rsidP="00AC6A94">
      <w:r>
        <w:t xml:space="preserve">       </w:t>
      </w:r>
      <w:proofErr w:type="gramStart"/>
      <w:r>
        <w:t>automobile</w:t>
      </w:r>
      <w:proofErr w:type="gramEnd"/>
      <w:r>
        <w:t xml:space="preserve"> dealership.</w:t>
      </w:r>
    </w:p>
    <w:p w:rsidR="00AC6A94" w:rsidRDefault="00AC6A94" w:rsidP="00AC6A94">
      <w:r>
        <w:t xml:space="preserve">       </w:t>
      </w:r>
      <w:proofErr w:type="gramStart"/>
      <w:r>
        <w:t>mom</w:t>
      </w:r>
      <w:proofErr w:type="gramEnd"/>
      <w:r>
        <w:t xml:space="preserve"> and pop convenience store.</w:t>
      </w:r>
    </w:p>
    <w:p w:rsidR="00AC6A94" w:rsidRDefault="00AC6A94" w:rsidP="00AC6A94"/>
    <w:p w:rsidR="00AC6A94" w:rsidRDefault="00AC6A94" w:rsidP="00AC6A94"/>
    <w:p w:rsidR="00AC6A94" w:rsidRDefault="00AC6A94" w:rsidP="00AC6A94">
      <w:r>
        <w:t>Question 9.9. (TCOs A and B) LBJ Company recorded the following events involving a recent purchase of merchandise.</w:t>
      </w:r>
    </w:p>
    <w:p w:rsidR="00AC6A94" w:rsidRDefault="00AC6A94" w:rsidP="00AC6A94">
      <w:r>
        <w:t>- Received goods for $100,000, terms 2/10, n/30</w:t>
      </w:r>
    </w:p>
    <w:p w:rsidR="00AC6A94" w:rsidRDefault="00AC6A94" w:rsidP="00AC6A94">
      <w:r>
        <w:t>- Returned $5,000 of the shipment for a credit due to damaged goods</w:t>
      </w:r>
    </w:p>
    <w:p w:rsidR="00AC6A94" w:rsidRDefault="00AC6A94" w:rsidP="00AC6A94">
      <w:r>
        <w:t>- Paid $1,500 for freight in</w:t>
      </w:r>
    </w:p>
    <w:p w:rsidR="00AC6A94" w:rsidRDefault="00AC6A94" w:rsidP="00AC6A94">
      <w:r>
        <w:t>- Paid the invoice within the discount period</w:t>
      </w:r>
    </w:p>
    <w:p w:rsidR="00AC6A94" w:rsidRDefault="00AC6A94" w:rsidP="00AC6A94">
      <w:r>
        <w:t>As a result of these events, the company's merchandise inventory (</w:t>
      </w:r>
      <w:proofErr w:type="gramStart"/>
      <w:r>
        <w:t>Points :</w:t>
      </w:r>
      <w:proofErr w:type="gramEnd"/>
      <w:r>
        <w:t xml:space="preserve"> 3)</w:t>
      </w:r>
    </w:p>
    <w:p w:rsidR="00AC6A94" w:rsidRDefault="00AC6A94" w:rsidP="00AC6A94">
      <w:r>
        <w:t xml:space="preserve">       </w:t>
      </w:r>
      <w:proofErr w:type="gramStart"/>
      <w:r>
        <w:t>increased</w:t>
      </w:r>
      <w:proofErr w:type="gramEnd"/>
      <w:r>
        <w:t xml:space="preserve"> by $96,500.</w:t>
      </w:r>
    </w:p>
    <w:p w:rsidR="00AC6A94" w:rsidRDefault="00AC6A94" w:rsidP="00AC6A94">
      <w:r>
        <w:t xml:space="preserve">       </w:t>
      </w:r>
      <w:proofErr w:type="gramStart"/>
      <w:r>
        <w:t>increased</w:t>
      </w:r>
      <w:proofErr w:type="gramEnd"/>
      <w:r>
        <w:t xml:space="preserve"> by $95,000.</w:t>
      </w:r>
    </w:p>
    <w:p w:rsidR="00AC6A94" w:rsidRDefault="00AC6A94" w:rsidP="00AC6A94">
      <w:r>
        <w:t xml:space="preserve">       </w:t>
      </w:r>
      <w:proofErr w:type="gramStart"/>
      <w:r>
        <w:t>increased</w:t>
      </w:r>
      <w:proofErr w:type="gramEnd"/>
      <w:r>
        <w:t xml:space="preserve"> by $94,500.</w:t>
      </w:r>
    </w:p>
    <w:p w:rsidR="00AC6A94" w:rsidRPr="00EC4F09" w:rsidRDefault="00AC6A94" w:rsidP="00AC6A94">
      <w:pPr>
        <w:rPr>
          <w:b/>
          <w:color w:val="FF0000"/>
        </w:rPr>
      </w:pPr>
      <w:r>
        <w:t xml:space="preserve">       </w:t>
      </w:r>
      <w:proofErr w:type="gramStart"/>
      <w:r w:rsidRPr="00EC4F09">
        <w:rPr>
          <w:b/>
          <w:color w:val="FF0000"/>
        </w:rPr>
        <w:t>increased</w:t>
      </w:r>
      <w:proofErr w:type="gramEnd"/>
      <w:r w:rsidRPr="00EC4F09">
        <w:rPr>
          <w:b/>
          <w:color w:val="FF0000"/>
        </w:rPr>
        <w:t xml:space="preserve"> by $94,600.</w:t>
      </w:r>
    </w:p>
    <w:p w:rsidR="00AC6A94" w:rsidRDefault="00AC6A94" w:rsidP="00AC6A94">
      <w:r>
        <w:t xml:space="preserve"> </w:t>
      </w:r>
    </w:p>
    <w:p w:rsidR="00AC6A94" w:rsidRDefault="00AC6A94" w:rsidP="00AC6A94"/>
    <w:p w:rsidR="00AC6A94" w:rsidRDefault="00AC6A94" w:rsidP="00AC6A94"/>
    <w:p w:rsidR="00AC6A94" w:rsidRDefault="00AC6A94" w:rsidP="00AC6A94"/>
    <w:p w:rsidR="00AC6A94" w:rsidRDefault="00AC6A94" w:rsidP="00AC6A94">
      <w:r>
        <w:t>Question 10.10. (TCO A) In periods of rising prices, which of the following inventory methods results in the lowest income taxes? (</w:t>
      </w:r>
      <w:proofErr w:type="gramStart"/>
      <w:r>
        <w:t>Points :</w:t>
      </w:r>
      <w:proofErr w:type="gramEnd"/>
      <w:r>
        <w:t xml:space="preserve"> 3)</w:t>
      </w:r>
    </w:p>
    <w:p w:rsidR="00AC6A94" w:rsidRDefault="00AC6A94" w:rsidP="00AC6A94">
      <w:r>
        <w:t xml:space="preserve">       FIFO method</w:t>
      </w:r>
    </w:p>
    <w:p w:rsidR="00AC6A94" w:rsidRDefault="00AC6A94" w:rsidP="00AC6A94">
      <w:r>
        <w:t xml:space="preserve">       Average cost method</w:t>
      </w:r>
    </w:p>
    <w:p w:rsidR="00AC6A94" w:rsidRPr="00177C35" w:rsidRDefault="00AC6A94" w:rsidP="00AC6A94">
      <w:pPr>
        <w:rPr>
          <w:b/>
          <w:color w:val="FF0000"/>
        </w:rPr>
      </w:pPr>
      <w:r w:rsidRPr="00177C35">
        <w:rPr>
          <w:b/>
          <w:color w:val="FF0000"/>
        </w:rPr>
        <w:t xml:space="preserve">       LIFO method</w:t>
      </w:r>
      <w:r w:rsidR="00177C35">
        <w:rPr>
          <w:b/>
          <w:color w:val="FF0000"/>
        </w:rPr>
        <w:t xml:space="preserve"> (Confused)</w:t>
      </w:r>
    </w:p>
    <w:p w:rsidR="00AC6A94" w:rsidRDefault="00AC6A94" w:rsidP="00AC6A94">
      <w:r>
        <w:t xml:space="preserve">       None of the above</w:t>
      </w:r>
    </w:p>
    <w:p w:rsidR="00AC6A94" w:rsidRDefault="00AC6A94" w:rsidP="00AC6A94"/>
    <w:p w:rsidR="00AC6A94" w:rsidRDefault="00AC6A94" w:rsidP="00AC6A94">
      <w:r>
        <w:t>Question 11. 11. (TCO D) A classmate is considering dropping his or her accounting class because he or she cannot understand the rules of debits and credits.</w:t>
      </w:r>
    </w:p>
    <w:p w:rsidR="00AC6A94" w:rsidRDefault="00AC6A94" w:rsidP="00AC6A94">
      <w:r>
        <w:t>Explain the rules of debits and credits in a way that will help him or her understand them. Cite examples for each of the major sections of the balance sheet (assets, liabilities, and stockholders' equity) and the income statement (revenues and expenses). (</w:t>
      </w:r>
      <w:proofErr w:type="gramStart"/>
      <w:r>
        <w:t>Points :</w:t>
      </w:r>
      <w:proofErr w:type="gramEnd"/>
      <w:r>
        <w:t xml:space="preserve"> 30)</w:t>
      </w:r>
    </w:p>
    <w:p w:rsidR="00AC6A94" w:rsidRDefault="00AC6A94" w:rsidP="00AC6A94">
      <w:r>
        <w:t xml:space="preserve">      </w:t>
      </w:r>
    </w:p>
    <w:p w:rsidR="00AC6A94" w:rsidRDefault="00AC6A94" w:rsidP="00AC6A94">
      <w:r>
        <w:t xml:space="preserve">      </w:t>
      </w:r>
    </w:p>
    <w:p w:rsidR="00AC6A94" w:rsidRDefault="00AC6A94" w:rsidP="00AC6A94"/>
    <w:p w:rsidR="00AC6A94" w:rsidRDefault="00AC6A94" w:rsidP="00AC6A94">
      <w:r>
        <w:t xml:space="preserve">Question 12. 12. (TCOs B and E) </w:t>
      </w:r>
      <w:proofErr w:type="gramStart"/>
      <w:r>
        <w:t>The</w:t>
      </w:r>
      <w:proofErr w:type="gramEnd"/>
      <w:r>
        <w:t xml:space="preserve"> adjusted trial balance of </w:t>
      </w:r>
      <w:proofErr w:type="spellStart"/>
      <w:r>
        <w:t>Gertz</w:t>
      </w:r>
      <w:proofErr w:type="spellEnd"/>
      <w:r>
        <w:t xml:space="preserve"> Company included the following selected accounts.</w:t>
      </w:r>
    </w:p>
    <w:p w:rsidR="00AC6A94" w:rsidRDefault="00AC6A94" w:rsidP="00AC6A94">
      <w:r>
        <w:t xml:space="preserve">                                                    </w:t>
      </w:r>
    </w:p>
    <w:p w:rsidR="00AC6A94" w:rsidRDefault="00AC6A94" w:rsidP="00AC6A94">
      <w:r>
        <w:t xml:space="preserve"> </w:t>
      </w:r>
    </w:p>
    <w:p w:rsidR="00AC6A94" w:rsidRDefault="00AC6A94" w:rsidP="00AC6A94"/>
    <w:p w:rsidR="00AC6A94" w:rsidRDefault="00AC6A94" w:rsidP="00AC6A94">
      <w:r>
        <w:t>Debit</w:t>
      </w:r>
    </w:p>
    <w:p w:rsidR="00AC6A94" w:rsidRDefault="00AC6A94" w:rsidP="00AC6A94"/>
    <w:p w:rsidR="00AC6A94" w:rsidRDefault="00AC6A94" w:rsidP="00AC6A94">
      <w:r>
        <w:t>Credit</w:t>
      </w:r>
    </w:p>
    <w:p w:rsidR="00AC6A94" w:rsidRDefault="00AC6A94" w:rsidP="00AC6A94"/>
    <w:p w:rsidR="00AC6A94" w:rsidRDefault="00AC6A94" w:rsidP="00AC6A94">
      <w:r>
        <w:t>Sales</w:t>
      </w:r>
    </w:p>
    <w:p w:rsidR="00AC6A94" w:rsidRDefault="00AC6A94" w:rsidP="00AC6A94"/>
    <w:p w:rsidR="00AC6A94" w:rsidRDefault="00AC6A94" w:rsidP="00AC6A94">
      <w:r>
        <w:t xml:space="preserve"> </w:t>
      </w:r>
    </w:p>
    <w:p w:rsidR="00AC6A94" w:rsidRDefault="00AC6A94" w:rsidP="00AC6A94"/>
    <w:p w:rsidR="00AC6A94" w:rsidRDefault="00AC6A94" w:rsidP="00AC6A94">
      <w:r>
        <w:t>$575,000</w:t>
      </w:r>
    </w:p>
    <w:p w:rsidR="00AC6A94" w:rsidRDefault="00AC6A94" w:rsidP="00AC6A94"/>
    <w:p w:rsidR="00AC6A94" w:rsidRDefault="00AC6A94" w:rsidP="00AC6A94">
      <w:r>
        <w:t>Sales returns and allowances</w:t>
      </w:r>
    </w:p>
    <w:p w:rsidR="00AC6A94" w:rsidRDefault="00AC6A94" w:rsidP="00AC6A94"/>
    <w:p w:rsidR="00AC6A94" w:rsidRDefault="00AC6A94" w:rsidP="00AC6A94">
      <w:r>
        <w:t>$ 50,000</w:t>
      </w:r>
    </w:p>
    <w:p w:rsidR="00AC6A94" w:rsidRDefault="00AC6A94" w:rsidP="00AC6A94"/>
    <w:p w:rsidR="00AC6A94" w:rsidRDefault="00AC6A94" w:rsidP="00AC6A94">
      <w:r>
        <w:t xml:space="preserve"> </w:t>
      </w:r>
    </w:p>
    <w:p w:rsidR="00AC6A94" w:rsidRDefault="00AC6A94" w:rsidP="00AC6A94"/>
    <w:p w:rsidR="00AC6A94" w:rsidRDefault="00AC6A94" w:rsidP="00AC6A94">
      <w:r>
        <w:t>Sales discounts</w:t>
      </w:r>
    </w:p>
    <w:p w:rsidR="00AC6A94" w:rsidRDefault="00AC6A94" w:rsidP="00AC6A94"/>
    <w:p w:rsidR="00AC6A94" w:rsidRDefault="00AC6A94" w:rsidP="00AC6A94">
      <w:r>
        <w:t>9,500</w:t>
      </w:r>
    </w:p>
    <w:p w:rsidR="00AC6A94" w:rsidRDefault="00AC6A94" w:rsidP="00AC6A94"/>
    <w:p w:rsidR="00AC6A94" w:rsidRDefault="00AC6A94" w:rsidP="00AC6A94">
      <w:r>
        <w:t xml:space="preserve"> </w:t>
      </w:r>
    </w:p>
    <w:p w:rsidR="00AC6A94" w:rsidRDefault="00AC6A94" w:rsidP="00AC6A94"/>
    <w:p w:rsidR="00AC6A94" w:rsidRDefault="00AC6A94" w:rsidP="00AC6A94">
      <w:r>
        <w:t>Cost of goods sold</w:t>
      </w:r>
    </w:p>
    <w:p w:rsidR="00AC6A94" w:rsidRDefault="00AC6A94" w:rsidP="00AC6A94"/>
    <w:p w:rsidR="00AC6A94" w:rsidRDefault="00AC6A94" w:rsidP="00AC6A94">
      <w:r>
        <w:t>347,000</w:t>
      </w:r>
    </w:p>
    <w:p w:rsidR="00AC6A94" w:rsidRDefault="00AC6A94" w:rsidP="00AC6A94"/>
    <w:p w:rsidR="00AC6A94" w:rsidRDefault="00AC6A94" w:rsidP="00AC6A94">
      <w:r>
        <w:t xml:space="preserve"> </w:t>
      </w:r>
    </w:p>
    <w:p w:rsidR="00AC6A94" w:rsidRDefault="00AC6A94" w:rsidP="00AC6A94"/>
    <w:p w:rsidR="00AC6A94" w:rsidRDefault="00AC6A94" w:rsidP="00AC6A94">
      <w:r>
        <w:t>Freight-out</w:t>
      </w:r>
    </w:p>
    <w:p w:rsidR="00AC6A94" w:rsidRDefault="00AC6A94" w:rsidP="00AC6A94"/>
    <w:p w:rsidR="00AC6A94" w:rsidRDefault="00AC6A94" w:rsidP="00AC6A94">
      <w:r>
        <w:t>2,000</w:t>
      </w:r>
    </w:p>
    <w:p w:rsidR="00AC6A94" w:rsidRDefault="00AC6A94" w:rsidP="00AC6A94"/>
    <w:p w:rsidR="00AC6A94" w:rsidRDefault="00AC6A94" w:rsidP="00AC6A94">
      <w:r>
        <w:t xml:space="preserve"> </w:t>
      </w:r>
    </w:p>
    <w:p w:rsidR="00AC6A94" w:rsidRDefault="00AC6A94" w:rsidP="00AC6A94"/>
    <w:p w:rsidR="00AC6A94" w:rsidRDefault="00AC6A94" w:rsidP="00AC6A94">
      <w:r>
        <w:t>Advertising expense</w:t>
      </w:r>
    </w:p>
    <w:p w:rsidR="00AC6A94" w:rsidRDefault="00AC6A94" w:rsidP="00AC6A94"/>
    <w:p w:rsidR="00AC6A94" w:rsidRDefault="00AC6A94" w:rsidP="00AC6A94">
      <w:r>
        <w:t>15,000</w:t>
      </w:r>
    </w:p>
    <w:p w:rsidR="00AC6A94" w:rsidRDefault="00AC6A94" w:rsidP="00AC6A94"/>
    <w:p w:rsidR="00AC6A94" w:rsidRDefault="00AC6A94" w:rsidP="00AC6A94">
      <w:r>
        <w:t xml:space="preserve"> </w:t>
      </w:r>
    </w:p>
    <w:p w:rsidR="00AC6A94" w:rsidRDefault="00AC6A94" w:rsidP="00AC6A94"/>
    <w:p w:rsidR="00AC6A94" w:rsidRDefault="00AC6A94" w:rsidP="00AC6A94">
      <w:r>
        <w:t>Interest expense</w:t>
      </w:r>
    </w:p>
    <w:p w:rsidR="00AC6A94" w:rsidRDefault="00AC6A94" w:rsidP="00AC6A94"/>
    <w:p w:rsidR="00AC6A94" w:rsidRDefault="00AC6A94" w:rsidP="00AC6A94">
      <w:r>
        <w:t>19,000</w:t>
      </w:r>
    </w:p>
    <w:p w:rsidR="00AC6A94" w:rsidRDefault="00AC6A94" w:rsidP="00AC6A94"/>
    <w:p w:rsidR="00AC6A94" w:rsidRDefault="00AC6A94" w:rsidP="00AC6A94">
      <w:r>
        <w:t xml:space="preserve"> </w:t>
      </w:r>
    </w:p>
    <w:p w:rsidR="00AC6A94" w:rsidRDefault="00AC6A94" w:rsidP="00AC6A94"/>
    <w:p w:rsidR="00AC6A94" w:rsidRDefault="00AC6A94" w:rsidP="00AC6A94">
      <w:r>
        <w:t>Store salaries expense</w:t>
      </w:r>
    </w:p>
    <w:p w:rsidR="00AC6A94" w:rsidRDefault="00AC6A94" w:rsidP="00AC6A94"/>
    <w:p w:rsidR="00AC6A94" w:rsidRDefault="00AC6A94" w:rsidP="00AC6A94">
      <w:r>
        <w:t>74,000</w:t>
      </w:r>
    </w:p>
    <w:p w:rsidR="00AC6A94" w:rsidRDefault="00AC6A94" w:rsidP="00AC6A94"/>
    <w:p w:rsidR="00AC6A94" w:rsidRDefault="00AC6A94" w:rsidP="00AC6A94">
      <w:r>
        <w:t xml:space="preserve"> </w:t>
      </w:r>
    </w:p>
    <w:p w:rsidR="00AC6A94" w:rsidRDefault="00AC6A94" w:rsidP="00AC6A94"/>
    <w:p w:rsidR="00AC6A94" w:rsidRDefault="00AC6A94" w:rsidP="00AC6A94">
      <w:r>
        <w:t>Utilities expense</w:t>
      </w:r>
    </w:p>
    <w:p w:rsidR="00AC6A94" w:rsidRDefault="00AC6A94" w:rsidP="00AC6A94"/>
    <w:p w:rsidR="00AC6A94" w:rsidRDefault="00AC6A94" w:rsidP="00AC6A94">
      <w:r>
        <w:t>18,000</w:t>
      </w:r>
    </w:p>
    <w:p w:rsidR="00AC6A94" w:rsidRDefault="00AC6A94" w:rsidP="00AC6A94"/>
    <w:p w:rsidR="00AC6A94" w:rsidRDefault="00AC6A94" w:rsidP="00AC6A94">
      <w:r>
        <w:t xml:space="preserve"> </w:t>
      </w:r>
    </w:p>
    <w:p w:rsidR="00AC6A94" w:rsidRDefault="00AC6A94" w:rsidP="00AC6A94"/>
    <w:p w:rsidR="00AC6A94" w:rsidRDefault="00AC6A94" w:rsidP="00AC6A94">
      <w:r>
        <w:t>Depreciation expense</w:t>
      </w:r>
    </w:p>
    <w:p w:rsidR="00AC6A94" w:rsidRDefault="00AC6A94" w:rsidP="00AC6A94"/>
    <w:p w:rsidR="00AC6A94" w:rsidRDefault="00AC6A94" w:rsidP="00AC6A94">
      <w:r>
        <w:t>3,500</w:t>
      </w:r>
    </w:p>
    <w:p w:rsidR="00AC6A94" w:rsidRDefault="00AC6A94" w:rsidP="00AC6A94"/>
    <w:p w:rsidR="00AC6A94" w:rsidRDefault="00AC6A94" w:rsidP="00AC6A94">
      <w:r>
        <w:t xml:space="preserve"> </w:t>
      </w:r>
    </w:p>
    <w:p w:rsidR="00AC6A94" w:rsidRDefault="00AC6A94" w:rsidP="00AC6A94"/>
    <w:p w:rsidR="00AC6A94" w:rsidRDefault="00AC6A94" w:rsidP="00AC6A94">
      <w:r>
        <w:t>Interest revenue</w:t>
      </w:r>
    </w:p>
    <w:p w:rsidR="00AC6A94" w:rsidRDefault="00AC6A94" w:rsidP="00AC6A94"/>
    <w:p w:rsidR="00AC6A94" w:rsidRDefault="00AC6A94" w:rsidP="00AC6A94">
      <w:r>
        <w:t xml:space="preserve"> </w:t>
      </w:r>
    </w:p>
    <w:p w:rsidR="00AC6A94" w:rsidRDefault="00AC6A94" w:rsidP="00AC6A94"/>
    <w:p w:rsidR="00AC6A94" w:rsidRDefault="00AC6A94" w:rsidP="00AC6A94">
      <w:r>
        <w:t>25,000</w:t>
      </w:r>
    </w:p>
    <w:p w:rsidR="00AC6A94" w:rsidRDefault="00AC6A94" w:rsidP="00AC6A94"/>
    <w:p w:rsidR="00AC6A94" w:rsidRDefault="00AC6A94" w:rsidP="00AC6A94"/>
    <w:p w:rsidR="00AC6A94" w:rsidRDefault="00AC6A94" w:rsidP="00AC6A94">
      <w:r>
        <w:t xml:space="preserve">Instructions: </w:t>
      </w:r>
    </w:p>
    <w:p w:rsidR="00AC6A94" w:rsidRDefault="00AC6A94" w:rsidP="00AC6A94">
      <w:r>
        <w:t xml:space="preserve">·        Use the above information to prepare a multiple-step income statement for the year ended December 31, 2010. </w:t>
      </w:r>
    </w:p>
    <w:p w:rsidR="00AC6A94" w:rsidRDefault="00AC6A94" w:rsidP="00AC6A94">
      <w:r>
        <w:t>·        Calculate the profit margin ratio and gross profit rate. To qualify for full credit, you must state the formula you are using, show your computations, and explain your findings. (</w:t>
      </w:r>
      <w:proofErr w:type="gramStart"/>
      <w:r>
        <w:t>Points :</w:t>
      </w:r>
      <w:proofErr w:type="gramEnd"/>
      <w:r>
        <w:t xml:space="preserve"> 30)</w:t>
      </w:r>
    </w:p>
    <w:p w:rsidR="00AC6A94" w:rsidRDefault="00AC6A94" w:rsidP="00AC6A94">
      <w:r>
        <w:t xml:space="preserve">      </w:t>
      </w:r>
    </w:p>
    <w:p w:rsidR="00AC6A94" w:rsidRDefault="00AC6A94" w:rsidP="00AC6A94">
      <w:r>
        <w:t xml:space="preserve">      </w:t>
      </w:r>
    </w:p>
    <w:p w:rsidR="00AC6A94" w:rsidRDefault="00AC6A94" w:rsidP="00AC6A94"/>
    <w:p w:rsidR="00AC6A94" w:rsidRDefault="00AC6A94" w:rsidP="00AC6A94">
      <w:r>
        <w:t xml:space="preserve">Question 13. 13. (TCOs D and E) </w:t>
      </w:r>
      <w:proofErr w:type="gramStart"/>
      <w:r>
        <w:t>Please</w:t>
      </w:r>
      <w:proofErr w:type="gramEnd"/>
      <w:r>
        <w:t xml:space="preserve"> prepare the following journal entries. Indicate which account should be debited and which account should be credited, along with the dollar amount of the debit and credit.</w:t>
      </w:r>
    </w:p>
    <w:p w:rsidR="00AC6A94" w:rsidRDefault="00AC6A94" w:rsidP="00AC6A94">
      <w:r>
        <w:t>Investors invest $600,000 in exchange for 30,000 shares of common stock.</w:t>
      </w:r>
    </w:p>
    <w:p w:rsidR="00AC6A94" w:rsidRDefault="00AC6A94" w:rsidP="00AC6A94">
      <w:r>
        <w:t>Company paid rent of $3,000.</w:t>
      </w:r>
    </w:p>
    <w:p w:rsidR="00AC6A94" w:rsidRDefault="00AC6A94" w:rsidP="00AC6A94">
      <w:r>
        <w:t>Company billed $5,000 for services performed.</w:t>
      </w:r>
    </w:p>
    <w:p w:rsidR="00AC6A94" w:rsidRDefault="00AC6A94" w:rsidP="00AC6A94">
      <w:r>
        <w:t>Company purchased supplies of $3,000.</w:t>
      </w:r>
    </w:p>
    <w:p w:rsidR="00AC6A94" w:rsidRDefault="00AC6A94" w:rsidP="00AC6A94">
      <w:r>
        <w:t>Company received $20,000 for services not yet performed. (</w:t>
      </w:r>
      <w:proofErr w:type="gramStart"/>
      <w:r>
        <w:t>Points :</w:t>
      </w:r>
      <w:proofErr w:type="gramEnd"/>
      <w:r>
        <w:t xml:space="preserve"> 30)</w:t>
      </w:r>
    </w:p>
    <w:p w:rsidR="00177C35" w:rsidRDefault="00177C35" w:rsidP="00AC6A94"/>
    <w:p w:rsidR="00177C35" w:rsidRDefault="00177C35" w:rsidP="00AC6A94"/>
    <w:p w:rsidR="00AC6A94" w:rsidRPr="00177C35" w:rsidRDefault="00AC6A94" w:rsidP="00AC6A94">
      <w:pPr>
        <w:rPr>
          <w:b/>
          <w:color w:val="FF0000"/>
        </w:rPr>
      </w:pPr>
      <w:r w:rsidRPr="00177C35">
        <w:rPr>
          <w:b/>
          <w:color w:val="FF0000"/>
        </w:rPr>
        <w:t xml:space="preserve">      </w:t>
      </w:r>
      <w:proofErr w:type="gramStart"/>
      <w:r w:rsidR="00177C35" w:rsidRPr="00177C35">
        <w:rPr>
          <w:b/>
          <w:color w:val="FF0000"/>
        </w:rPr>
        <w:t>a</w:t>
      </w:r>
      <w:proofErr w:type="gramEnd"/>
      <w:r w:rsidR="00177C35" w:rsidRPr="00177C35">
        <w:rPr>
          <w:b/>
          <w:color w:val="FF0000"/>
        </w:rPr>
        <w:t xml:space="preserve">: Debit Cash for $600,000 and credit Common Stock for $600,000. </w:t>
      </w:r>
      <w:proofErr w:type="gramStart"/>
      <w:r w:rsidR="00177C35" w:rsidRPr="00177C35">
        <w:rPr>
          <w:b/>
          <w:color w:val="FF0000"/>
        </w:rPr>
        <w:t>b</w:t>
      </w:r>
      <w:proofErr w:type="gramEnd"/>
      <w:r w:rsidR="00177C35" w:rsidRPr="00177C35">
        <w:rPr>
          <w:b/>
          <w:color w:val="FF0000"/>
        </w:rPr>
        <w:t xml:space="preserve">: Debit Rent Expense for $3,000 and credit Cash for $3,000. </w:t>
      </w:r>
      <w:proofErr w:type="gramStart"/>
      <w:r w:rsidR="00177C35" w:rsidRPr="00177C35">
        <w:rPr>
          <w:b/>
          <w:color w:val="FF0000"/>
        </w:rPr>
        <w:t>c</w:t>
      </w:r>
      <w:proofErr w:type="gramEnd"/>
      <w:r w:rsidR="00177C35" w:rsidRPr="00177C35">
        <w:rPr>
          <w:b/>
          <w:color w:val="FF0000"/>
        </w:rPr>
        <w:t xml:space="preserve">: Debit Accounts Receivable for $5,000 and credit Service Revenue for $5,000. </w:t>
      </w:r>
      <w:proofErr w:type="gramStart"/>
      <w:r w:rsidR="00177C35" w:rsidRPr="00177C35">
        <w:rPr>
          <w:b/>
          <w:color w:val="FF0000"/>
        </w:rPr>
        <w:t>d</w:t>
      </w:r>
      <w:proofErr w:type="gramEnd"/>
      <w:r w:rsidR="00177C35" w:rsidRPr="00177C35">
        <w:rPr>
          <w:b/>
          <w:color w:val="FF0000"/>
        </w:rPr>
        <w:t xml:space="preserve">: Debit Supplies for $3,000 and credit Cash for $3,000. </w:t>
      </w:r>
      <w:proofErr w:type="gramStart"/>
      <w:r w:rsidR="00177C35" w:rsidRPr="00177C35">
        <w:rPr>
          <w:b/>
          <w:color w:val="FF0000"/>
        </w:rPr>
        <w:t>e</w:t>
      </w:r>
      <w:proofErr w:type="gramEnd"/>
      <w:r w:rsidR="00177C35" w:rsidRPr="00177C35">
        <w:rPr>
          <w:b/>
          <w:color w:val="FF0000"/>
        </w:rPr>
        <w:t>: Debit Cash for $20,000 and credit Unearned Service Revenue for $20,000.</w:t>
      </w:r>
    </w:p>
    <w:p w:rsidR="00AC6A94" w:rsidRDefault="00AC6A94" w:rsidP="00AC6A94">
      <w:r>
        <w:t xml:space="preserve">      </w:t>
      </w:r>
    </w:p>
    <w:p w:rsidR="00AC6A94" w:rsidRDefault="00AC6A94" w:rsidP="00AC6A94"/>
    <w:p w:rsidR="00AC6A94" w:rsidRDefault="00AC6A94" w:rsidP="00AC6A94">
      <w:r>
        <w:t xml:space="preserve">Question 14. 14. (TCO D) </w:t>
      </w:r>
      <w:proofErr w:type="gramStart"/>
      <w:r>
        <w:t>Your</w:t>
      </w:r>
      <w:proofErr w:type="gramEnd"/>
      <w:r>
        <w:t xml:space="preserve"> friend Dean has hired you to evaluate the following internal control procedures.</w:t>
      </w:r>
    </w:p>
    <w:p w:rsidR="00AC6A94" w:rsidRDefault="00AC6A94" w:rsidP="00AC6A94">
      <w:r>
        <w:t>Explain to your friend whether each of the numbered items below is an internal control strength or weakness. You must also state which principle relates to each of the internal controls.</w:t>
      </w:r>
    </w:p>
    <w:p w:rsidR="00AC6A94" w:rsidRDefault="00AC6A94" w:rsidP="00AC6A94">
      <w:r>
        <w:t>For the weaknesses, you also need to state a recommendation for improvement.</w:t>
      </w:r>
    </w:p>
    <w:p w:rsidR="00AC6A94" w:rsidRDefault="00AC6A94" w:rsidP="00AC6A94">
      <w:r>
        <w:t>Bonding of the cashiers is not required because all of the cashiers have significant experience.</w:t>
      </w:r>
    </w:p>
    <w:p w:rsidR="00AC6A94" w:rsidRDefault="00AC6A94" w:rsidP="00AC6A94">
      <w:r>
        <w:t>The treasurer is the only one allowed to sign checks.</w:t>
      </w:r>
    </w:p>
    <w:p w:rsidR="00AC6A94" w:rsidRDefault="00AC6A94" w:rsidP="00AC6A94">
      <w:r>
        <w:t>All employees may operate cash registers.</w:t>
      </w:r>
    </w:p>
    <w:p w:rsidR="00AC6A94" w:rsidRPr="00177C35" w:rsidRDefault="00AC6A94" w:rsidP="00AC6A94">
      <w:pPr>
        <w:rPr>
          <w:b/>
          <w:color w:val="FF0000"/>
        </w:rPr>
      </w:pPr>
      <w:r w:rsidRPr="00177C35">
        <w:rPr>
          <w:b/>
          <w:color w:val="FF0000"/>
        </w:rPr>
        <w:t>Blank checks are stored in the safe.</w:t>
      </w:r>
    </w:p>
    <w:p w:rsidR="00177C35" w:rsidRPr="00177C35" w:rsidRDefault="00177C35" w:rsidP="00AC6A94">
      <w:pPr>
        <w:rPr>
          <w:color w:val="FF0000"/>
        </w:rPr>
      </w:pPr>
      <w:r w:rsidRPr="00177C35">
        <w:rPr>
          <w:color w:val="FF0000"/>
        </w:rPr>
        <w:t>Strength; limited access</w:t>
      </w:r>
    </w:p>
    <w:p w:rsidR="00177C35" w:rsidRDefault="00177C35" w:rsidP="00AC6A94"/>
    <w:p w:rsidR="00AC6A94" w:rsidRDefault="00AC6A94" w:rsidP="00AC6A94">
      <w:r>
        <w:t>Supervisors count cash receipts daily. (</w:t>
      </w:r>
      <w:proofErr w:type="gramStart"/>
      <w:r>
        <w:t>Points :</w:t>
      </w:r>
      <w:proofErr w:type="gramEnd"/>
      <w:r>
        <w:t xml:space="preserve"> 30)</w:t>
      </w:r>
    </w:p>
    <w:p w:rsidR="00AC6A94" w:rsidRDefault="00AC6A94" w:rsidP="00AC6A94">
      <w:r>
        <w:t xml:space="preserve">      </w:t>
      </w:r>
    </w:p>
    <w:p w:rsidR="00AC6A94" w:rsidRDefault="00AC6A94" w:rsidP="00AC6A94">
      <w:r>
        <w:t xml:space="preserve">      </w:t>
      </w:r>
    </w:p>
    <w:p w:rsidR="000B73DF" w:rsidRDefault="000B73DF">
      <w:bookmarkStart w:id="0" w:name="_GoBack"/>
      <w:bookmarkEnd w:id="0"/>
    </w:p>
    <w:sectPr w:rsidR="000B73DF" w:rsidSect="0020533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A94"/>
    <w:rsid w:val="000B73DF"/>
    <w:rsid w:val="00177C35"/>
    <w:rsid w:val="00205336"/>
    <w:rsid w:val="00914363"/>
    <w:rsid w:val="00AC6A94"/>
    <w:rsid w:val="00EC4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B246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838</Words>
  <Characters>4780</Characters>
  <Application>Microsoft Macintosh Word</Application>
  <DocSecurity>0</DocSecurity>
  <Lines>39</Lines>
  <Paragraphs>11</Paragraphs>
  <ScaleCrop>false</ScaleCrop>
  <Company>Home</Company>
  <LinksUpToDate>false</LinksUpToDate>
  <CharactersWithSpaces>5607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Sajedul Alam</dc:creator>
  <cp:keywords/>
  <dc:description/>
  <cp:lastModifiedBy>Sajedul Alam</cp:lastModifiedBy>
  <cp:revision>2</cp:revision>
  <dcterms:created xsi:type="dcterms:W3CDTF">2015-05-27T01:50:00Z</dcterms:created>
  <dcterms:modified xsi:type="dcterms:W3CDTF">2015-05-27T01:50:00Z</dcterms:modified>
</cp:coreProperties>
</file>