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9D22D" w14:textId="77777777" w:rsidR="00B153F9" w:rsidRPr="00025AC8" w:rsidRDefault="00B153F9" w:rsidP="00BB1DCE">
      <w:pPr>
        <w:pStyle w:val="CHN"/>
        <w:ind w:firstLine="0"/>
        <w:rPr>
          <w:noProof w:val="0"/>
        </w:rPr>
      </w:pPr>
      <w:r w:rsidRPr="00025AC8">
        <w:rPr>
          <w:noProof w:val="0"/>
        </w:rPr>
        <w:t>L</w:t>
      </w:r>
      <w:r w:rsidR="00A92ADE" w:rsidRPr="00025AC8">
        <w:rPr>
          <w:noProof w:val="0"/>
        </w:rPr>
        <w:t>ab</w:t>
      </w:r>
      <w:r w:rsidRPr="00025AC8">
        <w:rPr>
          <w:noProof w:val="0"/>
        </w:rPr>
        <w:t xml:space="preserve"> </w:t>
      </w:r>
      <w:r w:rsidR="00F52A31" w:rsidRPr="00025AC8">
        <w:rPr>
          <w:noProof w:val="0"/>
        </w:rPr>
        <w:t>1</w:t>
      </w:r>
    </w:p>
    <w:p w14:paraId="7F90E495" w14:textId="77777777" w:rsidR="00AE074E" w:rsidRPr="00025AC8" w:rsidRDefault="00F52A31" w:rsidP="00BB1DCE">
      <w:pPr>
        <w:pStyle w:val="CHT"/>
        <w:ind w:firstLine="0"/>
        <w:rPr>
          <w:noProof w:val="0"/>
        </w:rPr>
      </w:pPr>
      <w:r w:rsidRPr="00025AC8">
        <w:rPr>
          <w:noProof w:val="0"/>
        </w:rPr>
        <w:t>Installing Servers</w:t>
      </w:r>
    </w:p>
    <w:p w14:paraId="749E18F8" w14:textId="77777777" w:rsidR="00460C10" w:rsidRPr="00025AC8" w:rsidRDefault="00460C10" w:rsidP="00460C10">
      <w:pPr>
        <w:pStyle w:val="COP"/>
        <w:pBdr>
          <w:bottom w:val="dashed" w:sz="18" w:space="0" w:color="808080"/>
        </w:pBdr>
      </w:pPr>
      <w:r w:rsidRPr="00025AC8">
        <w:rPr>
          <w:caps/>
        </w:rPr>
        <w:t>This lab contains the following exercises and activities:</w:t>
      </w:r>
    </w:p>
    <w:tbl>
      <w:tblPr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764"/>
        <w:gridCol w:w="7106"/>
      </w:tblGrid>
      <w:tr w:rsidR="00460C10" w:rsidRPr="00025AC8" w14:paraId="2F8CF965" w14:textId="77777777">
        <w:tc>
          <w:tcPr>
            <w:tcW w:w="1764" w:type="dxa"/>
            <w:shd w:val="clear" w:color="auto" w:fill="auto"/>
          </w:tcPr>
          <w:p w14:paraId="7030D136" w14:textId="77777777" w:rsidR="00460C10" w:rsidRPr="00025AC8" w:rsidRDefault="00F52A31" w:rsidP="00460C10">
            <w:pPr>
              <w:pStyle w:val="COPLH"/>
              <w:rPr>
                <w:noProof w:val="0"/>
              </w:rPr>
            </w:pPr>
            <w:r w:rsidRPr="00025AC8">
              <w:rPr>
                <w:noProof w:val="0"/>
              </w:rPr>
              <w:t>Exercise 1</w:t>
            </w:r>
            <w:r w:rsidR="00460C10" w:rsidRPr="00025AC8">
              <w:rPr>
                <w:noProof w:val="0"/>
              </w:rPr>
              <w:t>.1</w:t>
            </w:r>
          </w:p>
          <w:p w14:paraId="1F48E76C" w14:textId="31FACD17" w:rsidR="00460C10" w:rsidRPr="00025AC8" w:rsidRDefault="00F52A31" w:rsidP="00460C10">
            <w:pPr>
              <w:pStyle w:val="COPLH"/>
              <w:rPr>
                <w:noProof w:val="0"/>
              </w:rPr>
            </w:pPr>
            <w:r w:rsidRPr="00025AC8">
              <w:rPr>
                <w:noProof w:val="0"/>
              </w:rPr>
              <w:t>Exercise 1</w:t>
            </w:r>
            <w:r w:rsidR="00460C10" w:rsidRPr="00025AC8">
              <w:rPr>
                <w:noProof w:val="0"/>
              </w:rPr>
              <w:t>.</w:t>
            </w:r>
            <w:r w:rsidR="00C13F1C">
              <w:rPr>
                <w:noProof w:val="0"/>
              </w:rPr>
              <w:t>2</w:t>
            </w:r>
          </w:p>
          <w:p w14:paraId="4AE2E29D" w14:textId="77777777" w:rsidR="00460C10" w:rsidRPr="00025AC8" w:rsidRDefault="00460C10" w:rsidP="00460C10">
            <w:pPr>
              <w:pStyle w:val="COPLH"/>
              <w:rPr>
                <w:bCs/>
                <w:noProof w:val="0"/>
              </w:rPr>
            </w:pPr>
            <w:r w:rsidRPr="00025AC8">
              <w:rPr>
                <w:bCs/>
                <w:noProof w:val="0"/>
              </w:rPr>
              <w:t>Lab Challenge</w:t>
            </w:r>
          </w:p>
        </w:tc>
        <w:tc>
          <w:tcPr>
            <w:tcW w:w="7106" w:type="dxa"/>
            <w:shd w:val="clear" w:color="auto" w:fill="auto"/>
          </w:tcPr>
          <w:p w14:paraId="7D1C8CB4" w14:textId="77777777" w:rsidR="00460C10" w:rsidRPr="00025AC8" w:rsidRDefault="00F52A31" w:rsidP="00460C10">
            <w:pPr>
              <w:pStyle w:val="COPL"/>
              <w:rPr>
                <w:noProof w:val="0"/>
              </w:rPr>
            </w:pPr>
            <w:r w:rsidRPr="00025AC8">
              <w:rPr>
                <w:noProof w:val="0"/>
              </w:rPr>
              <w:t>Performing a Clean Installation</w:t>
            </w:r>
          </w:p>
          <w:p w14:paraId="4B4ED644" w14:textId="7EB9E60D" w:rsidR="00460C10" w:rsidRPr="00025AC8" w:rsidRDefault="00DE1980" w:rsidP="00460C10">
            <w:pPr>
              <w:pStyle w:val="COPL"/>
              <w:rPr>
                <w:noProof w:val="0"/>
              </w:rPr>
            </w:pPr>
            <w:r w:rsidRPr="00025AC8">
              <w:rPr>
                <w:noProof w:val="0"/>
              </w:rPr>
              <w:t>Installing Windows Server Migration Tools</w:t>
            </w:r>
            <w:r>
              <w:rPr>
                <w:noProof w:val="0"/>
              </w:rPr>
              <w:t xml:space="preserve"> </w:t>
            </w:r>
            <w:r w:rsidRPr="00025AC8">
              <w:rPr>
                <w:noProof w:val="0"/>
              </w:rPr>
              <w:t>(WSMT)</w:t>
            </w:r>
          </w:p>
          <w:p w14:paraId="5F4D323B" w14:textId="792FBF80" w:rsidR="00460C10" w:rsidRPr="00025AC8" w:rsidRDefault="00DE1980" w:rsidP="00581FB1">
            <w:pPr>
              <w:pStyle w:val="COPL"/>
              <w:rPr>
                <w:noProof w:val="0"/>
              </w:rPr>
            </w:pPr>
            <w:r w:rsidRPr="00025AC8">
              <w:rPr>
                <w:noProof w:val="0"/>
              </w:rPr>
              <w:t>Accessing a WSMT Distribution Point</w:t>
            </w:r>
          </w:p>
        </w:tc>
      </w:tr>
    </w:tbl>
    <w:p w14:paraId="4E486A1D" w14:textId="77777777" w:rsidR="00460C10" w:rsidRPr="00025AC8" w:rsidRDefault="00460C10" w:rsidP="00460C10">
      <w:pPr>
        <w:pStyle w:val="H1"/>
        <w:rPr>
          <w:noProof w:val="0"/>
        </w:rPr>
      </w:pPr>
      <w:r w:rsidRPr="00025AC8">
        <w:rPr>
          <w:noProof w:val="0"/>
        </w:rPr>
        <w:t>BEFORE YOU BEGIN</w:t>
      </w:r>
    </w:p>
    <w:p w14:paraId="4B1BACE2" w14:textId="77777777" w:rsidR="006E6B12" w:rsidRDefault="00072204" w:rsidP="006E6B12">
      <w:pPr>
        <w:pStyle w:val="TXTIND0"/>
        <w:rPr>
          <w:noProof w:val="0"/>
        </w:rPr>
      </w:pPr>
      <w:r w:rsidRPr="00025AC8">
        <w:rPr>
          <w:noProof w:val="0"/>
        </w:rPr>
        <w:t xml:space="preserve">The </w:t>
      </w:r>
      <w:r w:rsidR="00945B65" w:rsidRPr="00025AC8">
        <w:rPr>
          <w:noProof w:val="0"/>
        </w:rPr>
        <w:t xml:space="preserve">lab environment </w:t>
      </w:r>
      <w:r w:rsidRPr="00025AC8">
        <w:rPr>
          <w:noProof w:val="0"/>
        </w:rPr>
        <w:t xml:space="preserve">consists of </w:t>
      </w:r>
      <w:r w:rsidR="00F52A31" w:rsidRPr="00025AC8">
        <w:rPr>
          <w:noProof w:val="0"/>
        </w:rPr>
        <w:t xml:space="preserve">computers </w:t>
      </w:r>
      <w:r w:rsidRPr="00025AC8">
        <w:rPr>
          <w:noProof w:val="0"/>
        </w:rPr>
        <w:t>connected to a local area network</w:t>
      </w:r>
      <w:r w:rsidR="003D7388" w:rsidRPr="00025AC8">
        <w:rPr>
          <w:noProof w:val="0"/>
        </w:rPr>
        <w:t xml:space="preserve">. </w:t>
      </w:r>
      <w:r w:rsidR="00A961E9" w:rsidRPr="00025AC8">
        <w:rPr>
          <w:noProof w:val="0"/>
        </w:rPr>
        <w:t>The computers required fo</w:t>
      </w:r>
      <w:r w:rsidR="006D172E" w:rsidRPr="00025AC8">
        <w:rPr>
          <w:noProof w:val="0"/>
        </w:rPr>
        <w:t xml:space="preserve">r this lab are listed in Table </w:t>
      </w:r>
      <w:r w:rsidR="00F52A31" w:rsidRPr="00025AC8">
        <w:rPr>
          <w:noProof w:val="0"/>
        </w:rPr>
        <w:t>1</w:t>
      </w:r>
      <w:r w:rsidR="00BA04C5" w:rsidRPr="00025AC8">
        <w:rPr>
          <w:noProof w:val="0"/>
        </w:rPr>
        <w:t>-</w:t>
      </w:r>
      <w:r w:rsidR="00A961E9" w:rsidRPr="00025AC8">
        <w:rPr>
          <w:noProof w:val="0"/>
        </w:rPr>
        <w:t>1.</w:t>
      </w:r>
    </w:p>
    <w:p w14:paraId="29808AA8" w14:textId="77777777" w:rsidR="00DE1980" w:rsidRPr="00025AC8" w:rsidRDefault="00DE1980" w:rsidP="006E6B12">
      <w:pPr>
        <w:pStyle w:val="TXTIND0"/>
        <w:rPr>
          <w:noProof w:val="0"/>
        </w:rPr>
      </w:pPr>
    </w:p>
    <w:p w14:paraId="7FC4257A" w14:textId="77777777" w:rsidR="00FD1777" w:rsidRPr="00025AC8" w:rsidRDefault="00A961E9" w:rsidP="009E7411">
      <w:pPr>
        <w:pStyle w:val="FigureNumber"/>
      </w:pPr>
      <w:r w:rsidRPr="00025AC8">
        <w:t>Table</w:t>
      </w:r>
      <w:r w:rsidR="006D172E" w:rsidRPr="00025AC8">
        <w:t xml:space="preserve"> </w:t>
      </w:r>
      <w:r w:rsidR="00F52A31" w:rsidRPr="00025AC8">
        <w:t>1</w:t>
      </w:r>
      <w:r w:rsidR="00BA04C5" w:rsidRPr="00025AC8">
        <w:t>-</w:t>
      </w:r>
      <w:r w:rsidRPr="00025AC8">
        <w:t>1</w:t>
      </w:r>
    </w:p>
    <w:p w14:paraId="22DEAF2F" w14:textId="77777777" w:rsidR="00FD1777" w:rsidRPr="00025AC8" w:rsidRDefault="006D172E" w:rsidP="009E7411">
      <w:pPr>
        <w:pStyle w:val="FigureCaption"/>
      </w:pPr>
      <w:r w:rsidRPr="00025AC8">
        <w:t xml:space="preserve">Computers </w:t>
      </w:r>
      <w:r w:rsidR="00A046AD" w:rsidRPr="00025AC8">
        <w:t xml:space="preserve">Required </w:t>
      </w:r>
      <w:r w:rsidRPr="00025AC8">
        <w:t xml:space="preserve">for Lab </w:t>
      </w:r>
      <w:r w:rsidR="00BA04C5" w:rsidRPr="00025AC8">
        <w:t>1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8"/>
        <w:gridCol w:w="2870"/>
        <w:gridCol w:w="2738"/>
      </w:tblGrid>
      <w:tr w:rsidR="00D9046C" w:rsidRPr="00025AC8" w14:paraId="2926E661" w14:textId="77777777" w:rsidTr="00DE1980">
        <w:tc>
          <w:tcPr>
            <w:tcW w:w="2888" w:type="dxa"/>
          </w:tcPr>
          <w:p w14:paraId="53F36D46" w14:textId="77777777" w:rsidR="00FD1777" w:rsidRPr="00025AC8" w:rsidRDefault="00945B65">
            <w:pPr>
              <w:pStyle w:val="TCH"/>
            </w:pPr>
            <w:r w:rsidRPr="00025AC8">
              <w:t>Computer</w:t>
            </w:r>
          </w:p>
        </w:tc>
        <w:tc>
          <w:tcPr>
            <w:tcW w:w="2870" w:type="dxa"/>
          </w:tcPr>
          <w:p w14:paraId="3CB3F00B" w14:textId="77777777" w:rsidR="00FD1777" w:rsidRPr="00025AC8" w:rsidRDefault="00945B65">
            <w:pPr>
              <w:pStyle w:val="TCH"/>
            </w:pPr>
            <w:r w:rsidRPr="00025AC8">
              <w:t>Operating System</w:t>
            </w:r>
          </w:p>
        </w:tc>
        <w:tc>
          <w:tcPr>
            <w:tcW w:w="2738" w:type="dxa"/>
          </w:tcPr>
          <w:p w14:paraId="5E0CB920" w14:textId="77777777" w:rsidR="00945B65" w:rsidRPr="00025AC8" w:rsidRDefault="00945B65" w:rsidP="00945B65">
            <w:pPr>
              <w:pStyle w:val="TCH"/>
            </w:pPr>
            <w:r w:rsidRPr="00025AC8">
              <w:t>Computer Name</w:t>
            </w:r>
          </w:p>
        </w:tc>
      </w:tr>
      <w:tr w:rsidR="00D9046C" w:rsidRPr="00025AC8" w14:paraId="2B384E86" w14:textId="77777777" w:rsidTr="00DE1980">
        <w:tc>
          <w:tcPr>
            <w:tcW w:w="2888" w:type="dxa"/>
          </w:tcPr>
          <w:p w14:paraId="5460E457" w14:textId="77777777" w:rsidR="00FD1777" w:rsidRPr="00025AC8" w:rsidRDefault="00F52A31" w:rsidP="003C486E">
            <w:pPr>
              <w:pStyle w:val="TX"/>
            </w:pPr>
            <w:r w:rsidRPr="00025AC8">
              <w:t xml:space="preserve">New </w:t>
            </w:r>
            <w:r w:rsidR="003C486E" w:rsidRPr="00025AC8">
              <w:t>server</w:t>
            </w:r>
          </w:p>
        </w:tc>
        <w:tc>
          <w:tcPr>
            <w:tcW w:w="2870" w:type="dxa"/>
          </w:tcPr>
          <w:p w14:paraId="2424B3ED" w14:textId="77777777" w:rsidR="00FD1777" w:rsidRPr="00025AC8" w:rsidRDefault="00F52A31" w:rsidP="00A046AD">
            <w:pPr>
              <w:pStyle w:val="TX"/>
            </w:pPr>
            <w:r w:rsidRPr="00025AC8">
              <w:t xml:space="preserve">Bare </w:t>
            </w:r>
            <w:r w:rsidR="00A046AD" w:rsidRPr="00025AC8">
              <w:t>metal</w:t>
            </w:r>
          </w:p>
        </w:tc>
        <w:tc>
          <w:tcPr>
            <w:tcW w:w="2738" w:type="dxa"/>
          </w:tcPr>
          <w:p w14:paraId="2F17482A" w14:textId="77777777" w:rsidR="00945B65" w:rsidRPr="00025AC8" w:rsidRDefault="00FB527C" w:rsidP="00D9046C">
            <w:pPr>
              <w:pStyle w:val="TX"/>
            </w:pPr>
            <w:r>
              <w:t>SERVERA</w:t>
            </w:r>
          </w:p>
        </w:tc>
      </w:tr>
      <w:tr w:rsidR="00D9046C" w:rsidRPr="00025AC8" w14:paraId="4116674E" w14:textId="77777777" w:rsidTr="00DE1980">
        <w:tc>
          <w:tcPr>
            <w:tcW w:w="2888" w:type="dxa"/>
          </w:tcPr>
          <w:p w14:paraId="58AEA85F" w14:textId="77777777" w:rsidR="00FD1777" w:rsidRPr="00025AC8" w:rsidRDefault="00F52A31" w:rsidP="00F52A31">
            <w:pPr>
              <w:pStyle w:val="TXlast"/>
            </w:pPr>
            <w:r w:rsidRPr="00025AC8">
              <w:t>Server for migration</w:t>
            </w:r>
          </w:p>
        </w:tc>
        <w:tc>
          <w:tcPr>
            <w:tcW w:w="2870" w:type="dxa"/>
          </w:tcPr>
          <w:p w14:paraId="3F7E229F" w14:textId="77777777" w:rsidR="00FD1777" w:rsidRPr="00025AC8" w:rsidRDefault="00C231CD" w:rsidP="00F52A31">
            <w:pPr>
              <w:pStyle w:val="TXlast"/>
            </w:pPr>
            <w:r w:rsidRPr="00025AC8">
              <w:t xml:space="preserve">Windows </w:t>
            </w:r>
            <w:r w:rsidR="00F52A31" w:rsidRPr="00025AC8">
              <w:t>Server 2008 R2</w:t>
            </w:r>
          </w:p>
        </w:tc>
        <w:tc>
          <w:tcPr>
            <w:tcW w:w="2738" w:type="dxa"/>
          </w:tcPr>
          <w:p w14:paraId="65030CFE" w14:textId="77777777" w:rsidR="00945B65" w:rsidRPr="00025AC8" w:rsidRDefault="00FB527C" w:rsidP="00D9046C">
            <w:pPr>
              <w:pStyle w:val="TXlast"/>
            </w:pPr>
            <w:r>
              <w:t>SERVERC</w:t>
            </w:r>
          </w:p>
        </w:tc>
      </w:tr>
    </w:tbl>
    <w:p w14:paraId="1385FEEB" w14:textId="77777777" w:rsidR="00C42DCB" w:rsidRDefault="00C42DCB" w:rsidP="00072204">
      <w:pPr>
        <w:pStyle w:val="TXTIND0"/>
        <w:rPr>
          <w:noProof w:val="0"/>
        </w:rPr>
      </w:pPr>
    </w:p>
    <w:p w14:paraId="16914036" w14:textId="77777777" w:rsidR="00142FBF" w:rsidRDefault="007532F5" w:rsidP="00072204">
      <w:pPr>
        <w:pStyle w:val="TXTIND0"/>
        <w:rPr>
          <w:noProof w:val="0"/>
        </w:rPr>
      </w:pPr>
      <w:r w:rsidRPr="00025AC8">
        <w:rPr>
          <w:noProof w:val="0"/>
        </w:rPr>
        <w:t>In addition to the computers, you also requir</w:t>
      </w:r>
      <w:r w:rsidR="00906872" w:rsidRPr="00025AC8">
        <w:rPr>
          <w:noProof w:val="0"/>
        </w:rPr>
        <w:t xml:space="preserve">e the software listed in Table </w:t>
      </w:r>
      <w:r w:rsidR="00D9046C" w:rsidRPr="00025AC8">
        <w:rPr>
          <w:noProof w:val="0"/>
        </w:rPr>
        <w:t>1</w:t>
      </w:r>
      <w:r w:rsidRPr="00025AC8">
        <w:rPr>
          <w:noProof w:val="0"/>
        </w:rPr>
        <w:t xml:space="preserve">-2 to complete Lab </w:t>
      </w:r>
      <w:r w:rsidR="00BA04C5" w:rsidRPr="00025AC8">
        <w:rPr>
          <w:noProof w:val="0"/>
        </w:rPr>
        <w:t>1</w:t>
      </w:r>
      <w:r w:rsidRPr="00025AC8">
        <w:rPr>
          <w:noProof w:val="0"/>
        </w:rPr>
        <w:t xml:space="preserve">. </w:t>
      </w:r>
    </w:p>
    <w:p w14:paraId="43541CCF" w14:textId="77777777" w:rsidR="00DE1980" w:rsidRDefault="00DE1980" w:rsidP="00072204">
      <w:pPr>
        <w:pStyle w:val="TXTIND0"/>
        <w:rPr>
          <w:noProof w:val="0"/>
        </w:rPr>
      </w:pPr>
    </w:p>
    <w:p w14:paraId="0CE1F982" w14:textId="77777777" w:rsidR="00DE1980" w:rsidRDefault="00DE1980" w:rsidP="00072204">
      <w:pPr>
        <w:pStyle w:val="TXTIND0"/>
        <w:rPr>
          <w:noProof w:val="0"/>
        </w:rPr>
      </w:pPr>
    </w:p>
    <w:p w14:paraId="542DAE91" w14:textId="77777777" w:rsidR="00DE1980" w:rsidRDefault="00DE1980" w:rsidP="00072204">
      <w:pPr>
        <w:pStyle w:val="TXTIND0"/>
        <w:rPr>
          <w:noProof w:val="0"/>
        </w:rPr>
      </w:pPr>
    </w:p>
    <w:p w14:paraId="4823F168" w14:textId="77777777" w:rsidR="00FD1777" w:rsidRPr="00025AC8" w:rsidRDefault="006D172E" w:rsidP="009E7411">
      <w:pPr>
        <w:pStyle w:val="FigureNumber"/>
      </w:pPr>
      <w:r w:rsidRPr="00025AC8">
        <w:lastRenderedPageBreak/>
        <w:t xml:space="preserve">Table </w:t>
      </w:r>
      <w:r w:rsidR="00D9046C" w:rsidRPr="00025AC8">
        <w:t>1</w:t>
      </w:r>
      <w:r w:rsidR="00BA04C5" w:rsidRPr="00025AC8">
        <w:t>-</w:t>
      </w:r>
      <w:r w:rsidR="00A961E9" w:rsidRPr="00025AC8">
        <w:t>2</w:t>
      </w:r>
    </w:p>
    <w:p w14:paraId="25F0F581" w14:textId="77777777" w:rsidR="00FD1777" w:rsidRPr="00025AC8" w:rsidRDefault="00BA04C5" w:rsidP="009E7411">
      <w:pPr>
        <w:pStyle w:val="FigureCaption"/>
      </w:pPr>
      <w:r w:rsidRPr="00025AC8">
        <w:t xml:space="preserve">Software </w:t>
      </w:r>
      <w:r w:rsidR="00A046AD" w:rsidRPr="00025AC8">
        <w:t xml:space="preserve">Required </w:t>
      </w:r>
      <w:r w:rsidRPr="00025AC8">
        <w:t>for Lab 1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4968"/>
      </w:tblGrid>
      <w:tr w:rsidR="003D7388" w:rsidRPr="00025AC8" w14:paraId="4AF99F71" w14:textId="77777777">
        <w:tc>
          <w:tcPr>
            <w:tcW w:w="3528" w:type="dxa"/>
          </w:tcPr>
          <w:p w14:paraId="28071DB9" w14:textId="77777777" w:rsidR="00FD1777" w:rsidRPr="00025AC8" w:rsidRDefault="003D7388">
            <w:pPr>
              <w:pStyle w:val="TCH"/>
            </w:pPr>
            <w:r w:rsidRPr="00025AC8">
              <w:t>Software</w:t>
            </w:r>
          </w:p>
        </w:tc>
        <w:tc>
          <w:tcPr>
            <w:tcW w:w="4968" w:type="dxa"/>
          </w:tcPr>
          <w:p w14:paraId="340BFD1A" w14:textId="77777777" w:rsidR="00FD1777" w:rsidRPr="00025AC8" w:rsidRDefault="003D7388">
            <w:pPr>
              <w:pStyle w:val="TCH"/>
            </w:pPr>
            <w:r w:rsidRPr="00025AC8">
              <w:t>Location</w:t>
            </w:r>
          </w:p>
        </w:tc>
      </w:tr>
      <w:tr w:rsidR="003D7388" w:rsidRPr="00025AC8" w14:paraId="73849519" w14:textId="77777777">
        <w:tc>
          <w:tcPr>
            <w:tcW w:w="3528" w:type="dxa"/>
          </w:tcPr>
          <w:p w14:paraId="65669973" w14:textId="77777777" w:rsidR="00FD1777" w:rsidRPr="00025AC8" w:rsidRDefault="00D9046C" w:rsidP="00D9046C">
            <w:pPr>
              <w:pStyle w:val="TX"/>
            </w:pPr>
            <w:r w:rsidRPr="00025AC8">
              <w:t xml:space="preserve">Installation disk for </w:t>
            </w:r>
            <w:r w:rsidR="00940A3B">
              <w:t>Windows Server 2012 R2</w:t>
            </w:r>
          </w:p>
        </w:tc>
        <w:tc>
          <w:tcPr>
            <w:tcW w:w="4968" w:type="dxa"/>
          </w:tcPr>
          <w:p w14:paraId="2C19C418" w14:textId="77777777" w:rsidR="00FD1777" w:rsidRPr="00025AC8" w:rsidRDefault="00D9046C" w:rsidP="00D9046C">
            <w:pPr>
              <w:pStyle w:val="TX"/>
            </w:pPr>
            <w:r w:rsidRPr="00025AC8">
              <w:t xml:space="preserve">Mounted on </w:t>
            </w:r>
            <w:r w:rsidR="00FB527C">
              <w:t>SERVERA</w:t>
            </w:r>
          </w:p>
        </w:tc>
      </w:tr>
      <w:tr w:rsidR="007B030A" w:rsidRPr="00025AC8" w14:paraId="38246F97" w14:textId="77777777">
        <w:tc>
          <w:tcPr>
            <w:tcW w:w="3528" w:type="dxa"/>
          </w:tcPr>
          <w:p w14:paraId="35E6375C" w14:textId="77777777" w:rsidR="007B030A" w:rsidRPr="00025AC8" w:rsidRDefault="007B030A" w:rsidP="00D9046C">
            <w:pPr>
              <w:pStyle w:val="TXlast"/>
            </w:pPr>
            <w:r w:rsidRPr="00025AC8">
              <w:t>Lab 1 student worksheet</w:t>
            </w:r>
          </w:p>
        </w:tc>
        <w:tc>
          <w:tcPr>
            <w:tcW w:w="4968" w:type="dxa"/>
          </w:tcPr>
          <w:p w14:paraId="5BE69664" w14:textId="77777777" w:rsidR="007B030A" w:rsidRPr="00025AC8" w:rsidRDefault="007B030A" w:rsidP="00662ACE">
            <w:pPr>
              <w:pStyle w:val="TXlast"/>
            </w:pPr>
            <w:r w:rsidRPr="00025AC8">
              <w:t>Lab01_worksheet.</w:t>
            </w:r>
            <w:r w:rsidR="00662ACE" w:rsidRPr="00025AC8">
              <w:t>docx</w:t>
            </w:r>
            <w:r w:rsidRPr="00025AC8">
              <w:t xml:space="preserve"> (provided by instructor)</w:t>
            </w:r>
          </w:p>
        </w:tc>
      </w:tr>
    </w:tbl>
    <w:p w14:paraId="68D9D7F5" w14:textId="77777777" w:rsidR="00142FBF" w:rsidRPr="00025AC8" w:rsidRDefault="00142FBF" w:rsidP="00072204">
      <w:pPr>
        <w:pStyle w:val="TXTIND0"/>
        <w:rPr>
          <w:noProof w:val="0"/>
        </w:rPr>
      </w:pPr>
    </w:p>
    <w:p w14:paraId="083EC59F" w14:textId="77777777" w:rsidR="00072204" w:rsidRPr="00025AC8" w:rsidRDefault="00072204" w:rsidP="003959F0">
      <w:pPr>
        <w:pStyle w:val="H2"/>
        <w:ind w:firstLine="0"/>
        <w:rPr>
          <w:noProof w:val="0"/>
        </w:rPr>
      </w:pPr>
      <w:r w:rsidRPr="00025AC8">
        <w:rPr>
          <w:noProof w:val="0"/>
        </w:rPr>
        <w:t>Working with Lab Worksheets</w:t>
      </w:r>
    </w:p>
    <w:p w14:paraId="6B3022A6" w14:textId="5E8B7BAA" w:rsidR="001A6768" w:rsidRPr="00025AC8" w:rsidRDefault="00072204" w:rsidP="00072204">
      <w:pPr>
        <w:pStyle w:val="TXTIND0"/>
        <w:rPr>
          <w:noProof w:val="0"/>
        </w:rPr>
      </w:pPr>
      <w:r w:rsidRPr="00025AC8">
        <w:rPr>
          <w:noProof w:val="0"/>
        </w:rPr>
        <w:t xml:space="preserve">Each lab in this manual requires </w:t>
      </w:r>
      <w:r w:rsidR="002C5F24" w:rsidRPr="00025AC8">
        <w:rPr>
          <w:noProof w:val="0"/>
        </w:rPr>
        <w:t xml:space="preserve">that </w:t>
      </w:r>
      <w:r w:rsidRPr="00025AC8">
        <w:rPr>
          <w:noProof w:val="0"/>
        </w:rPr>
        <w:t xml:space="preserve">you answer questions, </w:t>
      </w:r>
      <w:r w:rsidR="00DE5492" w:rsidRPr="00025AC8">
        <w:rPr>
          <w:noProof w:val="0"/>
        </w:rPr>
        <w:t xml:space="preserve">create </w:t>
      </w:r>
      <w:bookmarkStart w:id="0" w:name="_GoBack"/>
      <w:r w:rsidR="00DE5492" w:rsidRPr="00025AC8">
        <w:rPr>
          <w:noProof w:val="0"/>
        </w:rPr>
        <w:t>scre</w:t>
      </w:r>
      <w:bookmarkEnd w:id="0"/>
      <w:r w:rsidR="00DE5492" w:rsidRPr="00025AC8">
        <w:rPr>
          <w:noProof w:val="0"/>
        </w:rPr>
        <w:t>en</w:t>
      </w:r>
      <w:r w:rsidR="00A046AD" w:rsidRPr="00025AC8">
        <w:rPr>
          <w:noProof w:val="0"/>
        </w:rPr>
        <w:t xml:space="preserve"> </w:t>
      </w:r>
      <w:r w:rsidR="00DE5492" w:rsidRPr="00025AC8">
        <w:rPr>
          <w:noProof w:val="0"/>
        </w:rPr>
        <w:t>shots</w:t>
      </w:r>
      <w:r w:rsidRPr="00025AC8">
        <w:rPr>
          <w:noProof w:val="0"/>
        </w:rPr>
        <w:t xml:space="preserve">, </w:t>
      </w:r>
      <w:r w:rsidR="0008516C" w:rsidRPr="00025AC8">
        <w:rPr>
          <w:noProof w:val="0"/>
        </w:rPr>
        <w:t xml:space="preserve">and </w:t>
      </w:r>
      <w:r w:rsidRPr="00025AC8">
        <w:rPr>
          <w:noProof w:val="0"/>
        </w:rPr>
        <w:t xml:space="preserve">perform other activities that you </w:t>
      </w:r>
      <w:r w:rsidR="002C5F24" w:rsidRPr="00025AC8">
        <w:rPr>
          <w:noProof w:val="0"/>
        </w:rPr>
        <w:t>will</w:t>
      </w:r>
      <w:r w:rsidRPr="00025AC8">
        <w:rPr>
          <w:noProof w:val="0"/>
        </w:rPr>
        <w:t xml:space="preserve"> document in a worksheet named for the lab, such as </w:t>
      </w:r>
      <w:r w:rsidR="0072538A" w:rsidRPr="00025AC8">
        <w:rPr>
          <w:noProof w:val="0"/>
        </w:rPr>
        <w:t>L</w:t>
      </w:r>
      <w:r w:rsidRPr="00025AC8">
        <w:rPr>
          <w:noProof w:val="0"/>
        </w:rPr>
        <w:t>ab</w:t>
      </w:r>
      <w:r w:rsidR="00DE1980">
        <w:rPr>
          <w:noProof w:val="0"/>
        </w:rPr>
        <w:t xml:space="preserve"> </w:t>
      </w:r>
      <w:r w:rsidR="006849D2" w:rsidRPr="00025AC8">
        <w:rPr>
          <w:noProof w:val="0"/>
        </w:rPr>
        <w:t>0</w:t>
      </w:r>
      <w:r w:rsidR="00D9046C" w:rsidRPr="00025AC8">
        <w:rPr>
          <w:noProof w:val="0"/>
        </w:rPr>
        <w:t>1</w:t>
      </w:r>
      <w:r w:rsidR="00DE1980">
        <w:rPr>
          <w:noProof w:val="0"/>
        </w:rPr>
        <w:t xml:space="preserve"> </w:t>
      </w:r>
      <w:r w:rsidRPr="00025AC8">
        <w:rPr>
          <w:noProof w:val="0"/>
        </w:rPr>
        <w:t>worksheet.</w:t>
      </w:r>
      <w:r w:rsidR="00662ACE" w:rsidRPr="00025AC8">
        <w:rPr>
          <w:noProof w:val="0"/>
        </w:rPr>
        <w:t>docx</w:t>
      </w:r>
      <w:r w:rsidRPr="00025AC8">
        <w:rPr>
          <w:noProof w:val="0"/>
        </w:rPr>
        <w:t>.</w:t>
      </w:r>
      <w:r w:rsidR="00B975BE" w:rsidRPr="00025AC8">
        <w:rPr>
          <w:noProof w:val="0"/>
        </w:rPr>
        <w:t xml:space="preserve"> It is recommended that you use a USB flash</w:t>
      </w:r>
      <w:r w:rsidR="001A6768" w:rsidRPr="00025AC8">
        <w:rPr>
          <w:noProof w:val="0"/>
        </w:rPr>
        <w:t xml:space="preserve"> drive to store your worksheets, so you can submit them to your instructor for review. </w:t>
      </w:r>
      <w:r w:rsidRPr="00025AC8">
        <w:rPr>
          <w:noProof w:val="0"/>
        </w:rPr>
        <w:t xml:space="preserve">As you perform the exercises in each lab, open the appropriate worksheet file, fill in the required information, and save the file to your </w:t>
      </w:r>
      <w:r w:rsidR="001A6768" w:rsidRPr="00025AC8">
        <w:rPr>
          <w:noProof w:val="0"/>
        </w:rPr>
        <w:t xml:space="preserve">flash drive. </w:t>
      </w:r>
    </w:p>
    <w:p w14:paraId="30AE3BDB" w14:textId="77777777" w:rsidR="00460C10" w:rsidRPr="00025AC8" w:rsidRDefault="00460C10" w:rsidP="00460C10">
      <w:pPr>
        <w:pStyle w:val="ObjHead"/>
        <w:rPr>
          <w:noProof w:val="0"/>
        </w:rPr>
      </w:pPr>
      <w:r w:rsidRPr="00025AC8">
        <w:rPr>
          <w:noProof w:val="0"/>
        </w:rPr>
        <w:t>After completing this lab, you will be able to:</w:t>
      </w:r>
    </w:p>
    <w:p w14:paraId="273B1CA6" w14:textId="77777777" w:rsidR="001D3009" w:rsidRPr="00025AC8" w:rsidRDefault="00D9046C" w:rsidP="00460C10">
      <w:pPr>
        <w:pStyle w:val="ObjBL0"/>
        <w:jc w:val="both"/>
        <w:rPr>
          <w:noProof w:val="0"/>
        </w:rPr>
      </w:pPr>
      <w:r w:rsidRPr="00025AC8">
        <w:rPr>
          <w:noProof w:val="0"/>
        </w:rPr>
        <w:t xml:space="preserve">Perform a clean </w:t>
      </w:r>
      <w:r w:rsidR="00940A3B">
        <w:rPr>
          <w:noProof w:val="0"/>
        </w:rPr>
        <w:t>Windows Server 2012 R2</w:t>
      </w:r>
      <w:r w:rsidRPr="00025AC8">
        <w:rPr>
          <w:noProof w:val="0"/>
        </w:rPr>
        <w:t xml:space="preserve"> installation on a bare metal computer</w:t>
      </w:r>
    </w:p>
    <w:p w14:paraId="6213FDAE" w14:textId="77777777" w:rsidR="00460C10" w:rsidRPr="00025AC8" w:rsidRDefault="00D9046C" w:rsidP="00460C10">
      <w:pPr>
        <w:pStyle w:val="ObjBL0"/>
        <w:jc w:val="both"/>
        <w:rPr>
          <w:noProof w:val="0"/>
        </w:rPr>
      </w:pPr>
      <w:r w:rsidRPr="00025AC8">
        <w:rPr>
          <w:noProof w:val="0"/>
        </w:rPr>
        <w:t>Install the Windows Server Migration Tools</w:t>
      </w:r>
    </w:p>
    <w:p w14:paraId="33F7D5AD" w14:textId="0AFF296E" w:rsidR="00460C10" w:rsidRPr="00025AC8" w:rsidRDefault="00460C10" w:rsidP="00460C10">
      <w:pPr>
        <w:pStyle w:val="ObjHead"/>
        <w:rPr>
          <w:noProof w:val="0"/>
        </w:rPr>
      </w:pPr>
      <w:r w:rsidRPr="00025AC8">
        <w:rPr>
          <w:noProof w:val="0"/>
        </w:rPr>
        <w:t xml:space="preserve">Estimated lab time: </w:t>
      </w:r>
      <w:r w:rsidR="00D832D3">
        <w:rPr>
          <w:noProof w:val="0"/>
        </w:rPr>
        <w:t>4</w:t>
      </w:r>
      <w:r w:rsidR="001D3009" w:rsidRPr="00025AC8">
        <w:rPr>
          <w:noProof w:val="0"/>
        </w:rPr>
        <w:t>0</w:t>
      </w:r>
      <w:r w:rsidRPr="00025AC8">
        <w:rPr>
          <w:noProof w:val="0"/>
        </w:rPr>
        <w:t xml:space="preserve"> minutes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1908"/>
        <w:gridCol w:w="6948"/>
      </w:tblGrid>
      <w:tr w:rsidR="00460C10" w:rsidRPr="00025AC8" w14:paraId="717800D6" w14:textId="77777777">
        <w:tc>
          <w:tcPr>
            <w:tcW w:w="1908" w:type="dxa"/>
            <w:shd w:val="solid" w:color="000000" w:fill="FFFFFF"/>
            <w:vAlign w:val="bottom"/>
          </w:tcPr>
          <w:p w14:paraId="45CD230B" w14:textId="77777777" w:rsidR="00460C10" w:rsidRPr="00025AC8" w:rsidRDefault="00460C10" w:rsidP="00D9046C">
            <w:pPr>
              <w:pStyle w:val="TBH"/>
              <w:jc w:val="left"/>
              <w:rPr>
                <w:b w:val="0"/>
                <w:bCs w:val="0"/>
              </w:rPr>
            </w:pPr>
            <w:r w:rsidRPr="00025AC8">
              <w:rPr>
                <w:b w:val="0"/>
                <w:bCs w:val="0"/>
              </w:rPr>
              <w:t xml:space="preserve">Exercise </w:t>
            </w:r>
            <w:r w:rsidR="00D9046C" w:rsidRPr="00025AC8">
              <w:rPr>
                <w:b w:val="0"/>
                <w:bCs w:val="0"/>
              </w:rPr>
              <w:t>1</w:t>
            </w:r>
            <w:r w:rsidRPr="00025AC8">
              <w:rPr>
                <w:b w:val="0"/>
                <w:bCs w:val="0"/>
              </w:rPr>
              <w:t>.1</w:t>
            </w:r>
          </w:p>
        </w:tc>
        <w:tc>
          <w:tcPr>
            <w:tcW w:w="6948" w:type="dxa"/>
            <w:shd w:val="solid" w:color="000000" w:fill="FFFFFF"/>
            <w:vAlign w:val="bottom"/>
          </w:tcPr>
          <w:p w14:paraId="69C624A0" w14:textId="77777777" w:rsidR="00460C10" w:rsidRPr="00025AC8" w:rsidRDefault="00D9046C" w:rsidP="00D9046C">
            <w:pPr>
              <w:pStyle w:val="TBH"/>
              <w:jc w:val="left"/>
              <w:rPr>
                <w:b w:val="0"/>
                <w:bCs w:val="0"/>
              </w:rPr>
            </w:pPr>
            <w:r w:rsidRPr="00025AC8">
              <w:rPr>
                <w:b w:val="0"/>
                <w:bCs w:val="0"/>
              </w:rPr>
              <w:t>Performing a Clean Installation</w:t>
            </w:r>
          </w:p>
        </w:tc>
      </w:tr>
      <w:tr w:rsidR="00460C10" w:rsidRPr="00025AC8" w14:paraId="191132A4" w14:textId="77777777">
        <w:tc>
          <w:tcPr>
            <w:tcW w:w="1908" w:type="dxa"/>
            <w:shd w:val="clear" w:color="auto" w:fill="auto"/>
          </w:tcPr>
          <w:p w14:paraId="23C51578" w14:textId="77777777" w:rsidR="00460C10" w:rsidRPr="00025AC8" w:rsidRDefault="00460C10" w:rsidP="00460C10">
            <w:pPr>
              <w:pStyle w:val="TB"/>
            </w:pPr>
            <w:r w:rsidRPr="00025AC8">
              <w:t>Overview</w:t>
            </w:r>
          </w:p>
          <w:p w14:paraId="5AD55CA8" w14:textId="77777777" w:rsidR="00460C10" w:rsidRPr="00025AC8" w:rsidRDefault="00460C10" w:rsidP="00460C10">
            <w:pPr>
              <w:spacing w:after="120"/>
            </w:pPr>
          </w:p>
        </w:tc>
        <w:tc>
          <w:tcPr>
            <w:tcW w:w="6948" w:type="dxa"/>
            <w:shd w:val="clear" w:color="auto" w:fill="auto"/>
          </w:tcPr>
          <w:p w14:paraId="46507E7C" w14:textId="77777777" w:rsidR="00460C10" w:rsidRPr="00025AC8" w:rsidRDefault="00460C10" w:rsidP="00A046AD">
            <w:pPr>
              <w:pStyle w:val="TBL"/>
              <w:tabs>
                <w:tab w:val="clear" w:pos="360"/>
                <w:tab w:val="left" w:pos="0"/>
              </w:tabs>
              <w:ind w:left="0" w:hanging="18"/>
              <w:rPr>
                <w:noProof w:val="0"/>
              </w:rPr>
            </w:pPr>
            <w:r w:rsidRPr="00025AC8">
              <w:rPr>
                <w:noProof w:val="0"/>
              </w:rPr>
              <w:t>In th</w:t>
            </w:r>
            <w:r w:rsidR="00D9046C" w:rsidRPr="00025AC8">
              <w:rPr>
                <w:noProof w:val="0"/>
              </w:rPr>
              <w:t xml:space="preserve">is </w:t>
            </w:r>
            <w:r w:rsidRPr="00025AC8">
              <w:rPr>
                <w:noProof w:val="0"/>
              </w:rPr>
              <w:t xml:space="preserve">exercise, you </w:t>
            </w:r>
            <w:r w:rsidR="00D9046C" w:rsidRPr="00025AC8">
              <w:rPr>
                <w:noProof w:val="0"/>
              </w:rPr>
              <w:t xml:space="preserve">install </w:t>
            </w:r>
            <w:r w:rsidR="00940A3B">
              <w:rPr>
                <w:noProof w:val="0"/>
              </w:rPr>
              <w:t>Windows Server 2012 R2</w:t>
            </w:r>
            <w:r w:rsidR="00D9046C" w:rsidRPr="00025AC8">
              <w:rPr>
                <w:noProof w:val="0"/>
              </w:rPr>
              <w:t xml:space="preserve"> on a new computer with no previously</w:t>
            </w:r>
            <w:r w:rsidR="00A046AD" w:rsidRPr="00025AC8">
              <w:rPr>
                <w:noProof w:val="0"/>
              </w:rPr>
              <w:t xml:space="preserve"> </w:t>
            </w:r>
            <w:r w:rsidR="00D9046C" w:rsidRPr="00025AC8">
              <w:rPr>
                <w:noProof w:val="0"/>
              </w:rPr>
              <w:t>installed operating system.</w:t>
            </w:r>
          </w:p>
        </w:tc>
      </w:tr>
      <w:tr w:rsidR="00D9046C" w:rsidRPr="00025AC8" w14:paraId="1CFC35F4" w14:textId="77777777">
        <w:tc>
          <w:tcPr>
            <w:tcW w:w="1908" w:type="dxa"/>
            <w:shd w:val="clear" w:color="auto" w:fill="auto"/>
          </w:tcPr>
          <w:p w14:paraId="43D07E04" w14:textId="77777777" w:rsidR="00D9046C" w:rsidRPr="00025AC8" w:rsidRDefault="00D9046C" w:rsidP="00460C10">
            <w:pPr>
              <w:pStyle w:val="TB"/>
            </w:pPr>
            <w:r w:rsidRPr="00025AC8">
              <w:t>Mindset</w:t>
            </w:r>
          </w:p>
        </w:tc>
        <w:tc>
          <w:tcPr>
            <w:tcW w:w="6948" w:type="dxa"/>
            <w:shd w:val="clear" w:color="auto" w:fill="auto"/>
          </w:tcPr>
          <w:p w14:paraId="307F4163" w14:textId="77777777" w:rsidR="00D9046C" w:rsidRPr="00025AC8" w:rsidRDefault="00526A8D" w:rsidP="00A046AD">
            <w:pPr>
              <w:pStyle w:val="TB"/>
            </w:pPr>
            <w:r w:rsidRPr="00025AC8">
              <w:t>In many cases, organizations purchase servers without operating systems installed</w:t>
            </w:r>
            <w:r w:rsidR="00A046AD" w:rsidRPr="00025AC8">
              <w:t>—</w:t>
            </w:r>
            <w:r w:rsidRPr="00025AC8">
              <w:t xml:space="preserve">sometimes called </w:t>
            </w:r>
            <w:r w:rsidR="00770ADC" w:rsidRPr="00025AC8">
              <w:rPr>
                <w:i/>
              </w:rPr>
              <w:t>bare metal servers</w:t>
            </w:r>
            <w:r w:rsidR="00A046AD" w:rsidRPr="00025AC8">
              <w:t>—</w:t>
            </w:r>
            <w:r w:rsidRPr="00025AC8">
              <w:t xml:space="preserve">either because they have an existing license agreement or because they intend to purchase the OS through another channel. In these cases, you perform what is known as a </w:t>
            </w:r>
            <w:r w:rsidR="00770ADC" w:rsidRPr="00025AC8">
              <w:rPr>
                <w:i/>
              </w:rPr>
              <w:t>clean operating system installation</w:t>
            </w:r>
            <w:r w:rsidRPr="00025AC8">
              <w:t>, which is a procedure that creates a new server with its default operating system settings.</w:t>
            </w:r>
          </w:p>
        </w:tc>
      </w:tr>
      <w:tr w:rsidR="00460C10" w:rsidRPr="00025AC8" w14:paraId="0AFA1DC9" w14:textId="77777777">
        <w:tc>
          <w:tcPr>
            <w:tcW w:w="1908" w:type="dxa"/>
            <w:shd w:val="clear" w:color="auto" w:fill="auto"/>
          </w:tcPr>
          <w:p w14:paraId="12AE93F5" w14:textId="77777777" w:rsidR="00460C10" w:rsidRPr="00025AC8" w:rsidRDefault="00460C10" w:rsidP="00460C10">
            <w:pPr>
              <w:pStyle w:val="TB"/>
            </w:pPr>
            <w:r w:rsidRPr="00025AC8">
              <w:t>Completion time</w:t>
            </w:r>
          </w:p>
        </w:tc>
        <w:tc>
          <w:tcPr>
            <w:tcW w:w="6948" w:type="dxa"/>
            <w:shd w:val="clear" w:color="auto" w:fill="auto"/>
          </w:tcPr>
          <w:p w14:paraId="4E6EC7F7" w14:textId="77777777" w:rsidR="00460C10" w:rsidRPr="00025AC8" w:rsidRDefault="001D3009" w:rsidP="00460C10">
            <w:pPr>
              <w:pStyle w:val="TB"/>
            </w:pPr>
            <w:r w:rsidRPr="00025AC8">
              <w:t>1</w:t>
            </w:r>
            <w:r w:rsidR="00460C10" w:rsidRPr="00025AC8">
              <w:t>0 minutes</w:t>
            </w:r>
          </w:p>
        </w:tc>
      </w:tr>
    </w:tbl>
    <w:p w14:paraId="38554D56" w14:textId="77777777" w:rsidR="007B030A" w:rsidRPr="00025AC8" w:rsidRDefault="007B030A">
      <w:pPr>
        <w:pStyle w:val="NL"/>
        <w:ind w:left="1080" w:firstLine="0"/>
        <w:jc w:val="both"/>
        <w:rPr>
          <w:noProof w:val="0"/>
        </w:rPr>
      </w:pPr>
    </w:p>
    <w:p w14:paraId="3B84A140" w14:textId="77777777" w:rsidR="00770ADC" w:rsidRPr="00025AC8" w:rsidRDefault="00770ADC" w:rsidP="00D87A32">
      <w:pPr>
        <w:pStyle w:val="NL"/>
        <w:rPr>
          <w:noProof w:val="0"/>
        </w:rPr>
      </w:pPr>
      <w:r w:rsidRPr="00025AC8">
        <w:rPr>
          <w:b/>
          <w:noProof w:val="0"/>
        </w:rPr>
        <w:t>1.</w:t>
      </w:r>
      <w:r w:rsidRPr="00025AC8">
        <w:rPr>
          <w:b/>
          <w:noProof w:val="0"/>
        </w:rPr>
        <w:tab/>
      </w:r>
      <w:r w:rsidR="00663DA2" w:rsidRPr="00025AC8">
        <w:rPr>
          <w:noProof w:val="0"/>
        </w:rPr>
        <w:t>S</w:t>
      </w:r>
      <w:r w:rsidR="005F6E67" w:rsidRPr="00025AC8">
        <w:rPr>
          <w:noProof w:val="0"/>
        </w:rPr>
        <w:t xml:space="preserve">elect </w:t>
      </w:r>
      <w:r w:rsidR="00663DA2" w:rsidRPr="00025AC8">
        <w:rPr>
          <w:noProof w:val="0"/>
        </w:rPr>
        <w:t xml:space="preserve">the </w:t>
      </w:r>
      <w:r w:rsidR="00FB527C">
        <w:rPr>
          <w:noProof w:val="0"/>
        </w:rPr>
        <w:t>SERVERA</w:t>
      </w:r>
      <w:r w:rsidR="007B030A" w:rsidRPr="00025AC8">
        <w:rPr>
          <w:noProof w:val="0"/>
        </w:rPr>
        <w:t xml:space="preserve"> </w:t>
      </w:r>
      <w:r w:rsidR="00663DA2" w:rsidRPr="00025AC8">
        <w:rPr>
          <w:noProof w:val="0"/>
        </w:rPr>
        <w:t xml:space="preserve">computer, </w:t>
      </w:r>
      <w:r w:rsidR="00581FB1" w:rsidRPr="00025AC8">
        <w:rPr>
          <w:noProof w:val="0"/>
        </w:rPr>
        <w:t xml:space="preserve">on </w:t>
      </w:r>
      <w:r w:rsidR="00663DA2" w:rsidRPr="00025AC8">
        <w:rPr>
          <w:noProof w:val="0"/>
        </w:rPr>
        <w:t xml:space="preserve">which the </w:t>
      </w:r>
      <w:r w:rsidR="00940A3B">
        <w:rPr>
          <w:noProof w:val="0"/>
        </w:rPr>
        <w:t>Windows Server 2012 R2</w:t>
      </w:r>
      <w:r w:rsidR="00663DA2" w:rsidRPr="00025AC8">
        <w:rPr>
          <w:noProof w:val="0"/>
        </w:rPr>
        <w:t xml:space="preserve"> installation disk</w:t>
      </w:r>
      <w:r w:rsidR="00581FB1" w:rsidRPr="00025AC8">
        <w:rPr>
          <w:noProof w:val="0"/>
        </w:rPr>
        <w:t xml:space="preserve"> is mounted and loaded</w:t>
      </w:r>
      <w:r w:rsidR="00663DA2" w:rsidRPr="00025AC8">
        <w:rPr>
          <w:noProof w:val="0"/>
        </w:rPr>
        <w:t xml:space="preserve">. </w:t>
      </w:r>
      <w:r w:rsidR="00B11E79" w:rsidRPr="00025AC8">
        <w:rPr>
          <w:noProof w:val="0"/>
        </w:rPr>
        <w:t>The Windows Setup page appears.</w:t>
      </w:r>
    </w:p>
    <w:p w14:paraId="6A2AF940" w14:textId="77777777" w:rsidR="00770ADC" w:rsidRPr="00025AC8" w:rsidRDefault="004F5D97" w:rsidP="00D87A32">
      <w:pPr>
        <w:pStyle w:val="NL"/>
        <w:rPr>
          <w:noProof w:val="0"/>
        </w:rPr>
      </w:pPr>
      <w:r w:rsidRPr="00025AC8">
        <w:rPr>
          <w:b/>
          <w:noProof w:val="0"/>
        </w:rPr>
        <w:t>2.</w:t>
      </w:r>
      <w:r w:rsidRPr="00025AC8">
        <w:rPr>
          <w:b/>
          <w:noProof w:val="0"/>
        </w:rPr>
        <w:tab/>
      </w:r>
      <w:r w:rsidR="00663DA2" w:rsidRPr="00025AC8">
        <w:rPr>
          <w:noProof w:val="0"/>
        </w:rPr>
        <w:t xml:space="preserve">Click Next to accept the default values for the </w:t>
      </w:r>
      <w:r w:rsidR="00B11E79" w:rsidRPr="00025AC8">
        <w:rPr>
          <w:i/>
          <w:noProof w:val="0"/>
        </w:rPr>
        <w:t>Language to install, Time and currency format</w:t>
      </w:r>
      <w:r w:rsidR="00B11E79" w:rsidRPr="00025AC8">
        <w:rPr>
          <w:noProof w:val="0"/>
        </w:rPr>
        <w:t xml:space="preserve">, and </w:t>
      </w:r>
      <w:r w:rsidR="00B11E79" w:rsidRPr="00025AC8">
        <w:rPr>
          <w:i/>
          <w:noProof w:val="0"/>
        </w:rPr>
        <w:t>Keyboard or input method</w:t>
      </w:r>
      <w:r w:rsidR="00B11E79" w:rsidRPr="00025AC8">
        <w:rPr>
          <w:noProof w:val="0"/>
        </w:rPr>
        <w:t xml:space="preserve"> </w:t>
      </w:r>
      <w:r w:rsidR="00663DA2" w:rsidRPr="00025AC8">
        <w:rPr>
          <w:noProof w:val="0"/>
        </w:rPr>
        <w:t xml:space="preserve">parameters. Another </w:t>
      </w:r>
      <w:r w:rsidR="00B11E79" w:rsidRPr="00025AC8">
        <w:rPr>
          <w:noProof w:val="0"/>
        </w:rPr>
        <w:t>Windows Setup page appears</w:t>
      </w:r>
      <w:r w:rsidR="00663DA2" w:rsidRPr="00025AC8">
        <w:rPr>
          <w:noProof w:val="0"/>
        </w:rPr>
        <w:t>.</w:t>
      </w:r>
    </w:p>
    <w:p w14:paraId="0DA906C3" w14:textId="77777777" w:rsidR="00770ADC" w:rsidRPr="00025AC8" w:rsidRDefault="004F5D97" w:rsidP="00D87A32">
      <w:pPr>
        <w:pStyle w:val="NL"/>
        <w:rPr>
          <w:noProof w:val="0"/>
        </w:rPr>
      </w:pPr>
      <w:r w:rsidRPr="00025AC8">
        <w:rPr>
          <w:b/>
          <w:noProof w:val="0"/>
        </w:rPr>
        <w:lastRenderedPageBreak/>
        <w:t>3.</w:t>
      </w:r>
      <w:r w:rsidRPr="00025AC8">
        <w:rPr>
          <w:b/>
          <w:noProof w:val="0"/>
        </w:rPr>
        <w:tab/>
      </w:r>
      <w:r w:rsidR="00B11E79" w:rsidRPr="00025AC8">
        <w:rPr>
          <w:noProof w:val="0"/>
        </w:rPr>
        <w:t xml:space="preserve">Click the </w:t>
      </w:r>
      <w:r w:rsidR="00B11E79" w:rsidRPr="00025AC8">
        <w:rPr>
          <w:i/>
          <w:noProof w:val="0"/>
        </w:rPr>
        <w:t>Install now</w:t>
      </w:r>
      <w:r w:rsidR="00B11E79" w:rsidRPr="00025AC8">
        <w:rPr>
          <w:noProof w:val="0"/>
        </w:rPr>
        <w:t xml:space="preserve"> button. The </w:t>
      </w:r>
      <w:r w:rsidR="00B11E79" w:rsidRPr="00025AC8">
        <w:rPr>
          <w:i/>
          <w:noProof w:val="0"/>
        </w:rPr>
        <w:t>Select the operating system you want to install</w:t>
      </w:r>
      <w:r w:rsidR="00B11E79" w:rsidRPr="00025AC8">
        <w:rPr>
          <w:noProof w:val="0"/>
        </w:rPr>
        <w:t xml:space="preserve"> page appears.</w:t>
      </w:r>
    </w:p>
    <w:p w14:paraId="287519A5" w14:textId="77777777" w:rsidR="00770ADC" w:rsidRPr="00025AC8" w:rsidRDefault="004F5D97" w:rsidP="00D87A32">
      <w:pPr>
        <w:pStyle w:val="NL"/>
        <w:rPr>
          <w:noProof w:val="0"/>
        </w:rPr>
      </w:pPr>
      <w:r w:rsidRPr="00025AC8">
        <w:rPr>
          <w:b/>
          <w:noProof w:val="0"/>
        </w:rPr>
        <w:t>4.</w:t>
      </w:r>
      <w:r w:rsidRPr="00025AC8">
        <w:rPr>
          <w:b/>
          <w:noProof w:val="0"/>
        </w:rPr>
        <w:tab/>
      </w:r>
      <w:r w:rsidR="00B11E79" w:rsidRPr="00025AC8">
        <w:rPr>
          <w:noProof w:val="0"/>
        </w:rPr>
        <w:t xml:space="preserve">Select </w:t>
      </w:r>
      <w:r w:rsidR="00940A3B">
        <w:rPr>
          <w:noProof w:val="0"/>
        </w:rPr>
        <w:t>Windows Server 2012 R2</w:t>
      </w:r>
      <w:r w:rsidR="00B11E79" w:rsidRPr="00025AC8">
        <w:rPr>
          <w:noProof w:val="0"/>
        </w:rPr>
        <w:t xml:space="preserve"> Datacenter (Server with a GUI) and click </w:t>
      </w:r>
      <w:proofErr w:type="gramStart"/>
      <w:r w:rsidR="00B11E79" w:rsidRPr="00025AC8">
        <w:rPr>
          <w:noProof w:val="0"/>
        </w:rPr>
        <w:t>Next</w:t>
      </w:r>
      <w:proofErr w:type="gramEnd"/>
      <w:r w:rsidR="00B11E79" w:rsidRPr="00025AC8">
        <w:rPr>
          <w:noProof w:val="0"/>
        </w:rPr>
        <w:t xml:space="preserve">. The </w:t>
      </w:r>
      <w:r w:rsidR="00B11E79" w:rsidRPr="00025AC8">
        <w:rPr>
          <w:i/>
          <w:noProof w:val="0"/>
        </w:rPr>
        <w:t xml:space="preserve">License terms </w:t>
      </w:r>
      <w:r w:rsidR="00B11E79" w:rsidRPr="00025AC8">
        <w:rPr>
          <w:noProof w:val="0"/>
        </w:rPr>
        <w:t>page appears.</w:t>
      </w:r>
    </w:p>
    <w:p w14:paraId="2F658843" w14:textId="77777777" w:rsidR="00770ADC" w:rsidRPr="00025AC8" w:rsidRDefault="004F5D97" w:rsidP="00D87A32">
      <w:pPr>
        <w:pStyle w:val="NL"/>
        <w:rPr>
          <w:noProof w:val="0"/>
        </w:rPr>
      </w:pPr>
      <w:r w:rsidRPr="00025AC8">
        <w:rPr>
          <w:b/>
          <w:noProof w:val="0"/>
        </w:rPr>
        <w:t>5.</w:t>
      </w:r>
      <w:r w:rsidRPr="00025AC8">
        <w:rPr>
          <w:b/>
          <w:noProof w:val="0"/>
        </w:rPr>
        <w:tab/>
      </w:r>
      <w:r w:rsidR="00B11E79" w:rsidRPr="00025AC8">
        <w:rPr>
          <w:noProof w:val="0"/>
        </w:rPr>
        <w:t xml:space="preserve">Select </w:t>
      </w:r>
      <w:r w:rsidR="00B11E79" w:rsidRPr="00025AC8">
        <w:rPr>
          <w:i/>
          <w:noProof w:val="0"/>
        </w:rPr>
        <w:t>I accept the license terms</w:t>
      </w:r>
      <w:r w:rsidR="00B11E79" w:rsidRPr="00025AC8">
        <w:rPr>
          <w:noProof w:val="0"/>
        </w:rPr>
        <w:t xml:space="preserve"> and click </w:t>
      </w:r>
      <w:proofErr w:type="gramStart"/>
      <w:r w:rsidR="00B11E79" w:rsidRPr="00025AC8">
        <w:rPr>
          <w:noProof w:val="0"/>
        </w:rPr>
        <w:t>Next</w:t>
      </w:r>
      <w:proofErr w:type="gramEnd"/>
      <w:r w:rsidR="00B11E79" w:rsidRPr="00025AC8">
        <w:rPr>
          <w:noProof w:val="0"/>
        </w:rPr>
        <w:t xml:space="preserve">. </w:t>
      </w:r>
      <w:proofErr w:type="gramStart"/>
      <w:r w:rsidR="00B11E79" w:rsidRPr="00025AC8">
        <w:rPr>
          <w:noProof w:val="0"/>
        </w:rPr>
        <w:t xml:space="preserve">The </w:t>
      </w:r>
      <w:r w:rsidR="00B11E79" w:rsidRPr="00025AC8">
        <w:rPr>
          <w:i/>
          <w:noProof w:val="0"/>
        </w:rPr>
        <w:t>Which</w:t>
      </w:r>
      <w:proofErr w:type="gramEnd"/>
      <w:r w:rsidR="00B11E79" w:rsidRPr="00025AC8">
        <w:rPr>
          <w:i/>
          <w:noProof w:val="0"/>
        </w:rPr>
        <w:t xml:space="preserve"> type of installation do you want?</w:t>
      </w:r>
      <w:r w:rsidR="00B11E79" w:rsidRPr="00025AC8">
        <w:rPr>
          <w:noProof w:val="0"/>
        </w:rPr>
        <w:t xml:space="preserve"> </w:t>
      </w:r>
      <w:proofErr w:type="gramStart"/>
      <w:r w:rsidR="00B11E79" w:rsidRPr="00025AC8">
        <w:rPr>
          <w:noProof w:val="0"/>
        </w:rPr>
        <w:t>page</w:t>
      </w:r>
      <w:proofErr w:type="gramEnd"/>
      <w:r w:rsidR="00B11E79" w:rsidRPr="00025AC8">
        <w:rPr>
          <w:noProof w:val="0"/>
        </w:rPr>
        <w:t xml:space="preserve"> appears.</w:t>
      </w:r>
    </w:p>
    <w:p w14:paraId="65294A74" w14:textId="77777777" w:rsidR="00770ADC" w:rsidRPr="00025AC8" w:rsidRDefault="004F5D97" w:rsidP="00D87A32">
      <w:pPr>
        <w:pStyle w:val="NL"/>
        <w:rPr>
          <w:noProof w:val="0"/>
        </w:rPr>
      </w:pPr>
      <w:r w:rsidRPr="00025AC8">
        <w:rPr>
          <w:b/>
          <w:noProof w:val="0"/>
        </w:rPr>
        <w:t>6.</w:t>
      </w:r>
      <w:r w:rsidRPr="00025AC8">
        <w:rPr>
          <w:b/>
          <w:noProof w:val="0"/>
        </w:rPr>
        <w:tab/>
      </w:r>
      <w:r w:rsidR="00B11E79" w:rsidRPr="00025AC8">
        <w:rPr>
          <w:noProof w:val="0"/>
        </w:rPr>
        <w:t xml:space="preserve">Click Custom: Install Windows only (advanced). </w:t>
      </w:r>
      <w:r w:rsidR="007B030A" w:rsidRPr="00025AC8">
        <w:rPr>
          <w:noProof w:val="0"/>
        </w:rPr>
        <w:t xml:space="preserve">The </w:t>
      </w:r>
      <w:r w:rsidR="007B030A" w:rsidRPr="00025AC8">
        <w:rPr>
          <w:i/>
          <w:noProof w:val="0"/>
        </w:rPr>
        <w:t>Where do you want to install Windows?</w:t>
      </w:r>
      <w:r w:rsidR="007B030A" w:rsidRPr="00025AC8">
        <w:rPr>
          <w:noProof w:val="0"/>
        </w:rPr>
        <w:t xml:space="preserve"> </w:t>
      </w:r>
      <w:proofErr w:type="gramStart"/>
      <w:r w:rsidR="007B030A" w:rsidRPr="00025AC8">
        <w:rPr>
          <w:noProof w:val="0"/>
        </w:rPr>
        <w:t>page</w:t>
      </w:r>
      <w:proofErr w:type="gramEnd"/>
      <w:r w:rsidR="007B030A" w:rsidRPr="00025AC8">
        <w:rPr>
          <w:noProof w:val="0"/>
        </w:rPr>
        <w:t xml:space="preserve"> appears</w:t>
      </w:r>
      <w:r w:rsidR="00C878E2" w:rsidRPr="00025AC8">
        <w:rPr>
          <w:noProof w:val="0"/>
        </w:rPr>
        <w:t xml:space="preserve"> (see Figure 1-1</w:t>
      </w:r>
      <w:r w:rsidR="008B17E1" w:rsidRPr="00025AC8">
        <w:rPr>
          <w:noProof w:val="0"/>
        </w:rPr>
        <w:t>)</w:t>
      </w:r>
      <w:r w:rsidR="007B030A" w:rsidRPr="00025AC8">
        <w:rPr>
          <w:noProof w:val="0"/>
        </w:rPr>
        <w:t>.</w:t>
      </w:r>
    </w:p>
    <w:p w14:paraId="7C1A355B" w14:textId="77777777" w:rsidR="005E651E" w:rsidRPr="00025AC8" w:rsidRDefault="00C878E2" w:rsidP="005E651E">
      <w:pPr>
        <w:pStyle w:val="Figure"/>
      </w:pPr>
      <w:r w:rsidRPr="00025AC8">
        <w:t xml:space="preserve">                                                                                                                                                                     </w:t>
      </w:r>
      <w:r w:rsidR="00FB527C">
        <w:rPr>
          <w:noProof/>
        </w:rPr>
        <w:drawing>
          <wp:inline distT="0" distB="0" distL="0" distR="0" wp14:anchorId="6A944E9D" wp14:editId="5698DFA2">
            <wp:extent cx="3726238" cy="2790366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01-01new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034" cy="278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DCF82" w14:textId="77777777" w:rsidR="00E16AAB" w:rsidRPr="00025AC8" w:rsidRDefault="00E16AAB" w:rsidP="00C878E2">
      <w:pPr>
        <w:pStyle w:val="FigureNumber"/>
      </w:pPr>
    </w:p>
    <w:p w14:paraId="398E73FC" w14:textId="77777777" w:rsidR="00C878E2" w:rsidRPr="00025AC8" w:rsidRDefault="00C878E2" w:rsidP="002957DD">
      <w:pPr>
        <w:pStyle w:val="FigureCaption"/>
      </w:pPr>
      <w:r w:rsidRPr="00025AC8">
        <w:t>Figure 1-1</w:t>
      </w:r>
    </w:p>
    <w:p w14:paraId="29046882" w14:textId="77777777" w:rsidR="00C878E2" w:rsidRPr="00025AC8" w:rsidRDefault="00C878E2" w:rsidP="002957DD">
      <w:pPr>
        <w:pStyle w:val="FigureNumber"/>
      </w:pPr>
      <w:r w:rsidRPr="00025AC8">
        <w:t xml:space="preserve">The </w:t>
      </w:r>
      <w:r w:rsidR="00321207" w:rsidRPr="00DE1980">
        <w:rPr>
          <w:i/>
        </w:rPr>
        <w:t>Where do you want to install Windows</w:t>
      </w:r>
      <w:r w:rsidRPr="00025AC8">
        <w:t xml:space="preserve"> page </w:t>
      </w:r>
    </w:p>
    <w:p w14:paraId="292A1487" w14:textId="77777777" w:rsidR="00C878E2" w:rsidRPr="00025AC8" w:rsidRDefault="00C878E2" w:rsidP="00C878E2">
      <w:pPr>
        <w:pStyle w:val="NL"/>
        <w:ind w:left="720" w:firstLine="0"/>
        <w:rPr>
          <w:noProof w:val="0"/>
        </w:rPr>
      </w:pPr>
    </w:p>
    <w:p w14:paraId="4E623597" w14:textId="77777777" w:rsidR="00770ADC" w:rsidRPr="00025AC8" w:rsidRDefault="004F5D97" w:rsidP="00D87A32">
      <w:pPr>
        <w:pStyle w:val="NL"/>
        <w:rPr>
          <w:noProof w:val="0"/>
        </w:rPr>
      </w:pPr>
      <w:r w:rsidRPr="00025AC8">
        <w:rPr>
          <w:b/>
          <w:noProof w:val="0"/>
        </w:rPr>
        <w:t>7.</w:t>
      </w:r>
      <w:r w:rsidRPr="00025AC8">
        <w:rPr>
          <w:b/>
          <w:noProof w:val="0"/>
        </w:rPr>
        <w:tab/>
      </w:r>
      <w:r w:rsidR="008B17E1" w:rsidRPr="00025AC8">
        <w:rPr>
          <w:noProof w:val="0"/>
        </w:rPr>
        <w:t xml:space="preserve">Select </w:t>
      </w:r>
      <w:r w:rsidR="008B17E1" w:rsidRPr="00025AC8">
        <w:rPr>
          <w:i/>
          <w:noProof w:val="0"/>
        </w:rPr>
        <w:t>Drive 0 Unallocated Space</w:t>
      </w:r>
      <w:r w:rsidR="008B17E1" w:rsidRPr="00025AC8">
        <w:rPr>
          <w:noProof w:val="0"/>
        </w:rPr>
        <w:t xml:space="preserve"> and click </w:t>
      </w:r>
      <w:proofErr w:type="gramStart"/>
      <w:r w:rsidR="008B17E1" w:rsidRPr="00025AC8">
        <w:rPr>
          <w:noProof w:val="0"/>
        </w:rPr>
        <w:t>Next</w:t>
      </w:r>
      <w:proofErr w:type="gramEnd"/>
      <w:r w:rsidR="008B17E1" w:rsidRPr="00025AC8">
        <w:rPr>
          <w:noProof w:val="0"/>
        </w:rPr>
        <w:t xml:space="preserve">. The </w:t>
      </w:r>
      <w:r w:rsidR="008B17E1" w:rsidRPr="00025AC8">
        <w:rPr>
          <w:i/>
          <w:noProof w:val="0"/>
        </w:rPr>
        <w:t>Installing Windows</w:t>
      </w:r>
      <w:r w:rsidR="008B17E1" w:rsidRPr="00025AC8">
        <w:rPr>
          <w:noProof w:val="0"/>
        </w:rPr>
        <w:t xml:space="preserve"> page appears as t</w:t>
      </w:r>
      <w:r w:rsidR="007B030A" w:rsidRPr="00025AC8">
        <w:rPr>
          <w:noProof w:val="0"/>
        </w:rPr>
        <w:t xml:space="preserve">he system installs </w:t>
      </w:r>
      <w:r w:rsidR="00940A3B">
        <w:rPr>
          <w:noProof w:val="0"/>
        </w:rPr>
        <w:t>Windows Server 2012 R2</w:t>
      </w:r>
      <w:r w:rsidR="00B11E79" w:rsidRPr="00025AC8">
        <w:rPr>
          <w:noProof w:val="0"/>
        </w:rPr>
        <w:t>.</w:t>
      </w:r>
    </w:p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9D4392" w:rsidRPr="00025AC8" w14:paraId="3F251D4C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8AEC4B0" w14:textId="47B7EE39" w:rsidR="009D4392" w:rsidRPr="00025AC8" w:rsidRDefault="00526A8D" w:rsidP="009D4392">
            <w:pPr>
              <w:pStyle w:val="QuestionHead"/>
              <w:rPr>
                <w:noProof w:val="0"/>
              </w:rPr>
            </w:pPr>
            <w:r w:rsidRPr="00025AC8">
              <w:rPr>
                <w:noProof w:val="0"/>
              </w:rPr>
              <w:t>Question</w:t>
            </w:r>
            <w:r w:rsidR="00C16A44" w:rsidRPr="00025AC8">
              <w:rPr>
                <w:noProof w:val="0"/>
              </w:rPr>
              <w:t>1</w:t>
            </w:r>
            <w:r w:rsidR="00A76F6A">
              <w:rPr>
                <w:noProof w:val="0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8E69" w14:textId="28141CE6" w:rsidR="00B818E7" w:rsidRPr="00025AC8" w:rsidRDefault="0013783D" w:rsidP="00DE1980">
            <w:pPr>
              <w:pStyle w:val="NoteText"/>
              <w:rPr>
                <w:b/>
                <w:noProof w:val="0"/>
                <w:highlight w:val="yellow"/>
              </w:rPr>
            </w:pPr>
            <w:r w:rsidRPr="00025AC8">
              <w:rPr>
                <w:noProof w:val="0"/>
              </w:rPr>
              <w:t xml:space="preserve">What should you do if the drive on which you want to install </w:t>
            </w:r>
            <w:r w:rsidR="00940A3B">
              <w:rPr>
                <w:noProof w:val="0"/>
              </w:rPr>
              <w:t>Windows Server 2012 R2</w:t>
            </w:r>
            <w:r w:rsidRPr="00025AC8">
              <w:rPr>
                <w:noProof w:val="0"/>
              </w:rPr>
              <w:t xml:space="preserve"> already has a partition on it containing an operating system and data you do not need?</w:t>
            </w:r>
            <w:r w:rsidR="00770ADC" w:rsidRPr="00025AC8">
              <w:rPr>
                <w:b/>
                <w:noProof w:val="0"/>
                <w:highlight w:val="yellow"/>
              </w:rPr>
              <w:t xml:space="preserve"> </w:t>
            </w:r>
          </w:p>
        </w:tc>
      </w:tr>
    </w:tbl>
    <w:p w14:paraId="0DE1CD92" w14:textId="77777777" w:rsidR="00526A8D" w:rsidRDefault="00526A8D" w:rsidP="00526A8D">
      <w:pPr>
        <w:pStyle w:val="NL"/>
        <w:rPr>
          <w:noProof w:val="0"/>
        </w:rPr>
      </w:pPr>
    </w:p>
    <w:p w14:paraId="146D7923" w14:textId="77777777" w:rsidR="00BD1DD4" w:rsidRPr="00025AC8" w:rsidRDefault="00BD1DD4" w:rsidP="00526A8D">
      <w:pPr>
        <w:pStyle w:val="NL"/>
        <w:rPr>
          <w:noProof w:val="0"/>
        </w:rPr>
      </w:pPr>
    </w:p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526A8D" w:rsidRPr="00025AC8" w14:paraId="7839F594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A980F2A" w14:textId="77777777" w:rsidR="00526A8D" w:rsidRPr="00025AC8" w:rsidRDefault="00526A8D" w:rsidP="00526A8D">
            <w:pPr>
              <w:pStyle w:val="QuestionHead"/>
              <w:rPr>
                <w:noProof w:val="0"/>
              </w:rPr>
            </w:pPr>
            <w:r w:rsidRPr="00025AC8">
              <w:rPr>
                <w:noProof w:val="0"/>
              </w:rPr>
              <w:t xml:space="preserve">Question </w:t>
            </w:r>
            <w:r w:rsidR="00C16A44" w:rsidRPr="00025AC8">
              <w:rPr>
                <w:noProof w:val="0"/>
              </w:rPr>
              <w:t>2</w:t>
            </w:r>
            <w:r w:rsidRPr="00025AC8">
              <w:rPr>
                <w:noProof w:val="0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83A4" w14:textId="26A56BDD" w:rsidR="00B818E7" w:rsidRPr="00025AC8" w:rsidRDefault="00526A8D" w:rsidP="00DE1980">
            <w:pPr>
              <w:pStyle w:val="NoteText"/>
              <w:rPr>
                <w:b/>
                <w:noProof w:val="0"/>
                <w:highlight w:val="yellow"/>
              </w:rPr>
            </w:pPr>
            <w:r w:rsidRPr="00025AC8">
              <w:rPr>
                <w:noProof w:val="0"/>
              </w:rPr>
              <w:t xml:space="preserve">What should you do if the </w:t>
            </w:r>
            <w:r w:rsidRPr="00025AC8">
              <w:rPr>
                <w:i w:val="0"/>
                <w:noProof w:val="0"/>
              </w:rPr>
              <w:t xml:space="preserve">Where do you want to install Windows? </w:t>
            </w:r>
            <w:proofErr w:type="gramStart"/>
            <w:r w:rsidRPr="00025AC8">
              <w:rPr>
                <w:noProof w:val="0"/>
              </w:rPr>
              <w:t>page</w:t>
            </w:r>
            <w:proofErr w:type="gramEnd"/>
            <w:r w:rsidRPr="00025AC8">
              <w:rPr>
                <w:noProof w:val="0"/>
              </w:rPr>
              <w:t xml:space="preserve"> appears, but it does not list any drives or partitions?</w:t>
            </w:r>
            <w:r w:rsidR="00770ADC" w:rsidRPr="00025AC8">
              <w:rPr>
                <w:b/>
                <w:noProof w:val="0"/>
                <w:highlight w:val="yellow"/>
              </w:rPr>
              <w:t xml:space="preserve"> </w:t>
            </w:r>
          </w:p>
        </w:tc>
      </w:tr>
    </w:tbl>
    <w:p w14:paraId="29041D89" w14:textId="77777777" w:rsidR="00770ADC" w:rsidRPr="00025AC8" w:rsidRDefault="004F5D97" w:rsidP="00D87A32">
      <w:pPr>
        <w:pStyle w:val="NL"/>
        <w:rPr>
          <w:noProof w:val="0"/>
        </w:rPr>
      </w:pPr>
      <w:r w:rsidRPr="00025AC8">
        <w:rPr>
          <w:b/>
          <w:noProof w:val="0"/>
        </w:rPr>
        <w:lastRenderedPageBreak/>
        <w:t>8.</w:t>
      </w:r>
      <w:r w:rsidRPr="00025AC8">
        <w:rPr>
          <w:b/>
          <w:noProof w:val="0"/>
        </w:rPr>
        <w:tab/>
      </w:r>
      <w:r w:rsidR="00B11E79" w:rsidRPr="00025AC8">
        <w:rPr>
          <w:noProof w:val="0"/>
        </w:rPr>
        <w:t xml:space="preserve">After </w:t>
      </w:r>
      <w:r w:rsidR="007B030A" w:rsidRPr="00025AC8">
        <w:rPr>
          <w:noProof w:val="0"/>
        </w:rPr>
        <w:t xml:space="preserve">several minutes and </w:t>
      </w:r>
      <w:r w:rsidR="00B11E79" w:rsidRPr="00025AC8">
        <w:rPr>
          <w:noProof w:val="0"/>
        </w:rPr>
        <w:t xml:space="preserve">a </w:t>
      </w:r>
      <w:r w:rsidR="007B030A" w:rsidRPr="00025AC8">
        <w:rPr>
          <w:noProof w:val="0"/>
        </w:rPr>
        <w:t>system restart</w:t>
      </w:r>
      <w:r w:rsidR="00B11E79" w:rsidRPr="00025AC8">
        <w:rPr>
          <w:noProof w:val="0"/>
        </w:rPr>
        <w:t xml:space="preserve">, </w:t>
      </w:r>
      <w:r w:rsidR="007B030A" w:rsidRPr="00025AC8">
        <w:rPr>
          <w:noProof w:val="0"/>
        </w:rPr>
        <w:t xml:space="preserve">the </w:t>
      </w:r>
      <w:r w:rsidR="00770ADC" w:rsidRPr="00025AC8">
        <w:rPr>
          <w:noProof w:val="0"/>
        </w:rPr>
        <w:t>Settings</w:t>
      </w:r>
      <w:r w:rsidR="007B030A" w:rsidRPr="00025AC8">
        <w:rPr>
          <w:noProof w:val="0"/>
        </w:rPr>
        <w:t xml:space="preserve"> page appears.</w:t>
      </w:r>
    </w:p>
    <w:p w14:paraId="1DEDE18B" w14:textId="77777777" w:rsidR="00770ADC" w:rsidRPr="00025AC8" w:rsidRDefault="004F5D97" w:rsidP="00D87A32">
      <w:pPr>
        <w:pStyle w:val="NL"/>
        <w:rPr>
          <w:noProof w:val="0"/>
        </w:rPr>
      </w:pPr>
      <w:r w:rsidRPr="00025AC8">
        <w:rPr>
          <w:b/>
          <w:noProof w:val="0"/>
        </w:rPr>
        <w:t>9.</w:t>
      </w:r>
      <w:r w:rsidRPr="00025AC8">
        <w:rPr>
          <w:b/>
          <w:noProof w:val="0"/>
        </w:rPr>
        <w:tab/>
      </w:r>
      <w:r w:rsidR="00504919" w:rsidRPr="00025AC8">
        <w:rPr>
          <w:noProof w:val="0"/>
        </w:rPr>
        <w:t xml:space="preserve">In the </w:t>
      </w:r>
      <w:r w:rsidR="00504919" w:rsidRPr="00025AC8">
        <w:rPr>
          <w:i/>
          <w:noProof w:val="0"/>
        </w:rPr>
        <w:t>Password</w:t>
      </w:r>
      <w:r w:rsidR="00504919" w:rsidRPr="00025AC8">
        <w:rPr>
          <w:noProof w:val="0"/>
        </w:rPr>
        <w:t xml:space="preserve"> and </w:t>
      </w:r>
      <w:r w:rsidR="00504919" w:rsidRPr="00025AC8">
        <w:rPr>
          <w:i/>
          <w:noProof w:val="0"/>
        </w:rPr>
        <w:t>Reenter password</w:t>
      </w:r>
      <w:r w:rsidR="00504919" w:rsidRPr="00025AC8">
        <w:rPr>
          <w:noProof w:val="0"/>
        </w:rPr>
        <w:t xml:space="preserve"> text boxes, type </w:t>
      </w:r>
      <w:r w:rsidR="00504919" w:rsidRPr="00025AC8">
        <w:rPr>
          <w:b/>
          <w:noProof w:val="0"/>
        </w:rPr>
        <w:t>Pa$$w0rd</w:t>
      </w:r>
      <w:r w:rsidR="00504919" w:rsidRPr="00025AC8">
        <w:rPr>
          <w:noProof w:val="0"/>
        </w:rPr>
        <w:t xml:space="preserve"> and click Finish. The Windows security page appears, showing the time. </w:t>
      </w:r>
    </w:p>
    <w:p w14:paraId="49F263FE" w14:textId="77777777" w:rsidR="00770ADC" w:rsidRPr="00025AC8" w:rsidRDefault="004F5D97" w:rsidP="00D87A32">
      <w:pPr>
        <w:pStyle w:val="NL"/>
        <w:rPr>
          <w:noProof w:val="0"/>
        </w:rPr>
      </w:pPr>
      <w:r w:rsidRPr="00025AC8">
        <w:rPr>
          <w:b/>
          <w:noProof w:val="0"/>
        </w:rPr>
        <w:t>10.</w:t>
      </w:r>
      <w:r w:rsidRPr="00025AC8">
        <w:rPr>
          <w:b/>
          <w:noProof w:val="0"/>
        </w:rPr>
        <w:tab/>
      </w:r>
      <w:r w:rsidR="008D07E8">
        <w:rPr>
          <w:noProof w:val="0"/>
        </w:rPr>
        <w:t>Click</w:t>
      </w:r>
      <w:r w:rsidR="003F13BC" w:rsidRPr="00025AC8">
        <w:rPr>
          <w:noProof w:val="0"/>
        </w:rPr>
        <w:t xml:space="preserve"> </w:t>
      </w:r>
      <w:proofErr w:type="spellStart"/>
      <w:r w:rsidR="00CB610E" w:rsidRPr="00025AC8">
        <w:rPr>
          <w:noProof w:val="0"/>
        </w:rPr>
        <w:t>Ctrl+Alt+Del</w:t>
      </w:r>
      <w:proofErr w:type="spellEnd"/>
      <w:r w:rsidR="003F13BC" w:rsidRPr="00025AC8">
        <w:rPr>
          <w:noProof w:val="0"/>
        </w:rPr>
        <w:t xml:space="preserve"> and log on using the </w:t>
      </w:r>
      <w:r w:rsidR="00770ADC" w:rsidRPr="00025AC8">
        <w:rPr>
          <w:b/>
          <w:noProof w:val="0"/>
        </w:rPr>
        <w:t>Administrator</w:t>
      </w:r>
      <w:r w:rsidR="003F13BC" w:rsidRPr="00025AC8">
        <w:rPr>
          <w:noProof w:val="0"/>
        </w:rPr>
        <w:t xml:space="preserve"> account with the password </w:t>
      </w:r>
      <w:r w:rsidR="00770ADC" w:rsidRPr="00025AC8">
        <w:rPr>
          <w:b/>
          <w:noProof w:val="0"/>
        </w:rPr>
        <w:t>Pa$$w0rd</w:t>
      </w:r>
      <w:r w:rsidR="003F13BC" w:rsidRPr="00025AC8">
        <w:rPr>
          <w:noProof w:val="0"/>
        </w:rPr>
        <w:t>. The Server Manager console appears.</w:t>
      </w:r>
    </w:p>
    <w:p w14:paraId="72F2E096" w14:textId="77777777" w:rsidR="00770ADC" w:rsidRPr="00025AC8" w:rsidRDefault="004F5D97" w:rsidP="00D87A32">
      <w:pPr>
        <w:pStyle w:val="NL"/>
        <w:rPr>
          <w:noProof w:val="0"/>
        </w:rPr>
      </w:pPr>
      <w:r w:rsidRPr="00025AC8">
        <w:rPr>
          <w:b/>
          <w:noProof w:val="0"/>
        </w:rPr>
        <w:t>11.</w:t>
      </w:r>
      <w:r w:rsidRPr="00025AC8">
        <w:rPr>
          <w:b/>
          <w:noProof w:val="0"/>
        </w:rPr>
        <w:tab/>
      </w:r>
      <w:r w:rsidR="003F13BC" w:rsidRPr="00025AC8">
        <w:rPr>
          <w:noProof w:val="0"/>
        </w:rPr>
        <w:t xml:space="preserve">Click </w:t>
      </w:r>
      <w:r w:rsidR="00EC1EA9" w:rsidRPr="00025AC8">
        <w:rPr>
          <w:noProof w:val="0"/>
        </w:rPr>
        <w:t xml:space="preserve">Local Server in left pane </w:t>
      </w:r>
      <w:r w:rsidR="00B33211" w:rsidRPr="00025AC8">
        <w:rPr>
          <w:noProof w:val="0"/>
        </w:rPr>
        <w:t>and then</w:t>
      </w:r>
      <w:r w:rsidR="00EC1EA9" w:rsidRPr="00025AC8">
        <w:rPr>
          <w:noProof w:val="0"/>
        </w:rPr>
        <w:t xml:space="preserve"> click </w:t>
      </w:r>
      <w:r w:rsidR="003F13BC" w:rsidRPr="00025AC8">
        <w:rPr>
          <w:noProof w:val="0"/>
        </w:rPr>
        <w:t>the Computer Name link. The System Properties sheet appears.</w:t>
      </w:r>
    </w:p>
    <w:p w14:paraId="6A9EC81C" w14:textId="77777777" w:rsidR="00770ADC" w:rsidRPr="00025AC8" w:rsidRDefault="004F5D97" w:rsidP="00D87A32">
      <w:pPr>
        <w:pStyle w:val="NL"/>
        <w:rPr>
          <w:noProof w:val="0"/>
        </w:rPr>
      </w:pPr>
      <w:r w:rsidRPr="00025AC8">
        <w:rPr>
          <w:b/>
          <w:noProof w:val="0"/>
        </w:rPr>
        <w:t>12.</w:t>
      </w:r>
      <w:r w:rsidRPr="00025AC8">
        <w:rPr>
          <w:b/>
          <w:noProof w:val="0"/>
        </w:rPr>
        <w:tab/>
      </w:r>
      <w:r w:rsidR="003F13BC" w:rsidRPr="00025AC8">
        <w:rPr>
          <w:noProof w:val="0"/>
        </w:rPr>
        <w:t>Click Change. The Computer Name/Domain Changes dialog box appears.</w:t>
      </w:r>
    </w:p>
    <w:p w14:paraId="686FD07B" w14:textId="77777777" w:rsidR="00770ADC" w:rsidRPr="00025AC8" w:rsidRDefault="004F5D97" w:rsidP="00D87A32">
      <w:pPr>
        <w:pStyle w:val="NL"/>
        <w:rPr>
          <w:noProof w:val="0"/>
        </w:rPr>
      </w:pPr>
      <w:r w:rsidRPr="00025AC8">
        <w:rPr>
          <w:b/>
          <w:noProof w:val="0"/>
        </w:rPr>
        <w:t>13.</w:t>
      </w:r>
      <w:r w:rsidRPr="00025AC8">
        <w:rPr>
          <w:b/>
          <w:noProof w:val="0"/>
        </w:rPr>
        <w:tab/>
      </w:r>
      <w:r w:rsidR="003F13BC" w:rsidRPr="00025AC8">
        <w:rPr>
          <w:noProof w:val="0"/>
        </w:rPr>
        <w:t xml:space="preserve">In the Computer name text box, type </w:t>
      </w:r>
      <w:r w:rsidR="00FB527C">
        <w:rPr>
          <w:b/>
          <w:noProof w:val="0"/>
        </w:rPr>
        <w:t>SERVERA</w:t>
      </w:r>
      <w:r w:rsidR="003F13BC" w:rsidRPr="00025AC8">
        <w:rPr>
          <w:noProof w:val="0"/>
        </w:rPr>
        <w:t xml:space="preserve"> and click OK. A message box appears, telling you to restart the computer.</w:t>
      </w:r>
    </w:p>
    <w:p w14:paraId="249DF79F" w14:textId="77777777" w:rsidR="00770ADC" w:rsidRPr="00025AC8" w:rsidRDefault="004F5D97" w:rsidP="00D87A32">
      <w:pPr>
        <w:pStyle w:val="NL"/>
        <w:rPr>
          <w:noProof w:val="0"/>
        </w:rPr>
      </w:pPr>
      <w:r w:rsidRPr="00025AC8">
        <w:rPr>
          <w:b/>
          <w:noProof w:val="0"/>
        </w:rPr>
        <w:t>14.</w:t>
      </w:r>
      <w:r w:rsidRPr="00025AC8">
        <w:rPr>
          <w:b/>
          <w:noProof w:val="0"/>
        </w:rPr>
        <w:tab/>
      </w:r>
      <w:r w:rsidR="003F13BC" w:rsidRPr="00025AC8">
        <w:rPr>
          <w:noProof w:val="0"/>
        </w:rPr>
        <w:t>Click OK. Then click Close. Another message box appears.</w:t>
      </w:r>
    </w:p>
    <w:p w14:paraId="5B3148AE" w14:textId="77777777" w:rsidR="00770ADC" w:rsidRPr="00025AC8" w:rsidRDefault="004F5D97" w:rsidP="00D87A32">
      <w:pPr>
        <w:pStyle w:val="NL"/>
        <w:rPr>
          <w:noProof w:val="0"/>
        </w:rPr>
      </w:pPr>
      <w:r w:rsidRPr="00025AC8">
        <w:rPr>
          <w:b/>
          <w:noProof w:val="0"/>
        </w:rPr>
        <w:t>15.</w:t>
      </w:r>
      <w:r w:rsidRPr="00025AC8">
        <w:rPr>
          <w:b/>
          <w:noProof w:val="0"/>
        </w:rPr>
        <w:tab/>
      </w:r>
      <w:r w:rsidR="003F13BC" w:rsidRPr="00025AC8">
        <w:rPr>
          <w:noProof w:val="0"/>
        </w:rPr>
        <w:t>Click Restart Now. The system restarts.</w:t>
      </w:r>
    </w:p>
    <w:p w14:paraId="0CBE24B7" w14:textId="72B9FD37" w:rsidR="007D24F6" w:rsidRPr="00025AC8" w:rsidRDefault="00A247ED" w:rsidP="007D24F6">
      <w:pPr>
        <w:pStyle w:val="NL"/>
        <w:ind w:left="720" w:firstLine="0"/>
        <w:rPr>
          <w:noProof w:val="0"/>
        </w:rPr>
      </w:pPr>
      <w:r w:rsidRPr="00025AC8">
        <w:rPr>
          <w:noProof w:val="0"/>
        </w:rPr>
        <w:t xml:space="preserve">End of exercise. </w:t>
      </w:r>
      <w:r w:rsidR="00D832D3">
        <w:rPr>
          <w:noProof w:val="0"/>
        </w:rPr>
        <w:t>Close all</w:t>
      </w:r>
      <w:r w:rsidRPr="00025AC8">
        <w:rPr>
          <w:noProof w:val="0"/>
        </w:rPr>
        <w:t xml:space="preserve"> </w:t>
      </w:r>
      <w:r w:rsidR="00D832D3" w:rsidRPr="00025AC8">
        <w:rPr>
          <w:noProof w:val="0"/>
        </w:rPr>
        <w:t>windows before</w:t>
      </w:r>
      <w:r w:rsidR="00D832D3">
        <w:rPr>
          <w:noProof w:val="0"/>
        </w:rPr>
        <w:t xml:space="preserve"> beginning</w:t>
      </w:r>
      <w:r w:rsidRPr="00025AC8">
        <w:rPr>
          <w:noProof w:val="0"/>
        </w:rPr>
        <w:t xml:space="preserve"> the next exercise.</w:t>
      </w:r>
    </w:p>
    <w:p w14:paraId="0E204048" w14:textId="77777777" w:rsidR="00F55E12" w:rsidRPr="00025AC8" w:rsidRDefault="00F55E12">
      <w:pPr>
        <w:pStyle w:val="NL"/>
        <w:ind w:left="1080" w:firstLine="0"/>
        <w:jc w:val="both"/>
        <w:rPr>
          <w:noProof w:val="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1908"/>
        <w:gridCol w:w="6948"/>
      </w:tblGrid>
      <w:tr w:rsidR="00330402" w:rsidRPr="00025AC8" w14:paraId="7B43FE30" w14:textId="77777777">
        <w:tc>
          <w:tcPr>
            <w:tcW w:w="1908" w:type="dxa"/>
            <w:shd w:val="solid" w:color="000000" w:fill="FFFFFF"/>
            <w:vAlign w:val="bottom"/>
          </w:tcPr>
          <w:p w14:paraId="064ED58A" w14:textId="64E87E16" w:rsidR="00330402" w:rsidRPr="00025AC8" w:rsidRDefault="00330402" w:rsidP="00330402">
            <w:pPr>
              <w:pStyle w:val="TBH"/>
              <w:jc w:val="left"/>
              <w:rPr>
                <w:b w:val="0"/>
                <w:bCs w:val="0"/>
              </w:rPr>
            </w:pPr>
            <w:r w:rsidRPr="00025AC8">
              <w:rPr>
                <w:b w:val="0"/>
                <w:bCs w:val="0"/>
              </w:rPr>
              <w:t>Exercise 1.</w:t>
            </w:r>
            <w:r w:rsidR="00D832D3">
              <w:rPr>
                <w:b w:val="0"/>
                <w:bCs w:val="0"/>
              </w:rPr>
              <w:t>2</w:t>
            </w:r>
          </w:p>
        </w:tc>
        <w:tc>
          <w:tcPr>
            <w:tcW w:w="6948" w:type="dxa"/>
            <w:shd w:val="solid" w:color="000000" w:fill="FFFFFF"/>
            <w:vAlign w:val="bottom"/>
          </w:tcPr>
          <w:p w14:paraId="1962B845" w14:textId="77777777" w:rsidR="00330402" w:rsidRPr="00025AC8" w:rsidRDefault="00F7231F" w:rsidP="00574D30">
            <w:pPr>
              <w:pStyle w:val="TBH"/>
              <w:jc w:val="left"/>
              <w:rPr>
                <w:b w:val="0"/>
                <w:bCs w:val="0"/>
              </w:rPr>
            </w:pPr>
            <w:r w:rsidRPr="00025AC8">
              <w:rPr>
                <w:b w:val="0"/>
                <w:bCs w:val="0"/>
              </w:rPr>
              <w:t>Installing</w:t>
            </w:r>
            <w:r w:rsidR="00330402" w:rsidRPr="00025AC8">
              <w:rPr>
                <w:b w:val="0"/>
                <w:bCs w:val="0"/>
              </w:rPr>
              <w:t xml:space="preserve"> Windows Server Migration Tools</w:t>
            </w:r>
          </w:p>
        </w:tc>
      </w:tr>
      <w:tr w:rsidR="00330402" w:rsidRPr="00025AC8" w14:paraId="2DE5E82D" w14:textId="77777777">
        <w:tc>
          <w:tcPr>
            <w:tcW w:w="1908" w:type="dxa"/>
            <w:shd w:val="clear" w:color="auto" w:fill="auto"/>
          </w:tcPr>
          <w:p w14:paraId="7A7B7072" w14:textId="77777777" w:rsidR="00330402" w:rsidRPr="00025AC8" w:rsidRDefault="00330402" w:rsidP="00330402">
            <w:pPr>
              <w:pStyle w:val="TB"/>
            </w:pPr>
            <w:r w:rsidRPr="00025AC8">
              <w:t>Overview</w:t>
            </w:r>
          </w:p>
          <w:p w14:paraId="6C95ACBD" w14:textId="77777777" w:rsidR="00330402" w:rsidRPr="00025AC8" w:rsidRDefault="00330402" w:rsidP="00330402">
            <w:pPr>
              <w:spacing w:after="120"/>
            </w:pPr>
          </w:p>
        </w:tc>
        <w:tc>
          <w:tcPr>
            <w:tcW w:w="6948" w:type="dxa"/>
            <w:shd w:val="clear" w:color="auto" w:fill="auto"/>
          </w:tcPr>
          <w:p w14:paraId="4510BB15" w14:textId="77777777" w:rsidR="00330402" w:rsidRPr="00025AC8" w:rsidRDefault="00330402" w:rsidP="00367272">
            <w:pPr>
              <w:pStyle w:val="TBL"/>
              <w:tabs>
                <w:tab w:val="clear" w:pos="360"/>
                <w:tab w:val="left" w:pos="0"/>
              </w:tabs>
              <w:ind w:left="0" w:hanging="18"/>
              <w:rPr>
                <w:noProof w:val="0"/>
              </w:rPr>
            </w:pPr>
            <w:r w:rsidRPr="00025AC8">
              <w:rPr>
                <w:noProof w:val="0"/>
              </w:rPr>
              <w:t xml:space="preserve">In this exercise, you install </w:t>
            </w:r>
            <w:r w:rsidR="00367272" w:rsidRPr="00025AC8">
              <w:rPr>
                <w:noProof w:val="0"/>
              </w:rPr>
              <w:t>the Windows Server Migration Tools, which enable you to migrate roles from an existing server to a new</w:t>
            </w:r>
            <w:r w:rsidR="00F06192" w:rsidRPr="00025AC8">
              <w:rPr>
                <w:noProof w:val="0"/>
              </w:rPr>
              <w:t xml:space="preserve"> </w:t>
            </w:r>
            <w:r w:rsidR="00367272" w:rsidRPr="00025AC8">
              <w:rPr>
                <w:noProof w:val="0"/>
              </w:rPr>
              <w:t xml:space="preserve">server running </w:t>
            </w:r>
            <w:r w:rsidR="00940A3B">
              <w:rPr>
                <w:noProof w:val="0"/>
              </w:rPr>
              <w:t>Windows Server 2012 R2</w:t>
            </w:r>
            <w:r w:rsidRPr="00025AC8">
              <w:rPr>
                <w:noProof w:val="0"/>
              </w:rPr>
              <w:t>.</w:t>
            </w:r>
          </w:p>
        </w:tc>
      </w:tr>
      <w:tr w:rsidR="00330402" w:rsidRPr="00025AC8" w14:paraId="75D652E9" w14:textId="77777777">
        <w:tc>
          <w:tcPr>
            <w:tcW w:w="1908" w:type="dxa"/>
            <w:shd w:val="clear" w:color="auto" w:fill="auto"/>
          </w:tcPr>
          <w:p w14:paraId="6808CE20" w14:textId="77777777" w:rsidR="00330402" w:rsidRPr="00025AC8" w:rsidRDefault="00330402" w:rsidP="00330402">
            <w:pPr>
              <w:pStyle w:val="TB"/>
            </w:pPr>
            <w:r w:rsidRPr="00025AC8">
              <w:t>Mindset</w:t>
            </w:r>
          </w:p>
        </w:tc>
        <w:tc>
          <w:tcPr>
            <w:tcW w:w="6948" w:type="dxa"/>
            <w:shd w:val="clear" w:color="auto" w:fill="auto"/>
          </w:tcPr>
          <w:p w14:paraId="34D8A247" w14:textId="77777777" w:rsidR="00330402" w:rsidRPr="00025AC8" w:rsidRDefault="00F06192" w:rsidP="00F06192">
            <w:pPr>
              <w:pStyle w:val="TB"/>
            </w:pPr>
            <w:r w:rsidRPr="00025AC8">
              <w:t xml:space="preserve">Compared to an in-place upgrade, a side-to-side migration is a more complex procedure, but usually results in a more stable server configuration. </w:t>
            </w:r>
            <w:r w:rsidR="00940A3B">
              <w:t>Windows Server 2012 R2</w:t>
            </w:r>
            <w:r w:rsidRPr="00025AC8">
              <w:t xml:space="preserve"> includes tools that facilitate the migration of certain roles, but before you can use them, you must deploy those tools on both the source and the destination server.</w:t>
            </w:r>
          </w:p>
        </w:tc>
      </w:tr>
      <w:tr w:rsidR="00330402" w:rsidRPr="00025AC8" w14:paraId="1A94A4DD" w14:textId="77777777">
        <w:tc>
          <w:tcPr>
            <w:tcW w:w="1908" w:type="dxa"/>
            <w:shd w:val="clear" w:color="auto" w:fill="auto"/>
          </w:tcPr>
          <w:p w14:paraId="3A379BAC" w14:textId="77777777" w:rsidR="00330402" w:rsidRPr="00025AC8" w:rsidRDefault="00330402" w:rsidP="00330402">
            <w:pPr>
              <w:pStyle w:val="TB"/>
            </w:pPr>
            <w:r w:rsidRPr="00025AC8">
              <w:t>Completion time</w:t>
            </w:r>
          </w:p>
        </w:tc>
        <w:tc>
          <w:tcPr>
            <w:tcW w:w="6948" w:type="dxa"/>
            <w:shd w:val="clear" w:color="auto" w:fill="auto"/>
          </w:tcPr>
          <w:p w14:paraId="025BE609" w14:textId="77777777" w:rsidR="00330402" w:rsidRPr="00025AC8" w:rsidRDefault="00330402" w:rsidP="00330402">
            <w:pPr>
              <w:pStyle w:val="TB"/>
            </w:pPr>
            <w:r w:rsidRPr="00025AC8">
              <w:t>10 minutes</w:t>
            </w:r>
          </w:p>
        </w:tc>
      </w:tr>
    </w:tbl>
    <w:p w14:paraId="5385719A" w14:textId="77777777" w:rsidR="00330402" w:rsidRPr="00025AC8" w:rsidRDefault="00330402">
      <w:pPr>
        <w:pStyle w:val="NL"/>
        <w:ind w:left="1080" w:firstLine="0"/>
        <w:jc w:val="both"/>
        <w:rPr>
          <w:noProof w:val="0"/>
        </w:rPr>
      </w:pPr>
    </w:p>
    <w:p w14:paraId="4163FE15" w14:textId="351A57FC" w:rsidR="00770ADC" w:rsidRPr="00025AC8" w:rsidRDefault="00532FF6" w:rsidP="006517E3">
      <w:pPr>
        <w:pStyle w:val="NL"/>
        <w:numPr>
          <w:ilvl w:val="0"/>
          <w:numId w:val="9"/>
        </w:numPr>
        <w:ind w:left="810"/>
        <w:rPr>
          <w:noProof w:val="0"/>
        </w:rPr>
      </w:pPr>
      <w:r w:rsidRPr="00025AC8">
        <w:rPr>
          <w:noProof w:val="0"/>
        </w:rPr>
        <w:t xml:space="preserve">Select the </w:t>
      </w:r>
      <w:r w:rsidR="00FB527C">
        <w:rPr>
          <w:noProof w:val="0"/>
        </w:rPr>
        <w:t>SERVERA</w:t>
      </w:r>
      <w:r w:rsidRPr="00025AC8">
        <w:rPr>
          <w:noProof w:val="0"/>
        </w:rPr>
        <w:t xml:space="preserve"> computer, on which you installed </w:t>
      </w:r>
      <w:r w:rsidR="00940A3B">
        <w:rPr>
          <w:noProof w:val="0"/>
        </w:rPr>
        <w:t>Windows Server 2012 R2</w:t>
      </w:r>
      <w:r w:rsidRPr="00025AC8">
        <w:rPr>
          <w:noProof w:val="0"/>
        </w:rPr>
        <w:t xml:space="preserve">, </w:t>
      </w:r>
      <w:r w:rsidR="00CB610E" w:rsidRPr="00025AC8">
        <w:rPr>
          <w:noProof w:val="0"/>
        </w:rPr>
        <w:t xml:space="preserve">previously </w:t>
      </w:r>
      <w:r w:rsidRPr="00025AC8">
        <w:rPr>
          <w:noProof w:val="0"/>
        </w:rPr>
        <w:t>in this lab.</w:t>
      </w:r>
      <w:r w:rsidR="00253D1F" w:rsidRPr="00025AC8">
        <w:rPr>
          <w:noProof w:val="0"/>
        </w:rPr>
        <w:t xml:space="preserve"> </w:t>
      </w:r>
      <w:r w:rsidR="00FB527C">
        <w:rPr>
          <w:noProof w:val="0"/>
        </w:rPr>
        <w:t>SERVERA</w:t>
      </w:r>
      <w:r w:rsidR="00253D1F" w:rsidRPr="00025AC8">
        <w:rPr>
          <w:noProof w:val="0"/>
        </w:rPr>
        <w:t xml:space="preserve"> will be the destination server in the migration.</w:t>
      </w:r>
    </w:p>
    <w:p w14:paraId="34173D01" w14:textId="51D7BF24" w:rsidR="00770ADC" w:rsidRPr="00025AC8" w:rsidRDefault="00504919" w:rsidP="006517E3">
      <w:pPr>
        <w:pStyle w:val="NL"/>
        <w:numPr>
          <w:ilvl w:val="0"/>
          <w:numId w:val="9"/>
        </w:numPr>
        <w:tabs>
          <w:tab w:val="clear" w:pos="810"/>
        </w:tabs>
        <w:ind w:left="810"/>
        <w:rPr>
          <w:noProof w:val="0"/>
        </w:rPr>
      </w:pPr>
      <w:r w:rsidRPr="00025AC8">
        <w:rPr>
          <w:noProof w:val="0"/>
        </w:rPr>
        <w:t xml:space="preserve">Click </w:t>
      </w:r>
      <w:proofErr w:type="spellStart"/>
      <w:r w:rsidRPr="00025AC8">
        <w:rPr>
          <w:noProof w:val="0"/>
        </w:rPr>
        <w:t>Ctrl+Alt+Del</w:t>
      </w:r>
      <w:proofErr w:type="spellEnd"/>
      <w:r w:rsidRPr="00025AC8">
        <w:rPr>
          <w:noProof w:val="0"/>
        </w:rPr>
        <w:t xml:space="preserve">. The Windows login page appears, with the Administrator user account. </w:t>
      </w:r>
    </w:p>
    <w:p w14:paraId="7A8C0CE0" w14:textId="5CCCAFA1" w:rsidR="00770ADC" w:rsidRPr="00025AC8" w:rsidRDefault="00504919" w:rsidP="006517E3">
      <w:pPr>
        <w:pStyle w:val="NL"/>
        <w:numPr>
          <w:ilvl w:val="0"/>
          <w:numId w:val="9"/>
        </w:numPr>
        <w:ind w:left="810"/>
        <w:rPr>
          <w:noProof w:val="0"/>
        </w:rPr>
      </w:pPr>
      <w:r w:rsidRPr="00025AC8">
        <w:rPr>
          <w:noProof w:val="0"/>
        </w:rPr>
        <w:t xml:space="preserve">In the Password text box, type </w:t>
      </w:r>
      <w:r w:rsidRPr="00025AC8">
        <w:rPr>
          <w:b/>
          <w:noProof w:val="0"/>
        </w:rPr>
        <w:t>Pa$$w0rd</w:t>
      </w:r>
      <w:r w:rsidRPr="00025AC8">
        <w:rPr>
          <w:noProof w:val="0"/>
        </w:rPr>
        <w:t xml:space="preserve"> and press Enter. The Server Manager console loads.</w:t>
      </w:r>
    </w:p>
    <w:p w14:paraId="69D6F272" w14:textId="337A8E61" w:rsidR="00770ADC" w:rsidRPr="00025AC8" w:rsidRDefault="00532FF6" w:rsidP="006517E3">
      <w:pPr>
        <w:pStyle w:val="NL"/>
        <w:numPr>
          <w:ilvl w:val="0"/>
          <w:numId w:val="9"/>
        </w:numPr>
        <w:ind w:left="810"/>
        <w:rPr>
          <w:noProof w:val="0"/>
        </w:rPr>
      </w:pPr>
      <w:r w:rsidRPr="00025AC8">
        <w:rPr>
          <w:noProof w:val="0"/>
        </w:rPr>
        <w:t>I</w:t>
      </w:r>
      <w:r w:rsidR="000E1A8D" w:rsidRPr="00025AC8">
        <w:rPr>
          <w:noProof w:val="0"/>
        </w:rPr>
        <w:t xml:space="preserve">n Server Manager, click </w:t>
      </w:r>
      <w:r w:rsidR="000E1A8D" w:rsidRPr="00025AC8">
        <w:rPr>
          <w:i/>
          <w:noProof w:val="0"/>
        </w:rPr>
        <w:t>Manage &gt; Add Roles and Features</w:t>
      </w:r>
      <w:r w:rsidR="000E1A8D" w:rsidRPr="00025AC8">
        <w:rPr>
          <w:noProof w:val="0"/>
        </w:rPr>
        <w:t xml:space="preserve">. The Add Roles and Features Wizard appears, displaying the </w:t>
      </w:r>
      <w:proofErr w:type="gramStart"/>
      <w:r w:rsidR="000E1A8D" w:rsidRPr="00025AC8">
        <w:rPr>
          <w:i/>
          <w:noProof w:val="0"/>
        </w:rPr>
        <w:t>Before</w:t>
      </w:r>
      <w:proofErr w:type="gramEnd"/>
      <w:r w:rsidR="000E1A8D" w:rsidRPr="00025AC8">
        <w:rPr>
          <w:i/>
          <w:noProof w:val="0"/>
        </w:rPr>
        <w:t xml:space="preserve"> you begin</w:t>
      </w:r>
      <w:r w:rsidR="000E1A8D" w:rsidRPr="00025AC8">
        <w:rPr>
          <w:noProof w:val="0"/>
        </w:rPr>
        <w:t xml:space="preserve"> page. </w:t>
      </w:r>
    </w:p>
    <w:p w14:paraId="761FF007" w14:textId="7FB4DF60" w:rsidR="00770ADC" w:rsidRPr="00025AC8" w:rsidRDefault="000E1A8D" w:rsidP="006517E3">
      <w:pPr>
        <w:pStyle w:val="NL"/>
        <w:numPr>
          <w:ilvl w:val="0"/>
          <w:numId w:val="9"/>
        </w:numPr>
        <w:ind w:left="810"/>
        <w:rPr>
          <w:noProof w:val="0"/>
        </w:rPr>
      </w:pPr>
      <w:r w:rsidRPr="00025AC8">
        <w:rPr>
          <w:noProof w:val="0"/>
        </w:rPr>
        <w:lastRenderedPageBreak/>
        <w:t xml:space="preserve">Click Next. The </w:t>
      </w:r>
      <w:r w:rsidRPr="00025AC8">
        <w:rPr>
          <w:i/>
          <w:noProof w:val="0"/>
        </w:rPr>
        <w:t>Select installation type</w:t>
      </w:r>
      <w:r w:rsidRPr="00025AC8">
        <w:rPr>
          <w:noProof w:val="0"/>
        </w:rPr>
        <w:t xml:space="preserve"> page appears.</w:t>
      </w:r>
    </w:p>
    <w:p w14:paraId="42483CF8" w14:textId="58EA524C" w:rsidR="00770ADC" w:rsidRPr="00025AC8" w:rsidRDefault="000E1A8D" w:rsidP="006517E3">
      <w:pPr>
        <w:pStyle w:val="NL"/>
        <w:numPr>
          <w:ilvl w:val="0"/>
          <w:numId w:val="9"/>
        </w:numPr>
        <w:ind w:left="810"/>
        <w:rPr>
          <w:noProof w:val="0"/>
        </w:rPr>
      </w:pPr>
      <w:r w:rsidRPr="00025AC8">
        <w:rPr>
          <w:noProof w:val="0"/>
        </w:rPr>
        <w:t xml:space="preserve">Click Next to accept the default </w:t>
      </w:r>
      <w:r w:rsidRPr="00025AC8">
        <w:rPr>
          <w:i/>
          <w:noProof w:val="0"/>
        </w:rPr>
        <w:t>Role-based or feature-based installation</w:t>
      </w:r>
      <w:r w:rsidRPr="00025AC8">
        <w:rPr>
          <w:noProof w:val="0"/>
        </w:rPr>
        <w:t xml:space="preserve"> type. The </w:t>
      </w:r>
      <w:r w:rsidRPr="00025AC8">
        <w:rPr>
          <w:i/>
          <w:noProof w:val="0"/>
        </w:rPr>
        <w:t>Select destination server</w:t>
      </w:r>
      <w:r w:rsidRPr="00025AC8">
        <w:rPr>
          <w:noProof w:val="0"/>
        </w:rPr>
        <w:t xml:space="preserve"> page appears.</w:t>
      </w:r>
    </w:p>
    <w:p w14:paraId="6857DCD1" w14:textId="30640128" w:rsidR="00770ADC" w:rsidRPr="00025AC8" w:rsidRDefault="000B3483" w:rsidP="006517E3">
      <w:pPr>
        <w:pStyle w:val="NL"/>
        <w:numPr>
          <w:ilvl w:val="0"/>
          <w:numId w:val="9"/>
        </w:numPr>
        <w:ind w:left="810"/>
        <w:rPr>
          <w:noProof w:val="0"/>
        </w:rPr>
      </w:pPr>
      <w:r w:rsidRPr="00025AC8">
        <w:rPr>
          <w:noProof w:val="0"/>
        </w:rPr>
        <w:t xml:space="preserve">Click Next to accept the default settings, which install the selected roles and features to the local server. The </w:t>
      </w:r>
      <w:r w:rsidRPr="00025AC8">
        <w:rPr>
          <w:i/>
          <w:noProof w:val="0"/>
        </w:rPr>
        <w:t>Select server roles</w:t>
      </w:r>
      <w:r w:rsidRPr="00025AC8">
        <w:rPr>
          <w:noProof w:val="0"/>
        </w:rPr>
        <w:t xml:space="preserve"> page appears.</w:t>
      </w:r>
    </w:p>
    <w:p w14:paraId="0DBF3F41" w14:textId="078D2351" w:rsidR="00770ADC" w:rsidRPr="00025AC8" w:rsidRDefault="000B3483" w:rsidP="006517E3">
      <w:pPr>
        <w:pStyle w:val="NL"/>
        <w:numPr>
          <w:ilvl w:val="0"/>
          <w:numId w:val="9"/>
        </w:numPr>
        <w:ind w:left="810"/>
        <w:rPr>
          <w:noProof w:val="0"/>
        </w:rPr>
      </w:pPr>
      <w:r w:rsidRPr="00025AC8">
        <w:rPr>
          <w:noProof w:val="0"/>
        </w:rPr>
        <w:t xml:space="preserve">Click Next to continue. The </w:t>
      </w:r>
      <w:r w:rsidRPr="00025AC8">
        <w:rPr>
          <w:i/>
          <w:noProof w:val="0"/>
        </w:rPr>
        <w:t>Select features</w:t>
      </w:r>
      <w:r w:rsidRPr="00025AC8">
        <w:rPr>
          <w:noProof w:val="0"/>
        </w:rPr>
        <w:t xml:space="preserve"> page appears</w:t>
      </w:r>
      <w:r w:rsidR="00532FF6" w:rsidRPr="00025AC8">
        <w:rPr>
          <w:noProof w:val="0"/>
        </w:rPr>
        <w:t xml:space="preserve"> (see Figure 1-</w:t>
      </w:r>
      <w:r w:rsidR="00F06192" w:rsidRPr="00025AC8">
        <w:rPr>
          <w:noProof w:val="0"/>
        </w:rPr>
        <w:t>2</w:t>
      </w:r>
      <w:r w:rsidR="00532FF6" w:rsidRPr="00025AC8">
        <w:rPr>
          <w:noProof w:val="0"/>
        </w:rPr>
        <w:t>)</w:t>
      </w:r>
      <w:r w:rsidRPr="00025AC8">
        <w:rPr>
          <w:noProof w:val="0"/>
        </w:rPr>
        <w:t>.</w:t>
      </w:r>
    </w:p>
    <w:p w14:paraId="7CEA67B8" w14:textId="77777777" w:rsidR="00634945" w:rsidRPr="00025AC8" w:rsidRDefault="000161B0" w:rsidP="00634945">
      <w:pPr>
        <w:pStyle w:val="Figure"/>
      </w:pPr>
      <w:r>
        <w:rPr>
          <w:noProof/>
        </w:rPr>
        <w:drawing>
          <wp:inline distT="0" distB="0" distL="0" distR="0" wp14:anchorId="41C83AB2" wp14:editId="200E17F1">
            <wp:extent cx="3968151" cy="2812151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91-02new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151" cy="281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9E625" w14:textId="77777777" w:rsidR="00E16AAB" w:rsidRPr="00025AC8" w:rsidRDefault="00E16AAB" w:rsidP="00532FF6">
      <w:pPr>
        <w:pStyle w:val="FigureNumber"/>
      </w:pPr>
    </w:p>
    <w:p w14:paraId="761EED48" w14:textId="77777777" w:rsidR="00532FF6" w:rsidRPr="00025AC8" w:rsidRDefault="00532FF6" w:rsidP="002957DD">
      <w:pPr>
        <w:pStyle w:val="FigureCaption"/>
      </w:pPr>
      <w:r w:rsidRPr="00025AC8">
        <w:t xml:space="preserve">Figure </w:t>
      </w:r>
      <w:r w:rsidR="00634945" w:rsidRPr="00025AC8">
        <w:t>1-2</w:t>
      </w:r>
    </w:p>
    <w:p w14:paraId="1B81ED2D" w14:textId="77777777" w:rsidR="00532FF6" w:rsidRPr="00025AC8" w:rsidRDefault="00532FF6" w:rsidP="002957DD">
      <w:pPr>
        <w:pStyle w:val="FigureNumber"/>
      </w:pPr>
      <w:r w:rsidRPr="00025AC8">
        <w:t xml:space="preserve">The </w:t>
      </w:r>
      <w:r w:rsidR="00634945" w:rsidRPr="00025AC8">
        <w:rPr>
          <w:i/>
        </w:rPr>
        <w:t>Select features</w:t>
      </w:r>
      <w:r w:rsidR="00634945" w:rsidRPr="00025AC8">
        <w:t xml:space="preserve"> page of the Add Roles and Features Wizard</w:t>
      </w:r>
      <w:r w:rsidRPr="00025AC8">
        <w:t xml:space="preserve"> </w:t>
      </w:r>
    </w:p>
    <w:p w14:paraId="6274A14D" w14:textId="77777777" w:rsidR="00532FF6" w:rsidRPr="00025AC8" w:rsidRDefault="00532FF6" w:rsidP="00532FF6">
      <w:pPr>
        <w:pStyle w:val="FigureNumber"/>
        <w:ind w:left="360"/>
      </w:pPr>
    </w:p>
    <w:p w14:paraId="2F5CEB87" w14:textId="4C908E5A" w:rsidR="00770ADC" w:rsidRPr="00025AC8" w:rsidRDefault="000B3483" w:rsidP="006517E3">
      <w:pPr>
        <w:pStyle w:val="NL"/>
        <w:numPr>
          <w:ilvl w:val="0"/>
          <w:numId w:val="9"/>
        </w:numPr>
        <w:tabs>
          <w:tab w:val="left" w:pos="1170"/>
        </w:tabs>
        <w:ind w:left="810"/>
        <w:rPr>
          <w:noProof w:val="0"/>
        </w:rPr>
      </w:pPr>
      <w:r w:rsidRPr="00025AC8">
        <w:rPr>
          <w:noProof w:val="0"/>
        </w:rPr>
        <w:t>Select the Windows Server Migration Tools check</w:t>
      </w:r>
      <w:r w:rsidR="00CB610E" w:rsidRPr="00025AC8">
        <w:rPr>
          <w:noProof w:val="0"/>
        </w:rPr>
        <w:t xml:space="preserve"> </w:t>
      </w:r>
      <w:r w:rsidRPr="00025AC8">
        <w:rPr>
          <w:noProof w:val="0"/>
        </w:rPr>
        <w:t xml:space="preserve">box and click </w:t>
      </w:r>
      <w:proofErr w:type="gramStart"/>
      <w:r w:rsidR="00754F80" w:rsidRPr="00025AC8">
        <w:rPr>
          <w:noProof w:val="0"/>
        </w:rPr>
        <w:t>Next</w:t>
      </w:r>
      <w:proofErr w:type="gramEnd"/>
      <w:r w:rsidR="00754F80" w:rsidRPr="00025AC8">
        <w:rPr>
          <w:noProof w:val="0"/>
        </w:rPr>
        <w:t xml:space="preserve">. The </w:t>
      </w:r>
      <w:r w:rsidR="00754F80" w:rsidRPr="00025AC8">
        <w:rPr>
          <w:i/>
          <w:noProof w:val="0"/>
        </w:rPr>
        <w:t>Confirm installation selections</w:t>
      </w:r>
      <w:r w:rsidR="00754F80" w:rsidRPr="00025AC8">
        <w:rPr>
          <w:noProof w:val="0"/>
        </w:rPr>
        <w:t xml:space="preserve"> page appears. </w:t>
      </w:r>
    </w:p>
    <w:p w14:paraId="1AC46ABE" w14:textId="60B1E7D0" w:rsidR="00770ADC" w:rsidRPr="00025AC8" w:rsidRDefault="00754F80" w:rsidP="006517E3">
      <w:pPr>
        <w:pStyle w:val="NL"/>
        <w:numPr>
          <w:ilvl w:val="0"/>
          <w:numId w:val="9"/>
        </w:numPr>
        <w:tabs>
          <w:tab w:val="left" w:pos="1170"/>
        </w:tabs>
        <w:ind w:left="810"/>
        <w:rPr>
          <w:noProof w:val="0"/>
        </w:rPr>
      </w:pPr>
      <w:r w:rsidRPr="00025AC8">
        <w:rPr>
          <w:noProof w:val="0"/>
        </w:rPr>
        <w:t>Click Install.</w:t>
      </w:r>
      <w:r w:rsidR="003C234F" w:rsidRPr="00025AC8">
        <w:rPr>
          <w:noProof w:val="0"/>
        </w:rPr>
        <w:t xml:space="preserve"> The wizard installs the Windows Server Migration Tools feature.</w:t>
      </w:r>
    </w:p>
    <w:p w14:paraId="7C3FC68C" w14:textId="2416FD97" w:rsidR="00770ADC" w:rsidRDefault="004B765D" w:rsidP="006517E3">
      <w:pPr>
        <w:pStyle w:val="NL"/>
        <w:numPr>
          <w:ilvl w:val="0"/>
          <w:numId w:val="9"/>
        </w:numPr>
        <w:tabs>
          <w:tab w:val="left" w:pos="1170"/>
        </w:tabs>
        <w:ind w:left="810"/>
        <w:rPr>
          <w:noProof w:val="0"/>
        </w:rPr>
      </w:pPr>
      <w:r w:rsidRPr="00025AC8">
        <w:rPr>
          <w:noProof w:val="0"/>
        </w:rPr>
        <w:t>When the installation is completed, click Close. The wizard closes.</w:t>
      </w:r>
    </w:p>
    <w:p w14:paraId="35B0ECA9" w14:textId="210B5A55" w:rsidR="00A51FC8" w:rsidRDefault="008E1C38" w:rsidP="006517E3">
      <w:pPr>
        <w:pStyle w:val="NL"/>
        <w:numPr>
          <w:ilvl w:val="0"/>
          <w:numId w:val="9"/>
        </w:numPr>
        <w:tabs>
          <w:tab w:val="left" w:pos="1170"/>
        </w:tabs>
        <w:ind w:left="810"/>
        <w:rPr>
          <w:noProof w:val="0"/>
        </w:rPr>
      </w:pPr>
      <w:r w:rsidRPr="00025AC8">
        <w:rPr>
          <w:noProof w:val="0"/>
        </w:rPr>
        <w:t xml:space="preserve">To install the Windows Server Migration Tools on </w:t>
      </w:r>
      <w:r w:rsidR="00FB527C">
        <w:rPr>
          <w:noProof w:val="0"/>
        </w:rPr>
        <w:t>SERVERC</w:t>
      </w:r>
      <w:r w:rsidRPr="00025AC8">
        <w:rPr>
          <w:noProof w:val="0"/>
        </w:rPr>
        <w:t xml:space="preserve">, the </w:t>
      </w:r>
      <w:r w:rsidR="00DE0B66" w:rsidRPr="00025AC8">
        <w:rPr>
          <w:noProof w:val="0"/>
        </w:rPr>
        <w:t xml:space="preserve">source </w:t>
      </w:r>
      <w:r w:rsidRPr="00025AC8">
        <w:rPr>
          <w:noProof w:val="0"/>
        </w:rPr>
        <w:t xml:space="preserve">server in the migration, you must create a distribution folder on </w:t>
      </w:r>
      <w:r w:rsidR="00FB527C">
        <w:rPr>
          <w:noProof w:val="0"/>
        </w:rPr>
        <w:t>SERVERA</w:t>
      </w:r>
      <w:r w:rsidRPr="00025AC8">
        <w:rPr>
          <w:noProof w:val="0"/>
        </w:rPr>
        <w:t xml:space="preserve"> and populate </w:t>
      </w:r>
      <w:r w:rsidR="0034369E" w:rsidRPr="00025AC8">
        <w:rPr>
          <w:noProof w:val="0"/>
        </w:rPr>
        <w:t xml:space="preserve">it </w:t>
      </w:r>
      <w:r w:rsidRPr="00025AC8">
        <w:rPr>
          <w:noProof w:val="0"/>
        </w:rPr>
        <w:t xml:space="preserve">with the installation files for the tools. </w:t>
      </w:r>
      <w:r w:rsidR="002620A3" w:rsidRPr="00025AC8">
        <w:rPr>
          <w:noProof w:val="0"/>
        </w:rPr>
        <w:t>To create a distribution folder for the Windows Server Migration Tools</w:t>
      </w:r>
      <w:r w:rsidRPr="00025AC8">
        <w:rPr>
          <w:noProof w:val="0"/>
        </w:rPr>
        <w:t xml:space="preserve"> on </w:t>
      </w:r>
      <w:r w:rsidR="00FB527C">
        <w:rPr>
          <w:noProof w:val="0"/>
        </w:rPr>
        <w:t>SERVERA</w:t>
      </w:r>
      <w:r w:rsidR="002620A3" w:rsidRPr="00025AC8">
        <w:rPr>
          <w:noProof w:val="0"/>
        </w:rPr>
        <w:t xml:space="preserve">, </w:t>
      </w:r>
      <w:r w:rsidR="00A51FC8">
        <w:rPr>
          <w:noProof w:val="0"/>
        </w:rPr>
        <w:t>right-click the Start button and select Command Prompt (Admin). A Command Prompt window appears.</w:t>
      </w:r>
    </w:p>
    <w:p w14:paraId="5F73D65A" w14:textId="77777777" w:rsidR="00770ADC" w:rsidRDefault="00770ADC" w:rsidP="00D87A32">
      <w:pPr>
        <w:pStyle w:val="NL"/>
        <w:rPr>
          <w:noProof w:val="0"/>
        </w:rPr>
      </w:pPr>
    </w:p>
    <w:p w14:paraId="1655C7C3" w14:textId="77777777" w:rsidR="00DE1980" w:rsidRDefault="00DE1980" w:rsidP="00D87A32">
      <w:pPr>
        <w:pStyle w:val="NL"/>
        <w:rPr>
          <w:noProof w:val="0"/>
        </w:rPr>
      </w:pPr>
    </w:p>
    <w:p w14:paraId="73DD471F" w14:textId="77777777" w:rsidR="00DE1980" w:rsidRPr="00025AC8" w:rsidRDefault="00DE1980" w:rsidP="00D87A32">
      <w:pPr>
        <w:pStyle w:val="NL"/>
        <w:rPr>
          <w:noProof w:val="0"/>
        </w:rPr>
      </w:pPr>
    </w:p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8E1C38" w:rsidRPr="00025AC8" w14:paraId="475A5EE4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9F3150E" w14:textId="4AD37F0C" w:rsidR="008E1C38" w:rsidRPr="00025AC8" w:rsidRDefault="008E1C38" w:rsidP="004F5D97">
            <w:pPr>
              <w:pStyle w:val="QuestionHead"/>
              <w:rPr>
                <w:noProof w:val="0"/>
                <w:highlight w:val="yellow"/>
              </w:rPr>
            </w:pPr>
            <w:r w:rsidRPr="00025AC8">
              <w:rPr>
                <w:noProof w:val="0"/>
              </w:rPr>
              <w:lastRenderedPageBreak/>
              <w:t>Question</w:t>
            </w:r>
            <w:r w:rsidR="00D832D3">
              <w:rPr>
                <w:noProof w:val="0"/>
              </w:rPr>
              <w:t>3</w:t>
            </w:r>
            <w:r w:rsidR="00A76F6A">
              <w:rPr>
                <w:noProof w:val="0"/>
                <w:highlight w:val="yellow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BBA5" w14:textId="3327BBA0" w:rsidR="00B818E7" w:rsidRPr="00025AC8" w:rsidRDefault="008B49C4" w:rsidP="00DE1980">
            <w:pPr>
              <w:pStyle w:val="NoteText"/>
              <w:rPr>
                <w:b/>
                <w:noProof w:val="0"/>
                <w:highlight w:val="yellow"/>
              </w:rPr>
            </w:pPr>
            <w:r w:rsidRPr="00025AC8">
              <w:rPr>
                <w:noProof w:val="0"/>
              </w:rPr>
              <w:t xml:space="preserve">Why can you not install the </w:t>
            </w:r>
            <w:r w:rsidR="00CB610E" w:rsidRPr="00025AC8">
              <w:rPr>
                <w:noProof w:val="0"/>
              </w:rPr>
              <w:t xml:space="preserve">Server Migration Tools </w:t>
            </w:r>
            <w:r w:rsidRPr="00025AC8">
              <w:rPr>
                <w:noProof w:val="0"/>
              </w:rPr>
              <w:t xml:space="preserve">to the </w:t>
            </w:r>
            <w:r w:rsidR="0095342D" w:rsidRPr="00025AC8">
              <w:rPr>
                <w:noProof w:val="0"/>
              </w:rPr>
              <w:t xml:space="preserve">server running Windows Server </w:t>
            </w:r>
            <w:r w:rsidRPr="00025AC8">
              <w:rPr>
                <w:noProof w:val="0"/>
              </w:rPr>
              <w:t xml:space="preserve">2008 </w:t>
            </w:r>
            <w:r w:rsidR="00A51FC8">
              <w:rPr>
                <w:noProof w:val="0"/>
              </w:rPr>
              <w:t xml:space="preserve">R2 </w:t>
            </w:r>
            <w:r w:rsidRPr="00025AC8">
              <w:rPr>
                <w:noProof w:val="0"/>
              </w:rPr>
              <w:t xml:space="preserve">using the Add Roles and Features Wizard on your server running </w:t>
            </w:r>
            <w:r w:rsidR="00940A3B">
              <w:rPr>
                <w:noProof w:val="0"/>
              </w:rPr>
              <w:t>Windows Server 2012 R2</w:t>
            </w:r>
            <w:r w:rsidR="008E1C38" w:rsidRPr="00025AC8">
              <w:rPr>
                <w:noProof w:val="0"/>
              </w:rPr>
              <w:t>?</w:t>
            </w:r>
            <w:r w:rsidR="00770ADC" w:rsidRPr="00025AC8">
              <w:rPr>
                <w:b/>
                <w:noProof w:val="0"/>
                <w:highlight w:val="yellow"/>
              </w:rPr>
              <w:t xml:space="preserve"> </w:t>
            </w:r>
          </w:p>
        </w:tc>
      </w:tr>
    </w:tbl>
    <w:p w14:paraId="70F72246" w14:textId="77777777" w:rsidR="00F55E12" w:rsidRDefault="00F55E12" w:rsidP="00D87A32">
      <w:pPr>
        <w:pStyle w:val="NL"/>
        <w:rPr>
          <w:b/>
          <w:noProof w:val="0"/>
        </w:rPr>
      </w:pPr>
    </w:p>
    <w:p w14:paraId="53EAC247" w14:textId="33CC894D" w:rsidR="00770ADC" w:rsidRPr="00025AC8" w:rsidRDefault="002620A3" w:rsidP="006517E3">
      <w:pPr>
        <w:pStyle w:val="NL"/>
        <w:numPr>
          <w:ilvl w:val="0"/>
          <w:numId w:val="9"/>
        </w:numPr>
        <w:rPr>
          <w:noProof w:val="0"/>
        </w:rPr>
      </w:pPr>
      <w:r w:rsidRPr="00025AC8">
        <w:rPr>
          <w:noProof w:val="0"/>
        </w:rPr>
        <w:t>At the prompt, type</w:t>
      </w:r>
      <w:r w:rsidRPr="00025AC8">
        <w:rPr>
          <w:rStyle w:val="Code"/>
          <w:rFonts w:ascii="Times New Roman" w:hAnsi="Times New Roman" w:cs="Times New Roman"/>
          <w:b/>
          <w:noProof w:val="0"/>
          <w:sz w:val="22"/>
          <w:szCs w:val="22"/>
        </w:rPr>
        <w:t xml:space="preserve"> cd</w:t>
      </w:r>
      <w:r w:rsidR="00FF3CC3" w:rsidRPr="00025AC8">
        <w:rPr>
          <w:rStyle w:val="Code"/>
          <w:rFonts w:ascii="Times New Roman" w:hAnsi="Times New Roman" w:cs="Times New Roman"/>
          <w:b/>
          <w:noProof w:val="0"/>
          <w:sz w:val="22"/>
          <w:szCs w:val="22"/>
        </w:rPr>
        <w:t xml:space="preserve"> </w:t>
      </w:r>
      <w:r w:rsidRPr="00025AC8">
        <w:rPr>
          <w:rStyle w:val="Code"/>
          <w:rFonts w:ascii="Times New Roman" w:hAnsi="Times New Roman" w:cs="Times New Roman"/>
          <w:b/>
          <w:noProof w:val="0"/>
          <w:sz w:val="22"/>
          <w:szCs w:val="22"/>
        </w:rPr>
        <w:t>\windows\system32\</w:t>
      </w:r>
      <w:proofErr w:type="spellStart"/>
      <w:r w:rsidRPr="00025AC8">
        <w:rPr>
          <w:rStyle w:val="Code"/>
          <w:rFonts w:ascii="Times New Roman" w:hAnsi="Times New Roman" w:cs="Times New Roman"/>
          <w:b/>
          <w:noProof w:val="0"/>
          <w:sz w:val="22"/>
          <w:szCs w:val="22"/>
        </w:rPr>
        <w:t>ServerMigrationTools</w:t>
      </w:r>
      <w:proofErr w:type="spellEnd"/>
      <w:r w:rsidRPr="00025AC8">
        <w:rPr>
          <w:b/>
          <w:noProof w:val="0"/>
          <w:szCs w:val="22"/>
        </w:rPr>
        <w:t xml:space="preserve"> </w:t>
      </w:r>
      <w:r w:rsidRPr="00025AC8">
        <w:rPr>
          <w:noProof w:val="0"/>
        </w:rPr>
        <w:t>and press Enter.</w:t>
      </w:r>
    </w:p>
    <w:p w14:paraId="702BF887" w14:textId="48BC14BB" w:rsidR="00770ADC" w:rsidRPr="00025AC8" w:rsidRDefault="002620A3" w:rsidP="006517E3">
      <w:pPr>
        <w:pStyle w:val="NL"/>
        <w:numPr>
          <w:ilvl w:val="0"/>
          <w:numId w:val="9"/>
        </w:numPr>
        <w:rPr>
          <w:noProof w:val="0"/>
        </w:rPr>
      </w:pPr>
      <w:r w:rsidRPr="00025AC8">
        <w:rPr>
          <w:noProof w:val="0"/>
        </w:rPr>
        <w:t>At the prompt, type</w:t>
      </w:r>
      <w:r w:rsidR="002C56E0" w:rsidRPr="00025AC8">
        <w:rPr>
          <w:rStyle w:val="Code"/>
          <w:rFonts w:ascii="Times New Roman" w:hAnsi="Times New Roman" w:cs="Times New Roman"/>
          <w:b/>
          <w:noProof w:val="0"/>
          <w:sz w:val="22"/>
          <w:szCs w:val="22"/>
        </w:rPr>
        <w:t xml:space="preserve"> SmigDeploy.exe /package /architecture “amd64” /</w:t>
      </w:r>
      <w:proofErr w:type="spellStart"/>
      <w:r w:rsidR="002C56E0" w:rsidRPr="00025AC8">
        <w:rPr>
          <w:rStyle w:val="Code"/>
          <w:rFonts w:ascii="Times New Roman" w:hAnsi="Times New Roman" w:cs="Times New Roman"/>
          <w:b/>
          <w:noProof w:val="0"/>
          <w:sz w:val="22"/>
          <w:szCs w:val="22"/>
        </w:rPr>
        <w:t>os</w:t>
      </w:r>
      <w:proofErr w:type="spellEnd"/>
      <w:r w:rsidR="002C56E0" w:rsidRPr="00025AC8">
        <w:rPr>
          <w:rStyle w:val="Code"/>
          <w:rFonts w:ascii="Times New Roman" w:hAnsi="Times New Roman" w:cs="Times New Roman"/>
          <w:b/>
          <w:noProof w:val="0"/>
          <w:sz w:val="22"/>
          <w:szCs w:val="22"/>
        </w:rPr>
        <w:t xml:space="preserve"> WS08R2 /path “C:\users”</w:t>
      </w:r>
      <w:r w:rsidR="002C56E0" w:rsidRPr="00025AC8">
        <w:rPr>
          <w:noProof w:val="0"/>
        </w:rPr>
        <w:t xml:space="preserve"> and press Enter. The program create</w:t>
      </w:r>
      <w:r w:rsidR="00253D1F" w:rsidRPr="00025AC8">
        <w:rPr>
          <w:noProof w:val="0"/>
        </w:rPr>
        <w:t>s</w:t>
      </w:r>
      <w:r w:rsidR="002C56E0" w:rsidRPr="00025AC8">
        <w:rPr>
          <w:noProof w:val="0"/>
        </w:rPr>
        <w:t xml:space="preserve"> the Windows Server Deployment Tools distribution folder in the specified</w:t>
      </w:r>
      <w:r w:rsidR="00A060E0" w:rsidRPr="00025AC8">
        <w:rPr>
          <w:noProof w:val="0"/>
        </w:rPr>
        <w:t xml:space="preserve"> location</w:t>
      </w:r>
      <w:r w:rsidR="002C56E0" w:rsidRPr="00025AC8">
        <w:rPr>
          <w:noProof w:val="0"/>
        </w:rPr>
        <w:t>.</w:t>
      </w:r>
    </w:p>
    <w:p w14:paraId="61EA51F8" w14:textId="727427E4" w:rsidR="00770ADC" w:rsidRPr="00025AC8" w:rsidRDefault="00932ECE" w:rsidP="006517E3">
      <w:pPr>
        <w:pStyle w:val="NL"/>
        <w:numPr>
          <w:ilvl w:val="0"/>
          <w:numId w:val="9"/>
        </w:numPr>
        <w:rPr>
          <w:noProof w:val="0"/>
        </w:rPr>
      </w:pPr>
      <w:r w:rsidRPr="00025AC8">
        <w:rPr>
          <w:noProof w:val="0"/>
        </w:rPr>
        <w:t xml:space="preserve">Take a screen shot of the Command Prompt window by pressing </w:t>
      </w:r>
      <w:proofErr w:type="spellStart"/>
      <w:r w:rsidRPr="00025AC8">
        <w:rPr>
          <w:noProof w:val="0"/>
        </w:rPr>
        <w:t>Alt+Prt</w:t>
      </w:r>
      <w:proofErr w:type="spellEnd"/>
      <w:r w:rsidRPr="00025AC8">
        <w:rPr>
          <w:noProof w:val="0"/>
        </w:rPr>
        <w:t xml:space="preserve"> </w:t>
      </w:r>
      <w:proofErr w:type="spellStart"/>
      <w:r w:rsidRPr="00025AC8">
        <w:rPr>
          <w:noProof w:val="0"/>
        </w:rPr>
        <w:t>Scr</w:t>
      </w:r>
      <w:proofErr w:type="spellEnd"/>
      <w:r w:rsidRPr="00025AC8">
        <w:rPr>
          <w:noProof w:val="0"/>
        </w:rPr>
        <w:t xml:space="preserve"> and then paste it into your </w:t>
      </w:r>
      <w:r w:rsidR="00662ACE" w:rsidRPr="00025AC8">
        <w:rPr>
          <w:noProof w:val="0"/>
        </w:rPr>
        <w:t>Lab 1</w:t>
      </w:r>
      <w:r w:rsidR="00CC27E4" w:rsidRPr="00025AC8">
        <w:rPr>
          <w:noProof w:val="0"/>
        </w:rPr>
        <w:t xml:space="preserve"> </w:t>
      </w:r>
      <w:r w:rsidRPr="00025AC8">
        <w:rPr>
          <w:noProof w:val="0"/>
        </w:rPr>
        <w:t xml:space="preserve">worksheet file in the page provided by pressing </w:t>
      </w:r>
      <w:proofErr w:type="spellStart"/>
      <w:r w:rsidRPr="00025AC8">
        <w:rPr>
          <w:noProof w:val="0"/>
        </w:rPr>
        <w:t>Ctrl+V</w:t>
      </w:r>
      <w:proofErr w:type="spellEnd"/>
      <w:r w:rsidRPr="00025AC8">
        <w:rPr>
          <w:noProof w:val="0"/>
        </w:rPr>
        <w:t>.</w:t>
      </w:r>
    </w:p>
    <w:p w14:paraId="75578BE7" w14:textId="6D2B4D7C" w:rsidR="00770ADC" w:rsidRPr="00025AC8" w:rsidRDefault="009B093F" w:rsidP="006517E3">
      <w:pPr>
        <w:pStyle w:val="NL"/>
        <w:numPr>
          <w:ilvl w:val="0"/>
          <w:numId w:val="9"/>
        </w:numPr>
        <w:rPr>
          <w:noProof w:val="0"/>
        </w:rPr>
      </w:pPr>
      <w:r w:rsidRPr="00025AC8">
        <w:rPr>
          <w:noProof w:val="0"/>
        </w:rPr>
        <w:t xml:space="preserve">To share the distribution folder, </w:t>
      </w:r>
      <w:r w:rsidR="005076A2" w:rsidRPr="00025AC8">
        <w:rPr>
          <w:noProof w:val="0"/>
        </w:rPr>
        <w:t xml:space="preserve">in the Command Prompt window, type </w:t>
      </w:r>
      <w:r w:rsidR="00F950C8" w:rsidRPr="00025AC8">
        <w:rPr>
          <w:b/>
          <w:noProof w:val="0"/>
        </w:rPr>
        <w:t>net share WSMT=C</w:t>
      </w:r>
      <w:proofErr w:type="gramStart"/>
      <w:r w:rsidR="00F950C8" w:rsidRPr="00025AC8">
        <w:rPr>
          <w:b/>
          <w:noProof w:val="0"/>
        </w:rPr>
        <w:t>:\</w:t>
      </w:r>
      <w:proofErr w:type="gramEnd"/>
      <w:r w:rsidR="00F950C8" w:rsidRPr="00025AC8">
        <w:rPr>
          <w:b/>
          <w:noProof w:val="0"/>
        </w:rPr>
        <w:t>Users</w:t>
      </w:r>
      <w:r w:rsidR="00D433C2" w:rsidRPr="00025AC8">
        <w:rPr>
          <w:noProof w:val="0"/>
        </w:rPr>
        <w:t>.</w:t>
      </w:r>
    </w:p>
    <w:p w14:paraId="3A9F23F0" w14:textId="77777777" w:rsidR="00932ECE" w:rsidRPr="00025AC8" w:rsidRDefault="00A247ED" w:rsidP="00F950C8">
      <w:pPr>
        <w:pStyle w:val="NL"/>
        <w:rPr>
          <w:noProof w:val="0"/>
        </w:rPr>
      </w:pPr>
      <w:r w:rsidRPr="00025AC8">
        <w:rPr>
          <w:noProof w:val="0"/>
        </w:rPr>
        <w:t>End of exercise. You can leave the windows open for the next exercise.</w:t>
      </w:r>
    </w:p>
    <w:p w14:paraId="06329452" w14:textId="77777777" w:rsidR="00574D30" w:rsidRPr="00025AC8" w:rsidRDefault="00574D30" w:rsidP="00574D30">
      <w:pPr>
        <w:pStyle w:val="NL"/>
        <w:ind w:left="1080" w:firstLine="0"/>
        <w:jc w:val="both"/>
        <w:rPr>
          <w:noProof w:val="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1908"/>
        <w:gridCol w:w="6948"/>
      </w:tblGrid>
      <w:tr w:rsidR="00574D30" w:rsidRPr="00025AC8" w14:paraId="7E17BCFD" w14:textId="77777777">
        <w:tc>
          <w:tcPr>
            <w:tcW w:w="1908" w:type="dxa"/>
            <w:shd w:val="solid" w:color="000000" w:fill="FFFFFF"/>
            <w:vAlign w:val="bottom"/>
          </w:tcPr>
          <w:p w14:paraId="5D70B101" w14:textId="77777777" w:rsidR="00574D30" w:rsidRPr="00025AC8" w:rsidRDefault="00F7231F" w:rsidP="00574D30">
            <w:pPr>
              <w:pStyle w:val="TBH"/>
              <w:jc w:val="left"/>
              <w:rPr>
                <w:b w:val="0"/>
                <w:bCs w:val="0"/>
              </w:rPr>
            </w:pPr>
            <w:r w:rsidRPr="00025AC8">
              <w:rPr>
                <w:b w:val="0"/>
                <w:bCs w:val="0"/>
              </w:rPr>
              <w:t xml:space="preserve">Lab </w:t>
            </w:r>
            <w:r w:rsidR="00574D30" w:rsidRPr="00025AC8">
              <w:rPr>
                <w:b w:val="0"/>
                <w:bCs w:val="0"/>
              </w:rPr>
              <w:t>Challenge</w:t>
            </w:r>
          </w:p>
        </w:tc>
        <w:tc>
          <w:tcPr>
            <w:tcW w:w="6948" w:type="dxa"/>
            <w:shd w:val="solid" w:color="000000" w:fill="FFFFFF"/>
            <w:vAlign w:val="bottom"/>
          </w:tcPr>
          <w:p w14:paraId="47435B70" w14:textId="77777777" w:rsidR="00574D30" w:rsidRPr="00025AC8" w:rsidRDefault="00574D30" w:rsidP="00574D30">
            <w:pPr>
              <w:pStyle w:val="TBH"/>
              <w:jc w:val="left"/>
              <w:rPr>
                <w:b w:val="0"/>
                <w:bCs w:val="0"/>
              </w:rPr>
            </w:pPr>
            <w:r w:rsidRPr="00025AC8">
              <w:rPr>
                <w:b w:val="0"/>
                <w:bCs w:val="0"/>
              </w:rPr>
              <w:t>Accessing a WSMT Distribution Point</w:t>
            </w:r>
          </w:p>
        </w:tc>
      </w:tr>
      <w:tr w:rsidR="00574D30" w:rsidRPr="00025AC8" w14:paraId="1AE39022" w14:textId="77777777">
        <w:tc>
          <w:tcPr>
            <w:tcW w:w="1908" w:type="dxa"/>
            <w:shd w:val="clear" w:color="auto" w:fill="auto"/>
          </w:tcPr>
          <w:p w14:paraId="6FBA25ED" w14:textId="77777777" w:rsidR="00574D30" w:rsidRPr="00025AC8" w:rsidRDefault="00574D30" w:rsidP="00574D30">
            <w:pPr>
              <w:pStyle w:val="TB"/>
            </w:pPr>
            <w:r w:rsidRPr="00025AC8">
              <w:t>Overview</w:t>
            </w:r>
          </w:p>
          <w:p w14:paraId="534DE437" w14:textId="77777777" w:rsidR="00574D30" w:rsidRPr="00025AC8" w:rsidRDefault="00574D30" w:rsidP="00574D30">
            <w:pPr>
              <w:spacing w:after="120"/>
            </w:pPr>
          </w:p>
        </w:tc>
        <w:tc>
          <w:tcPr>
            <w:tcW w:w="6948" w:type="dxa"/>
            <w:shd w:val="clear" w:color="auto" w:fill="auto"/>
          </w:tcPr>
          <w:p w14:paraId="6E38FA34" w14:textId="3A88B47A" w:rsidR="00574D30" w:rsidRPr="00025AC8" w:rsidRDefault="00581FB1" w:rsidP="00581FB1">
            <w:pPr>
              <w:pStyle w:val="TBL"/>
              <w:tabs>
                <w:tab w:val="clear" w:pos="360"/>
                <w:tab w:val="left" w:pos="0"/>
              </w:tabs>
              <w:ind w:left="0" w:hanging="18"/>
              <w:rPr>
                <w:noProof w:val="0"/>
              </w:rPr>
            </w:pPr>
            <w:r w:rsidRPr="00025AC8">
              <w:rPr>
                <w:noProof w:val="0"/>
              </w:rPr>
              <w:t>After completing Exercise 1.</w:t>
            </w:r>
            <w:r w:rsidR="00D832D3">
              <w:rPr>
                <w:noProof w:val="0"/>
              </w:rPr>
              <w:t>2</w:t>
            </w:r>
            <w:r w:rsidRPr="00025AC8">
              <w:rPr>
                <w:noProof w:val="0"/>
              </w:rPr>
              <w:t xml:space="preserve">, a user on </w:t>
            </w:r>
            <w:r w:rsidR="00FB527C">
              <w:rPr>
                <w:noProof w:val="0"/>
              </w:rPr>
              <w:t>SERVERC</w:t>
            </w:r>
            <w:r w:rsidRPr="00025AC8">
              <w:rPr>
                <w:noProof w:val="0"/>
              </w:rPr>
              <w:t xml:space="preserve">, the source server for the migration, can access the installation files for the Windows Server Migration Tools from the distribution point on the destination server, </w:t>
            </w:r>
            <w:r w:rsidR="00FB527C">
              <w:rPr>
                <w:noProof w:val="0"/>
              </w:rPr>
              <w:t>SERVERA</w:t>
            </w:r>
            <w:r w:rsidRPr="00025AC8">
              <w:rPr>
                <w:noProof w:val="0"/>
              </w:rPr>
              <w:t>.</w:t>
            </w:r>
          </w:p>
        </w:tc>
      </w:tr>
      <w:tr w:rsidR="00574D30" w:rsidRPr="00025AC8" w14:paraId="6C1CADC5" w14:textId="77777777">
        <w:tc>
          <w:tcPr>
            <w:tcW w:w="1908" w:type="dxa"/>
            <w:shd w:val="clear" w:color="auto" w:fill="auto"/>
          </w:tcPr>
          <w:p w14:paraId="271D29EA" w14:textId="77777777" w:rsidR="00574D30" w:rsidRPr="00025AC8" w:rsidRDefault="00574D30" w:rsidP="00574D30">
            <w:pPr>
              <w:pStyle w:val="TB"/>
            </w:pPr>
            <w:r w:rsidRPr="00025AC8">
              <w:t>Mindset</w:t>
            </w:r>
          </w:p>
        </w:tc>
        <w:tc>
          <w:tcPr>
            <w:tcW w:w="6948" w:type="dxa"/>
            <w:shd w:val="clear" w:color="auto" w:fill="auto"/>
          </w:tcPr>
          <w:p w14:paraId="24DDCD60" w14:textId="77777777" w:rsidR="00574D30" w:rsidRPr="00025AC8" w:rsidRDefault="00DB1DEA" w:rsidP="00950807">
            <w:pPr>
              <w:pStyle w:val="TB"/>
            </w:pPr>
            <w:r w:rsidRPr="00025AC8">
              <w:t xml:space="preserve">After creating a distribution point for the Windows Server Migration Tools on the server running </w:t>
            </w:r>
            <w:r w:rsidR="00940A3B">
              <w:t>Windows Server 2012 R2</w:t>
            </w:r>
            <w:r w:rsidRPr="00025AC8">
              <w:t xml:space="preserve">, </w:t>
            </w:r>
            <w:r w:rsidR="00950807" w:rsidRPr="00025AC8">
              <w:t xml:space="preserve">the source </w:t>
            </w:r>
            <w:r w:rsidR="00FB527C">
              <w:t>SERVERC</w:t>
            </w:r>
            <w:r w:rsidR="00DB3D47">
              <w:t xml:space="preserve"> c</w:t>
            </w:r>
            <w:r w:rsidR="00950807" w:rsidRPr="00025AC8">
              <w:t>an access the distribution point over the network, or by copying the files on a portable storage device.</w:t>
            </w:r>
          </w:p>
        </w:tc>
      </w:tr>
      <w:tr w:rsidR="00574D30" w:rsidRPr="00025AC8" w14:paraId="5CEF8AAE" w14:textId="77777777">
        <w:tc>
          <w:tcPr>
            <w:tcW w:w="1908" w:type="dxa"/>
            <w:shd w:val="clear" w:color="auto" w:fill="auto"/>
          </w:tcPr>
          <w:p w14:paraId="23434CDD" w14:textId="77777777" w:rsidR="00574D30" w:rsidRPr="00025AC8" w:rsidRDefault="00F950C8" w:rsidP="00D433C2">
            <w:pPr>
              <w:pStyle w:val="TB"/>
            </w:pPr>
            <w:r w:rsidRPr="00025AC8">
              <w:t xml:space="preserve">Completion </w:t>
            </w:r>
            <w:r w:rsidR="00D433C2" w:rsidRPr="00025AC8">
              <w:t xml:space="preserve">time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48" w:type="dxa"/>
            <w:shd w:val="clear" w:color="auto" w:fill="auto"/>
          </w:tcPr>
          <w:p w14:paraId="67E87C25" w14:textId="77777777" w:rsidR="00574D30" w:rsidRPr="00025AC8" w:rsidRDefault="00574D30" w:rsidP="00574D30">
            <w:pPr>
              <w:pStyle w:val="TB"/>
            </w:pPr>
            <w:r w:rsidRPr="00025AC8">
              <w:t>10 minutes</w:t>
            </w:r>
          </w:p>
        </w:tc>
      </w:tr>
    </w:tbl>
    <w:p w14:paraId="6CA81CFC" w14:textId="77777777" w:rsidR="00574D30" w:rsidRPr="00025AC8" w:rsidRDefault="00574D30" w:rsidP="00574D30">
      <w:pPr>
        <w:pStyle w:val="NL"/>
        <w:ind w:left="1080" w:firstLine="0"/>
        <w:jc w:val="both"/>
        <w:rPr>
          <w:noProof w:val="0"/>
        </w:rPr>
      </w:pPr>
    </w:p>
    <w:p w14:paraId="086CDF58" w14:textId="77777777" w:rsidR="00EC61CB" w:rsidRPr="00025AC8" w:rsidRDefault="00574D30" w:rsidP="00EC61CB">
      <w:pPr>
        <w:pStyle w:val="NL"/>
        <w:ind w:left="720" w:firstLine="0"/>
        <w:rPr>
          <w:noProof w:val="0"/>
        </w:rPr>
      </w:pPr>
      <w:r w:rsidRPr="00025AC8">
        <w:rPr>
          <w:noProof w:val="0"/>
        </w:rPr>
        <w:t xml:space="preserve">To complete the challenge, you must </w:t>
      </w:r>
      <w:r w:rsidR="00950807" w:rsidRPr="00025AC8">
        <w:rPr>
          <w:noProof w:val="0"/>
        </w:rPr>
        <w:t xml:space="preserve">install the Windows Server Migration Tools on </w:t>
      </w:r>
      <w:r w:rsidR="00FB527C">
        <w:rPr>
          <w:noProof w:val="0"/>
        </w:rPr>
        <w:t>SERVERC</w:t>
      </w:r>
      <w:r w:rsidR="00950807" w:rsidRPr="00025AC8">
        <w:rPr>
          <w:noProof w:val="0"/>
        </w:rPr>
        <w:t xml:space="preserve"> by accessing the </w:t>
      </w:r>
      <w:r w:rsidR="00906402" w:rsidRPr="00025AC8">
        <w:rPr>
          <w:noProof w:val="0"/>
        </w:rPr>
        <w:t xml:space="preserve">shared </w:t>
      </w:r>
      <w:r w:rsidR="00950807" w:rsidRPr="00025AC8">
        <w:rPr>
          <w:noProof w:val="0"/>
        </w:rPr>
        <w:t xml:space="preserve">distribution </w:t>
      </w:r>
      <w:r w:rsidR="001113FC" w:rsidRPr="00025AC8">
        <w:rPr>
          <w:noProof w:val="0"/>
        </w:rPr>
        <w:t>folder</w:t>
      </w:r>
      <w:r w:rsidR="00950807" w:rsidRPr="00025AC8">
        <w:rPr>
          <w:noProof w:val="0"/>
        </w:rPr>
        <w:t xml:space="preserve"> on </w:t>
      </w:r>
      <w:r w:rsidR="00FB527C">
        <w:rPr>
          <w:noProof w:val="0"/>
        </w:rPr>
        <w:t>SERVERA</w:t>
      </w:r>
      <w:r w:rsidR="00950807" w:rsidRPr="00025AC8">
        <w:rPr>
          <w:noProof w:val="0"/>
        </w:rPr>
        <w:t xml:space="preserve"> and running the Smigdeploy.exe program with no parameters from an Administrative command prompt.</w:t>
      </w:r>
      <w:r w:rsidR="00EC61CB" w:rsidRPr="00025AC8">
        <w:rPr>
          <w:noProof w:val="0"/>
        </w:rPr>
        <w:t xml:space="preserve"> Then, take a screen shot of the Command Prompt window by pressing </w:t>
      </w:r>
      <w:proofErr w:type="spellStart"/>
      <w:r w:rsidR="00EC61CB" w:rsidRPr="00025AC8">
        <w:rPr>
          <w:noProof w:val="0"/>
        </w:rPr>
        <w:t>Alt+Prt</w:t>
      </w:r>
      <w:proofErr w:type="spellEnd"/>
      <w:r w:rsidR="00EC61CB" w:rsidRPr="00025AC8">
        <w:rPr>
          <w:noProof w:val="0"/>
        </w:rPr>
        <w:t xml:space="preserve"> </w:t>
      </w:r>
      <w:proofErr w:type="spellStart"/>
      <w:r w:rsidR="00EC61CB" w:rsidRPr="00025AC8">
        <w:rPr>
          <w:noProof w:val="0"/>
        </w:rPr>
        <w:t>Scr</w:t>
      </w:r>
      <w:proofErr w:type="spellEnd"/>
      <w:r w:rsidR="00EC61CB" w:rsidRPr="00025AC8">
        <w:rPr>
          <w:noProof w:val="0"/>
        </w:rPr>
        <w:t xml:space="preserve"> and paste it into your </w:t>
      </w:r>
      <w:r w:rsidR="00662ACE" w:rsidRPr="00025AC8">
        <w:rPr>
          <w:noProof w:val="0"/>
        </w:rPr>
        <w:t>Lab 1</w:t>
      </w:r>
      <w:r w:rsidR="00EC61CB" w:rsidRPr="00025AC8">
        <w:rPr>
          <w:noProof w:val="0"/>
        </w:rPr>
        <w:t xml:space="preserve">worksheet file in the page provided by pressing </w:t>
      </w:r>
      <w:proofErr w:type="spellStart"/>
      <w:r w:rsidR="00EC61CB" w:rsidRPr="00025AC8">
        <w:rPr>
          <w:noProof w:val="0"/>
        </w:rPr>
        <w:t>Ctrl+V</w:t>
      </w:r>
      <w:proofErr w:type="spellEnd"/>
      <w:r w:rsidR="00EC61CB" w:rsidRPr="00025AC8">
        <w:rPr>
          <w:noProof w:val="0"/>
        </w:rPr>
        <w:t>.</w:t>
      </w:r>
    </w:p>
    <w:p w14:paraId="2A60F492" w14:textId="33A9AA0E" w:rsidR="00C42DCB" w:rsidRDefault="00C42DCB" w:rsidP="002C1024">
      <w:pPr>
        <w:pStyle w:val="Figure"/>
        <w:jc w:val="both"/>
      </w:pPr>
    </w:p>
    <w:p w14:paraId="0AFE74D0" w14:textId="77777777" w:rsidR="00DE1980" w:rsidRPr="00025AC8" w:rsidRDefault="00DE1980" w:rsidP="002C1024">
      <w:pPr>
        <w:pStyle w:val="Figure"/>
        <w:jc w:val="both"/>
      </w:pPr>
    </w:p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851862" w:rsidRPr="00025AC8" w14:paraId="6F4BAD3E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4934DF1" w14:textId="44495F44" w:rsidR="00851862" w:rsidRPr="00025AC8" w:rsidRDefault="00851862" w:rsidP="00851862">
            <w:pPr>
              <w:pStyle w:val="QuestionHead"/>
              <w:rPr>
                <w:noProof w:val="0"/>
                <w:highlight w:val="yellow"/>
              </w:rPr>
            </w:pPr>
            <w:r w:rsidRPr="00025AC8">
              <w:rPr>
                <w:noProof w:val="0"/>
              </w:rPr>
              <w:t>Hint</w:t>
            </w:r>
            <w:r w:rsidR="00A76F6A">
              <w:rPr>
                <w:noProof w:val="0"/>
                <w:highlight w:val="yellow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20CA4" w14:textId="77777777" w:rsidR="00851862" w:rsidRPr="00025AC8" w:rsidRDefault="00851862" w:rsidP="00851862">
            <w:pPr>
              <w:pStyle w:val="NoteText"/>
              <w:rPr>
                <w:noProof w:val="0"/>
              </w:rPr>
            </w:pPr>
            <w:r w:rsidRPr="00025AC8">
              <w:rPr>
                <w:noProof w:val="0"/>
              </w:rPr>
              <w:t xml:space="preserve">The distribution folder is already shared on </w:t>
            </w:r>
            <w:r w:rsidR="00FB527C">
              <w:rPr>
                <w:noProof w:val="0"/>
              </w:rPr>
              <w:t>SERVERA</w:t>
            </w:r>
            <w:r w:rsidRPr="00025AC8">
              <w:rPr>
                <w:noProof w:val="0"/>
              </w:rPr>
              <w:t xml:space="preserve">, but before </w:t>
            </w:r>
            <w:r w:rsidR="00FB527C">
              <w:rPr>
                <w:noProof w:val="0"/>
              </w:rPr>
              <w:t>SERVERC</w:t>
            </w:r>
            <w:r w:rsidRPr="00025AC8">
              <w:rPr>
                <w:noProof w:val="0"/>
              </w:rPr>
              <w:t xml:space="preserve"> can access the share, you must turn on File and Printer Sharing on </w:t>
            </w:r>
            <w:r w:rsidR="00FB527C">
              <w:rPr>
                <w:noProof w:val="0"/>
              </w:rPr>
              <w:t>SERVERA</w:t>
            </w:r>
            <w:r w:rsidRPr="00025AC8">
              <w:rPr>
                <w:noProof w:val="0"/>
              </w:rPr>
              <w:t>.</w:t>
            </w:r>
          </w:p>
        </w:tc>
      </w:tr>
    </w:tbl>
    <w:p w14:paraId="150237A8" w14:textId="77777777" w:rsidR="002C1024" w:rsidRPr="00025AC8" w:rsidRDefault="002C1024" w:rsidP="00DE1980">
      <w:pPr>
        <w:pStyle w:val="Figure"/>
        <w:jc w:val="left"/>
      </w:pPr>
    </w:p>
    <w:p w14:paraId="12734114" w14:textId="77777777" w:rsidR="00851862" w:rsidRPr="00025AC8" w:rsidRDefault="00824ADE" w:rsidP="00EC61CB">
      <w:pPr>
        <w:pStyle w:val="NL"/>
        <w:ind w:left="720" w:firstLine="0"/>
        <w:rPr>
          <w:noProof w:val="0"/>
        </w:rPr>
      </w:pPr>
      <w:r w:rsidRPr="00025AC8">
        <w:rPr>
          <w:noProof w:val="0"/>
        </w:rPr>
        <w:t>End of lab. You can log off or start a different lab. If you want to restart this lab, you’ll need to click the End Lab button in order for the lab to be reset.</w:t>
      </w:r>
    </w:p>
    <w:sectPr w:rsidR="00851862" w:rsidRPr="00025AC8" w:rsidSect="00E97E5A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BCFAF" w14:textId="77777777" w:rsidR="006A4632" w:rsidRDefault="006A4632">
      <w:r>
        <w:separator/>
      </w:r>
    </w:p>
  </w:endnote>
  <w:endnote w:type="continuationSeparator" w:id="0">
    <w:p w14:paraId="13C0274D" w14:textId="77777777" w:rsidR="006A4632" w:rsidRDefault="006A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rkeleyOldMdIT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50A79" w14:textId="77777777" w:rsidR="00962445" w:rsidRPr="001E7A6A" w:rsidRDefault="00962445">
    <w:pPr>
      <w:pStyle w:val="Footer"/>
      <w:rPr>
        <w:rFonts w:ascii="Arial" w:hAnsi="Arial" w:cs="Arial"/>
        <w:i/>
        <w:sz w:val="20"/>
      </w:rPr>
    </w:pPr>
    <w:r>
      <w:tab/>
    </w:r>
  </w:p>
  <w:p w14:paraId="0BDF72B7" w14:textId="77777777" w:rsidR="00962445" w:rsidRDefault="009624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FC30F" w14:textId="77777777" w:rsidR="006A4632" w:rsidRDefault="006A4632">
      <w:r>
        <w:separator/>
      </w:r>
    </w:p>
  </w:footnote>
  <w:footnote w:type="continuationSeparator" w:id="0">
    <w:p w14:paraId="582676DF" w14:textId="77777777" w:rsidR="006A4632" w:rsidRDefault="006A4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A5356" w14:textId="77777777" w:rsidR="00962445" w:rsidRPr="001E7A6A" w:rsidRDefault="00962445">
    <w:pPr>
      <w:pStyle w:val="Header"/>
      <w:rPr>
        <w:rFonts w:ascii="Arial" w:hAnsi="Arial" w:cs="Arial"/>
        <w:i/>
        <w:sz w:val="20"/>
      </w:rPr>
    </w:pPr>
    <w:r>
      <w:rPr>
        <w:rFonts w:ascii="Arial" w:hAnsi="Arial" w:cs="Arial"/>
        <w:sz w:val="20"/>
      </w:rPr>
      <w:t>MOAC 70-410 - Installing and Configuring Windows Server 2012 R2 Lab Manual</w:t>
    </w:r>
    <w:r>
      <w:rPr>
        <w:rFonts w:ascii="Arial" w:hAnsi="Arial" w:cs="Arial"/>
        <w:i/>
        <w:sz w:val="20"/>
      </w:rPr>
      <w:tab/>
    </w:r>
    <w:r>
      <w:rPr>
        <w:rFonts w:ascii="Arial" w:hAnsi="Arial" w:cs="Arial"/>
        <w:i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6EDA9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A2E331F"/>
    <w:multiLevelType w:val="hybridMultilevel"/>
    <w:tmpl w:val="D0F25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8375E"/>
    <w:multiLevelType w:val="hybridMultilevel"/>
    <w:tmpl w:val="7AE8954C"/>
    <w:lvl w:ilvl="0" w:tplc="094055FE">
      <w:start w:val="1"/>
      <w:numFmt w:val="bullet"/>
      <w:pStyle w:val="ObjBL"/>
      <w:lvlText w:val=""/>
      <w:lvlJc w:val="left"/>
      <w:pPr>
        <w:ind w:left="1080" w:hanging="360"/>
      </w:pPr>
      <w:rPr>
        <w:rFonts w:ascii="Wingdings" w:hAnsi="Wingdings" w:cs="Wingdings" w:hint="default"/>
        <w:position w:val="-6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4C10F1"/>
    <w:multiLevelType w:val="hybridMultilevel"/>
    <w:tmpl w:val="4E662A60"/>
    <w:lvl w:ilvl="0" w:tplc="B52CDE7C">
      <w:start w:val="1"/>
      <w:numFmt w:val="bullet"/>
      <w:pStyle w:val="BL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4"/>
        <w:szCs w:val="24"/>
      </w:rPr>
    </w:lvl>
    <w:lvl w:ilvl="1" w:tplc="F16C43CC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3EEEC256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1A28DB6C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4C90C2AE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196C9AA2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D5D0385E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D504772E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AB100D30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2F2D0F9F"/>
    <w:multiLevelType w:val="hybridMultilevel"/>
    <w:tmpl w:val="EABE157A"/>
    <w:lvl w:ilvl="0" w:tplc="0409000F">
      <w:start w:val="1"/>
      <w:numFmt w:val="decimal"/>
      <w:pStyle w:val="ProgListNumScreened"/>
      <w:lvlText w:val="%1"/>
      <w:lvlJc w:val="right"/>
      <w:pPr>
        <w:tabs>
          <w:tab w:val="num" w:pos="648"/>
        </w:tabs>
        <w:ind w:left="0" w:firstLine="288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AE2633"/>
    <w:multiLevelType w:val="hybridMultilevel"/>
    <w:tmpl w:val="F67A4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D0BC1"/>
    <w:multiLevelType w:val="hybridMultilevel"/>
    <w:tmpl w:val="74626748"/>
    <w:lvl w:ilvl="0" w:tplc="8F7024C8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84B61"/>
    <w:multiLevelType w:val="hybridMultilevel"/>
    <w:tmpl w:val="425C444E"/>
    <w:lvl w:ilvl="0" w:tplc="39D296EA">
      <w:start w:val="1"/>
      <w:numFmt w:val="bullet"/>
      <w:pStyle w:val="ObjBL0"/>
      <w:lvlText w:val=""/>
      <w:lvlJc w:val="left"/>
      <w:pPr>
        <w:ind w:left="1080" w:hanging="360"/>
      </w:pPr>
      <w:rPr>
        <w:rFonts w:ascii="Wingdings" w:hAnsi="Wingdings" w:cs="Wingdings" w:hint="default"/>
        <w:position w:val="-6"/>
        <w:sz w:val="40"/>
      </w:rPr>
    </w:lvl>
    <w:lvl w:ilvl="1" w:tplc="0B7E4D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266246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C02F0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E84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F124A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8EEE8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BE13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BE09E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E4254B"/>
    <w:multiLevelType w:val="hybridMultilevel"/>
    <w:tmpl w:val="9E4421B4"/>
    <w:lvl w:ilvl="0" w:tplc="58229BF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DB040D"/>
    <w:multiLevelType w:val="hybridMultilevel"/>
    <w:tmpl w:val="5546EEA4"/>
    <w:lvl w:ilvl="0" w:tplc="91EA4B06">
      <w:start w:val="1"/>
      <w:numFmt w:val="decimal"/>
      <w:pStyle w:val="nx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49" fillcolor="white" strokecolor="blue">
      <v:fill color="white"/>
      <v:stroke color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31"/>
    <w:rsid w:val="00002064"/>
    <w:rsid w:val="00003FC7"/>
    <w:rsid w:val="00005A15"/>
    <w:rsid w:val="00007DCE"/>
    <w:rsid w:val="00010C6B"/>
    <w:rsid w:val="00012A97"/>
    <w:rsid w:val="00012FC8"/>
    <w:rsid w:val="00014C31"/>
    <w:rsid w:val="000159BE"/>
    <w:rsid w:val="000161B0"/>
    <w:rsid w:val="00025AC8"/>
    <w:rsid w:val="00025B1F"/>
    <w:rsid w:val="00025E9E"/>
    <w:rsid w:val="0002728B"/>
    <w:rsid w:val="000361E8"/>
    <w:rsid w:val="00041170"/>
    <w:rsid w:val="00045729"/>
    <w:rsid w:val="00045DB9"/>
    <w:rsid w:val="00046A3E"/>
    <w:rsid w:val="00050B54"/>
    <w:rsid w:val="00051B1C"/>
    <w:rsid w:val="00053546"/>
    <w:rsid w:val="00054260"/>
    <w:rsid w:val="00054ECE"/>
    <w:rsid w:val="00056518"/>
    <w:rsid w:val="000578A6"/>
    <w:rsid w:val="0006332F"/>
    <w:rsid w:val="000633D1"/>
    <w:rsid w:val="000654F4"/>
    <w:rsid w:val="00066926"/>
    <w:rsid w:val="00072204"/>
    <w:rsid w:val="00073127"/>
    <w:rsid w:val="00080473"/>
    <w:rsid w:val="000805FE"/>
    <w:rsid w:val="0008198D"/>
    <w:rsid w:val="00081E8B"/>
    <w:rsid w:val="000823BD"/>
    <w:rsid w:val="00083B97"/>
    <w:rsid w:val="00083DF9"/>
    <w:rsid w:val="00084E29"/>
    <w:rsid w:val="0008516C"/>
    <w:rsid w:val="00087D9E"/>
    <w:rsid w:val="00091903"/>
    <w:rsid w:val="00095BB9"/>
    <w:rsid w:val="00096854"/>
    <w:rsid w:val="00096A43"/>
    <w:rsid w:val="000A4697"/>
    <w:rsid w:val="000A4FB4"/>
    <w:rsid w:val="000B22A5"/>
    <w:rsid w:val="000B3483"/>
    <w:rsid w:val="000B39AC"/>
    <w:rsid w:val="000B522A"/>
    <w:rsid w:val="000B5BDE"/>
    <w:rsid w:val="000B5C37"/>
    <w:rsid w:val="000B6BEE"/>
    <w:rsid w:val="000C5746"/>
    <w:rsid w:val="000C5B5A"/>
    <w:rsid w:val="000C5C70"/>
    <w:rsid w:val="000C7249"/>
    <w:rsid w:val="000C7EC4"/>
    <w:rsid w:val="000D0A0D"/>
    <w:rsid w:val="000D1274"/>
    <w:rsid w:val="000D24B6"/>
    <w:rsid w:val="000D3627"/>
    <w:rsid w:val="000D434B"/>
    <w:rsid w:val="000E0993"/>
    <w:rsid w:val="000E1A8D"/>
    <w:rsid w:val="000E35E7"/>
    <w:rsid w:val="000F0DCF"/>
    <w:rsid w:val="000F2783"/>
    <w:rsid w:val="000F3B1C"/>
    <w:rsid w:val="001063FF"/>
    <w:rsid w:val="00111163"/>
    <w:rsid w:val="001113FC"/>
    <w:rsid w:val="0011141C"/>
    <w:rsid w:val="00114A67"/>
    <w:rsid w:val="001160E7"/>
    <w:rsid w:val="0011703A"/>
    <w:rsid w:val="00120D0B"/>
    <w:rsid w:val="00124641"/>
    <w:rsid w:val="00127096"/>
    <w:rsid w:val="001318B0"/>
    <w:rsid w:val="001332F9"/>
    <w:rsid w:val="0013389B"/>
    <w:rsid w:val="001348F5"/>
    <w:rsid w:val="00134F03"/>
    <w:rsid w:val="001353B8"/>
    <w:rsid w:val="0013783D"/>
    <w:rsid w:val="00137F24"/>
    <w:rsid w:val="00142FBF"/>
    <w:rsid w:val="001453CC"/>
    <w:rsid w:val="00145EA1"/>
    <w:rsid w:val="00151A0B"/>
    <w:rsid w:val="00151AC8"/>
    <w:rsid w:val="0015441E"/>
    <w:rsid w:val="001620BA"/>
    <w:rsid w:val="001624A9"/>
    <w:rsid w:val="0016280F"/>
    <w:rsid w:val="001631BB"/>
    <w:rsid w:val="001713B8"/>
    <w:rsid w:val="001735B3"/>
    <w:rsid w:val="00173723"/>
    <w:rsid w:val="001740F2"/>
    <w:rsid w:val="001815FC"/>
    <w:rsid w:val="00187BD7"/>
    <w:rsid w:val="00187D7D"/>
    <w:rsid w:val="0019243C"/>
    <w:rsid w:val="00192559"/>
    <w:rsid w:val="00195F69"/>
    <w:rsid w:val="0019719C"/>
    <w:rsid w:val="001A0344"/>
    <w:rsid w:val="001A2C23"/>
    <w:rsid w:val="001A6768"/>
    <w:rsid w:val="001A70CF"/>
    <w:rsid w:val="001B1E53"/>
    <w:rsid w:val="001C1170"/>
    <w:rsid w:val="001C3A3A"/>
    <w:rsid w:val="001C6FD5"/>
    <w:rsid w:val="001D3009"/>
    <w:rsid w:val="001D693F"/>
    <w:rsid w:val="001E130B"/>
    <w:rsid w:val="001E2A44"/>
    <w:rsid w:val="001E5C6A"/>
    <w:rsid w:val="001E621F"/>
    <w:rsid w:val="001E7A6A"/>
    <w:rsid w:val="001F1A3B"/>
    <w:rsid w:val="001F3CF9"/>
    <w:rsid w:val="001F3FD5"/>
    <w:rsid w:val="001F4B51"/>
    <w:rsid w:val="001F5CD3"/>
    <w:rsid w:val="001F6DB6"/>
    <w:rsid w:val="0021102D"/>
    <w:rsid w:val="002128BB"/>
    <w:rsid w:val="00213515"/>
    <w:rsid w:val="00213661"/>
    <w:rsid w:val="00216453"/>
    <w:rsid w:val="002166D7"/>
    <w:rsid w:val="00221EAC"/>
    <w:rsid w:val="002339E8"/>
    <w:rsid w:val="002366FF"/>
    <w:rsid w:val="002369A1"/>
    <w:rsid w:val="0024595F"/>
    <w:rsid w:val="00250400"/>
    <w:rsid w:val="0025055E"/>
    <w:rsid w:val="00250A93"/>
    <w:rsid w:val="002538D1"/>
    <w:rsid w:val="00253D1F"/>
    <w:rsid w:val="00256D8C"/>
    <w:rsid w:val="002620A3"/>
    <w:rsid w:val="002667D9"/>
    <w:rsid w:val="0027083B"/>
    <w:rsid w:val="00276E45"/>
    <w:rsid w:val="002868C6"/>
    <w:rsid w:val="00290B23"/>
    <w:rsid w:val="002938CC"/>
    <w:rsid w:val="00294C4B"/>
    <w:rsid w:val="002957DD"/>
    <w:rsid w:val="00297338"/>
    <w:rsid w:val="00297F62"/>
    <w:rsid w:val="002A1F5E"/>
    <w:rsid w:val="002A3BA3"/>
    <w:rsid w:val="002A3D0A"/>
    <w:rsid w:val="002A4A3C"/>
    <w:rsid w:val="002A576E"/>
    <w:rsid w:val="002B4359"/>
    <w:rsid w:val="002C0010"/>
    <w:rsid w:val="002C1024"/>
    <w:rsid w:val="002C1A03"/>
    <w:rsid w:val="002C56E0"/>
    <w:rsid w:val="002C5F24"/>
    <w:rsid w:val="002C7B8A"/>
    <w:rsid w:val="002D335A"/>
    <w:rsid w:val="002D54AF"/>
    <w:rsid w:val="002E0182"/>
    <w:rsid w:val="002E1A56"/>
    <w:rsid w:val="002E495C"/>
    <w:rsid w:val="002E4FA8"/>
    <w:rsid w:val="002E7C20"/>
    <w:rsid w:val="002F7CF6"/>
    <w:rsid w:val="00302CF5"/>
    <w:rsid w:val="00302DFA"/>
    <w:rsid w:val="0030599A"/>
    <w:rsid w:val="0030605D"/>
    <w:rsid w:val="00307037"/>
    <w:rsid w:val="00310B17"/>
    <w:rsid w:val="003157A8"/>
    <w:rsid w:val="00321207"/>
    <w:rsid w:val="00321AC2"/>
    <w:rsid w:val="00322571"/>
    <w:rsid w:val="00324A0D"/>
    <w:rsid w:val="003253CB"/>
    <w:rsid w:val="00326FBD"/>
    <w:rsid w:val="00327985"/>
    <w:rsid w:val="00327FA4"/>
    <w:rsid w:val="00330402"/>
    <w:rsid w:val="00332D46"/>
    <w:rsid w:val="00342FED"/>
    <w:rsid w:val="0034369E"/>
    <w:rsid w:val="00343ACC"/>
    <w:rsid w:val="003443D0"/>
    <w:rsid w:val="00344895"/>
    <w:rsid w:val="00351F7C"/>
    <w:rsid w:val="00352371"/>
    <w:rsid w:val="0035380A"/>
    <w:rsid w:val="003554B2"/>
    <w:rsid w:val="00361DDD"/>
    <w:rsid w:val="0036294E"/>
    <w:rsid w:val="00362ED7"/>
    <w:rsid w:val="00367272"/>
    <w:rsid w:val="00367B7F"/>
    <w:rsid w:val="003728FD"/>
    <w:rsid w:val="00375DDA"/>
    <w:rsid w:val="00381F62"/>
    <w:rsid w:val="003835DC"/>
    <w:rsid w:val="00387F39"/>
    <w:rsid w:val="0039141C"/>
    <w:rsid w:val="00391DC7"/>
    <w:rsid w:val="00392CFB"/>
    <w:rsid w:val="003934B4"/>
    <w:rsid w:val="003940B5"/>
    <w:rsid w:val="003959F0"/>
    <w:rsid w:val="00396022"/>
    <w:rsid w:val="00396FCE"/>
    <w:rsid w:val="003A1272"/>
    <w:rsid w:val="003A17CE"/>
    <w:rsid w:val="003A7EC9"/>
    <w:rsid w:val="003B44D3"/>
    <w:rsid w:val="003B5F5C"/>
    <w:rsid w:val="003B622E"/>
    <w:rsid w:val="003B7B16"/>
    <w:rsid w:val="003B7C5A"/>
    <w:rsid w:val="003C1737"/>
    <w:rsid w:val="003C234F"/>
    <w:rsid w:val="003C486E"/>
    <w:rsid w:val="003C6E1E"/>
    <w:rsid w:val="003D05D9"/>
    <w:rsid w:val="003D1500"/>
    <w:rsid w:val="003D7388"/>
    <w:rsid w:val="003D78C8"/>
    <w:rsid w:val="003E44C2"/>
    <w:rsid w:val="003E5BC4"/>
    <w:rsid w:val="003E604B"/>
    <w:rsid w:val="003E74A0"/>
    <w:rsid w:val="003E7B99"/>
    <w:rsid w:val="003F09EA"/>
    <w:rsid w:val="003F13BC"/>
    <w:rsid w:val="003F30D3"/>
    <w:rsid w:val="003F4446"/>
    <w:rsid w:val="003F4EA2"/>
    <w:rsid w:val="003F6915"/>
    <w:rsid w:val="00400CEE"/>
    <w:rsid w:val="0040225C"/>
    <w:rsid w:val="00402B87"/>
    <w:rsid w:val="0040443C"/>
    <w:rsid w:val="004101EA"/>
    <w:rsid w:val="004122DA"/>
    <w:rsid w:val="00415257"/>
    <w:rsid w:val="00422D36"/>
    <w:rsid w:val="004236BD"/>
    <w:rsid w:val="004268E6"/>
    <w:rsid w:val="00426C90"/>
    <w:rsid w:val="004370B4"/>
    <w:rsid w:val="0043777E"/>
    <w:rsid w:val="00437CD7"/>
    <w:rsid w:val="004400DF"/>
    <w:rsid w:val="004402C9"/>
    <w:rsid w:val="004428B5"/>
    <w:rsid w:val="00450368"/>
    <w:rsid w:val="00450559"/>
    <w:rsid w:val="00451180"/>
    <w:rsid w:val="00455CC5"/>
    <w:rsid w:val="0045609A"/>
    <w:rsid w:val="00457F70"/>
    <w:rsid w:val="00460C10"/>
    <w:rsid w:val="00461188"/>
    <w:rsid w:val="00461DE4"/>
    <w:rsid w:val="00472CF8"/>
    <w:rsid w:val="0047411C"/>
    <w:rsid w:val="00476D30"/>
    <w:rsid w:val="00481F91"/>
    <w:rsid w:val="004864AD"/>
    <w:rsid w:val="0048694A"/>
    <w:rsid w:val="00487EA5"/>
    <w:rsid w:val="004941DC"/>
    <w:rsid w:val="0049466E"/>
    <w:rsid w:val="004A210B"/>
    <w:rsid w:val="004A2377"/>
    <w:rsid w:val="004A3196"/>
    <w:rsid w:val="004A731A"/>
    <w:rsid w:val="004B4A3E"/>
    <w:rsid w:val="004B765D"/>
    <w:rsid w:val="004B7DFB"/>
    <w:rsid w:val="004C0AFA"/>
    <w:rsid w:val="004C1B72"/>
    <w:rsid w:val="004C58AD"/>
    <w:rsid w:val="004D3CB4"/>
    <w:rsid w:val="004D6960"/>
    <w:rsid w:val="004D6A7A"/>
    <w:rsid w:val="004E3065"/>
    <w:rsid w:val="004E3137"/>
    <w:rsid w:val="004E455A"/>
    <w:rsid w:val="004E73A2"/>
    <w:rsid w:val="004F3679"/>
    <w:rsid w:val="004F5AA4"/>
    <w:rsid w:val="004F5D97"/>
    <w:rsid w:val="004F60D0"/>
    <w:rsid w:val="004F611D"/>
    <w:rsid w:val="00502E0D"/>
    <w:rsid w:val="0050433E"/>
    <w:rsid w:val="00504919"/>
    <w:rsid w:val="00505915"/>
    <w:rsid w:val="005076A2"/>
    <w:rsid w:val="00507F05"/>
    <w:rsid w:val="00515B92"/>
    <w:rsid w:val="005217F8"/>
    <w:rsid w:val="005256E8"/>
    <w:rsid w:val="00526A8D"/>
    <w:rsid w:val="00526B28"/>
    <w:rsid w:val="00527A5E"/>
    <w:rsid w:val="00530408"/>
    <w:rsid w:val="00532FF6"/>
    <w:rsid w:val="005351AA"/>
    <w:rsid w:val="00544539"/>
    <w:rsid w:val="005458DE"/>
    <w:rsid w:val="00552D6C"/>
    <w:rsid w:val="005539D6"/>
    <w:rsid w:val="005641B7"/>
    <w:rsid w:val="00565B74"/>
    <w:rsid w:val="00566482"/>
    <w:rsid w:val="00566961"/>
    <w:rsid w:val="00570779"/>
    <w:rsid w:val="00572F46"/>
    <w:rsid w:val="00574D30"/>
    <w:rsid w:val="00574F2D"/>
    <w:rsid w:val="00581FB1"/>
    <w:rsid w:val="005856F1"/>
    <w:rsid w:val="0059001C"/>
    <w:rsid w:val="0059574F"/>
    <w:rsid w:val="0059757D"/>
    <w:rsid w:val="005A1D1C"/>
    <w:rsid w:val="005A322C"/>
    <w:rsid w:val="005A5B8B"/>
    <w:rsid w:val="005A75D9"/>
    <w:rsid w:val="005B1979"/>
    <w:rsid w:val="005B5FC4"/>
    <w:rsid w:val="005C10EF"/>
    <w:rsid w:val="005C20E7"/>
    <w:rsid w:val="005C55AC"/>
    <w:rsid w:val="005D0050"/>
    <w:rsid w:val="005D084B"/>
    <w:rsid w:val="005D432F"/>
    <w:rsid w:val="005D4F07"/>
    <w:rsid w:val="005D640B"/>
    <w:rsid w:val="005E07DA"/>
    <w:rsid w:val="005E30DD"/>
    <w:rsid w:val="005E3DCE"/>
    <w:rsid w:val="005E4D73"/>
    <w:rsid w:val="005E651E"/>
    <w:rsid w:val="005F0603"/>
    <w:rsid w:val="005F3BE2"/>
    <w:rsid w:val="005F48F9"/>
    <w:rsid w:val="005F6DD5"/>
    <w:rsid w:val="005F6E67"/>
    <w:rsid w:val="005F721C"/>
    <w:rsid w:val="00600C59"/>
    <w:rsid w:val="00602BCD"/>
    <w:rsid w:val="00603D6D"/>
    <w:rsid w:val="00605D49"/>
    <w:rsid w:val="00607763"/>
    <w:rsid w:val="006115D1"/>
    <w:rsid w:val="00611E77"/>
    <w:rsid w:val="00613E04"/>
    <w:rsid w:val="0061411B"/>
    <w:rsid w:val="0061566B"/>
    <w:rsid w:val="006203A4"/>
    <w:rsid w:val="006211F1"/>
    <w:rsid w:val="00622549"/>
    <w:rsid w:val="006259D5"/>
    <w:rsid w:val="00634945"/>
    <w:rsid w:val="00635093"/>
    <w:rsid w:val="00640444"/>
    <w:rsid w:val="006407E5"/>
    <w:rsid w:val="006413E9"/>
    <w:rsid w:val="00642817"/>
    <w:rsid w:val="00642928"/>
    <w:rsid w:val="00642E1D"/>
    <w:rsid w:val="00644B8A"/>
    <w:rsid w:val="0064524F"/>
    <w:rsid w:val="006456A0"/>
    <w:rsid w:val="00646805"/>
    <w:rsid w:val="006517E3"/>
    <w:rsid w:val="00652A8C"/>
    <w:rsid w:val="00652EE0"/>
    <w:rsid w:val="0065330A"/>
    <w:rsid w:val="00655D64"/>
    <w:rsid w:val="006614D1"/>
    <w:rsid w:val="006618E9"/>
    <w:rsid w:val="006629BF"/>
    <w:rsid w:val="00662ACE"/>
    <w:rsid w:val="0066390C"/>
    <w:rsid w:val="00663DA2"/>
    <w:rsid w:val="00667726"/>
    <w:rsid w:val="006679B6"/>
    <w:rsid w:val="00671E2B"/>
    <w:rsid w:val="00672C51"/>
    <w:rsid w:val="00674979"/>
    <w:rsid w:val="00674D63"/>
    <w:rsid w:val="00675471"/>
    <w:rsid w:val="006803B8"/>
    <w:rsid w:val="00681C0B"/>
    <w:rsid w:val="00682590"/>
    <w:rsid w:val="006849D2"/>
    <w:rsid w:val="00685AF8"/>
    <w:rsid w:val="00691806"/>
    <w:rsid w:val="006A41BD"/>
    <w:rsid w:val="006A4632"/>
    <w:rsid w:val="006A53AF"/>
    <w:rsid w:val="006B1D6C"/>
    <w:rsid w:val="006B276C"/>
    <w:rsid w:val="006B5BDF"/>
    <w:rsid w:val="006B6D48"/>
    <w:rsid w:val="006B7077"/>
    <w:rsid w:val="006C1011"/>
    <w:rsid w:val="006C1A41"/>
    <w:rsid w:val="006C1F4D"/>
    <w:rsid w:val="006C2EEA"/>
    <w:rsid w:val="006C6EE7"/>
    <w:rsid w:val="006D1244"/>
    <w:rsid w:val="006D172E"/>
    <w:rsid w:val="006D50E5"/>
    <w:rsid w:val="006E6B12"/>
    <w:rsid w:val="006F4D85"/>
    <w:rsid w:val="006F6491"/>
    <w:rsid w:val="0070058D"/>
    <w:rsid w:val="00702FE9"/>
    <w:rsid w:val="0070638B"/>
    <w:rsid w:val="00707995"/>
    <w:rsid w:val="007105DB"/>
    <w:rsid w:val="00721FB9"/>
    <w:rsid w:val="00724F3F"/>
    <w:rsid w:val="0072538A"/>
    <w:rsid w:val="0072741A"/>
    <w:rsid w:val="0073297A"/>
    <w:rsid w:val="00735741"/>
    <w:rsid w:val="0074066B"/>
    <w:rsid w:val="007521A9"/>
    <w:rsid w:val="007532F5"/>
    <w:rsid w:val="00754F80"/>
    <w:rsid w:val="00756D53"/>
    <w:rsid w:val="007579E7"/>
    <w:rsid w:val="00757B43"/>
    <w:rsid w:val="0076136A"/>
    <w:rsid w:val="007618EA"/>
    <w:rsid w:val="00761EFC"/>
    <w:rsid w:val="00762212"/>
    <w:rsid w:val="007624D9"/>
    <w:rsid w:val="007632F6"/>
    <w:rsid w:val="0077062D"/>
    <w:rsid w:val="00770ADC"/>
    <w:rsid w:val="00770B96"/>
    <w:rsid w:val="00772A94"/>
    <w:rsid w:val="00772D18"/>
    <w:rsid w:val="00776835"/>
    <w:rsid w:val="0078263F"/>
    <w:rsid w:val="00782C03"/>
    <w:rsid w:val="007842F2"/>
    <w:rsid w:val="00784E06"/>
    <w:rsid w:val="00787787"/>
    <w:rsid w:val="007912C9"/>
    <w:rsid w:val="00792575"/>
    <w:rsid w:val="007929DE"/>
    <w:rsid w:val="0079791B"/>
    <w:rsid w:val="007A0478"/>
    <w:rsid w:val="007A07F0"/>
    <w:rsid w:val="007A30A1"/>
    <w:rsid w:val="007A4D5E"/>
    <w:rsid w:val="007A5E0F"/>
    <w:rsid w:val="007B030A"/>
    <w:rsid w:val="007B234E"/>
    <w:rsid w:val="007B261D"/>
    <w:rsid w:val="007B295C"/>
    <w:rsid w:val="007B3BA4"/>
    <w:rsid w:val="007B4F2F"/>
    <w:rsid w:val="007B66FF"/>
    <w:rsid w:val="007C2479"/>
    <w:rsid w:val="007C3E2B"/>
    <w:rsid w:val="007C4D81"/>
    <w:rsid w:val="007D1EDB"/>
    <w:rsid w:val="007D24F6"/>
    <w:rsid w:val="007D2AE6"/>
    <w:rsid w:val="007D47EF"/>
    <w:rsid w:val="007D49A7"/>
    <w:rsid w:val="007D683D"/>
    <w:rsid w:val="007E19D6"/>
    <w:rsid w:val="007E24A0"/>
    <w:rsid w:val="007E2A31"/>
    <w:rsid w:val="007E2E03"/>
    <w:rsid w:val="007E6F8C"/>
    <w:rsid w:val="007F08BC"/>
    <w:rsid w:val="007F3945"/>
    <w:rsid w:val="007F49CB"/>
    <w:rsid w:val="007F6273"/>
    <w:rsid w:val="007F6475"/>
    <w:rsid w:val="007F6701"/>
    <w:rsid w:val="007F7E68"/>
    <w:rsid w:val="0080020C"/>
    <w:rsid w:val="0080120F"/>
    <w:rsid w:val="00804A32"/>
    <w:rsid w:val="00810F04"/>
    <w:rsid w:val="00815673"/>
    <w:rsid w:val="008173E0"/>
    <w:rsid w:val="0082191D"/>
    <w:rsid w:val="00821E2D"/>
    <w:rsid w:val="00822279"/>
    <w:rsid w:val="0082311F"/>
    <w:rsid w:val="00824ADE"/>
    <w:rsid w:val="00825C8B"/>
    <w:rsid w:val="00827690"/>
    <w:rsid w:val="008305E4"/>
    <w:rsid w:val="00831272"/>
    <w:rsid w:val="00834124"/>
    <w:rsid w:val="00834EF5"/>
    <w:rsid w:val="0083554C"/>
    <w:rsid w:val="0085041F"/>
    <w:rsid w:val="00850BA0"/>
    <w:rsid w:val="00851862"/>
    <w:rsid w:val="0086141B"/>
    <w:rsid w:val="00861667"/>
    <w:rsid w:val="00862934"/>
    <w:rsid w:val="00862B4F"/>
    <w:rsid w:val="0086384A"/>
    <w:rsid w:val="00872967"/>
    <w:rsid w:val="0087636F"/>
    <w:rsid w:val="00881DB5"/>
    <w:rsid w:val="0088434D"/>
    <w:rsid w:val="00884663"/>
    <w:rsid w:val="008854DE"/>
    <w:rsid w:val="0088787C"/>
    <w:rsid w:val="00891035"/>
    <w:rsid w:val="00896BD0"/>
    <w:rsid w:val="00897502"/>
    <w:rsid w:val="008A0080"/>
    <w:rsid w:val="008A2DC1"/>
    <w:rsid w:val="008A322E"/>
    <w:rsid w:val="008A4BB0"/>
    <w:rsid w:val="008A5A48"/>
    <w:rsid w:val="008A754D"/>
    <w:rsid w:val="008B17E1"/>
    <w:rsid w:val="008B3BED"/>
    <w:rsid w:val="008B49C4"/>
    <w:rsid w:val="008B6732"/>
    <w:rsid w:val="008B76FC"/>
    <w:rsid w:val="008C442E"/>
    <w:rsid w:val="008C7A4C"/>
    <w:rsid w:val="008D07E8"/>
    <w:rsid w:val="008D21E6"/>
    <w:rsid w:val="008D2C19"/>
    <w:rsid w:val="008D4159"/>
    <w:rsid w:val="008D7B9D"/>
    <w:rsid w:val="008E1C38"/>
    <w:rsid w:val="008E33F2"/>
    <w:rsid w:val="008E4782"/>
    <w:rsid w:val="008E589E"/>
    <w:rsid w:val="008E7BCD"/>
    <w:rsid w:val="008F6AD5"/>
    <w:rsid w:val="00902C73"/>
    <w:rsid w:val="009034AA"/>
    <w:rsid w:val="009050DB"/>
    <w:rsid w:val="00906402"/>
    <w:rsid w:val="00906872"/>
    <w:rsid w:val="009105AF"/>
    <w:rsid w:val="009112C9"/>
    <w:rsid w:val="0091181D"/>
    <w:rsid w:val="00914C4F"/>
    <w:rsid w:val="00915190"/>
    <w:rsid w:val="0091657F"/>
    <w:rsid w:val="0091725B"/>
    <w:rsid w:val="00920DB4"/>
    <w:rsid w:val="00923FBA"/>
    <w:rsid w:val="009256A5"/>
    <w:rsid w:val="009262BE"/>
    <w:rsid w:val="0092784B"/>
    <w:rsid w:val="0093015B"/>
    <w:rsid w:val="0093287A"/>
    <w:rsid w:val="00932ECE"/>
    <w:rsid w:val="00933E56"/>
    <w:rsid w:val="00940A3B"/>
    <w:rsid w:val="00941F74"/>
    <w:rsid w:val="0094559E"/>
    <w:rsid w:val="00945B65"/>
    <w:rsid w:val="00946F44"/>
    <w:rsid w:val="00950807"/>
    <w:rsid w:val="0095342D"/>
    <w:rsid w:val="0095364A"/>
    <w:rsid w:val="00954ED9"/>
    <w:rsid w:val="0095690F"/>
    <w:rsid w:val="00960EE4"/>
    <w:rsid w:val="00962445"/>
    <w:rsid w:val="00962804"/>
    <w:rsid w:val="009631E0"/>
    <w:rsid w:val="00963870"/>
    <w:rsid w:val="00965103"/>
    <w:rsid w:val="009701EF"/>
    <w:rsid w:val="0097256C"/>
    <w:rsid w:val="0097331A"/>
    <w:rsid w:val="009760BF"/>
    <w:rsid w:val="00977DE7"/>
    <w:rsid w:val="00981057"/>
    <w:rsid w:val="009810FB"/>
    <w:rsid w:val="00982A17"/>
    <w:rsid w:val="0098373E"/>
    <w:rsid w:val="00985A18"/>
    <w:rsid w:val="00987B8F"/>
    <w:rsid w:val="00991CEE"/>
    <w:rsid w:val="009938BA"/>
    <w:rsid w:val="009945B3"/>
    <w:rsid w:val="00997065"/>
    <w:rsid w:val="009A0CAC"/>
    <w:rsid w:val="009A2216"/>
    <w:rsid w:val="009A300E"/>
    <w:rsid w:val="009A619A"/>
    <w:rsid w:val="009B093F"/>
    <w:rsid w:val="009B7418"/>
    <w:rsid w:val="009B77EC"/>
    <w:rsid w:val="009C5E63"/>
    <w:rsid w:val="009D4392"/>
    <w:rsid w:val="009E052E"/>
    <w:rsid w:val="009E2862"/>
    <w:rsid w:val="009E46C7"/>
    <w:rsid w:val="009E7278"/>
    <w:rsid w:val="009E7411"/>
    <w:rsid w:val="009F1327"/>
    <w:rsid w:val="009F6787"/>
    <w:rsid w:val="009F678C"/>
    <w:rsid w:val="00A02B93"/>
    <w:rsid w:val="00A046AD"/>
    <w:rsid w:val="00A0481A"/>
    <w:rsid w:val="00A060E0"/>
    <w:rsid w:val="00A07D83"/>
    <w:rsid w:val="00A10B92"/>
    <w:rsid w:val="00A157B4"/>
    <w:rsid w:val="00A171DE"/>
    <w:rsid w:val="00A178F6"/>
    <w:rsid w:val="00A208A9"/>
    <w:rsid w:val="00A233F1"/>
    <w:rsid w:val="00A247ED"/>
    <w:rsid w:val="00A274E7"/>
    <w:rsid w:val="00A34E65"/>
    <w:rsid w:val="00A355D2"/>
    <w:rsid w:val="00A405FF"/>
    <w:rsid w:val="00A426C2"/>
    <w:rsid w:val="00A44731"/>
    <w:rsid w:val="00A470F7"/>
    <w:rsid w:val="00A51FC8"/>
    <w:rsid w:val="00A54412"/>
    <w:rsid w:val="00A56302"/>
    <w:rsid w:val="00A563B7"/>
    <w:rsid w:val="00A56A84"/>
    <w:rsid w:val="00A67363"/>
    <w:rsid w:val="00A67E8C"/>
    <w:rsid w:val="00A7106B"/>
    <w:rsid w:val="00A74272"/>
    <w:rsid w:val="00A743CA"/>
    <w:rsid w:val="00A74CC8"/>
    <w:rsid w:val="00A76F0B"/>
    <w:rsid w:val="00A76F6A"/>
    <w:rsid w:val="00A80B03"/>
    <w:rsid w:val="00A82C69"/>
    <w:rsid w:val="00A83422"/>
    <w:rsid w:val="00A83948"/>
    <w:rsid w:val="00A86DE3"/>
    <w:rsid w:val="00A8732C"/>
    <w:rsid w:val="00A91DAC"/>
    <w:rsid w:val="00A92ADE"/>
    <w:rsid w:val="00A9404D"/>
    <w:rsid w:val="00A94812"/>
    <w:rsid w:val="00A961E9"/>
    <w:rsid w:val="00A9785C"/>
    <w:rsid w:val="00A979B2"/>
    <w:rsid w:val="00AA1E01"/>
    <w:rsid w:val="00AA4F25"/>
    <w:rsid w:val="00AB1B31"/>
    <w:rsid w:val="00AB1B49"/>
    <w:rsid w:val="00AB52A6"/>
    <w:rsid w:val="00AB7741"/>
    <w:rsid w:val="00AB7A7C"/>
    <w:rsid w:val="00AC2845"/>
    <w:rsid w:val="00AC5178"/>
    <w:rsid w:val="00AC5C1E"/>
    <w:rsid w:val="00AD05EE"/>
    <w:rsid w:val="00AD0D6E"/>
    <w:rsid w:val="00AD75DA"/>
    <w:rsid w:val="00AE074E"/>
    <w:rsid w:val="00AE0FD7"/>
    <w:rsid w:val="00AE1200"/>
    <w:rsid w:val="00AE184B"/>
    <w:rsid w:val="00AE1D10"/>
    <w:rsid w:val="00AF499F"/>
    <w:rsid w:val="00AF50F5"/>
    <w:rsid w:val="00AF560E"/>
    <w:rsid w:val="00AF7679"/>
    <w:rsid w:val="00B0207E"/>
    <w:rsid w:val="00B03B55"/>
    <w:rsid w:val="00B04FC3"/>
    <w:rsid w:val="00B11E79"/>
    <w:rsid w:val="00B11EA0"/>
    <w:rsid w:val="00B1365E"/>
    <w:rsid w:val="00B13BD2"/>
    <w:rsid w:val="00B153F9"/>
    <w:rsid w:val="00B16144"/>
    <w:rsid w:val="00B17077"/>
    <w:rsid w:val="00B1714F"/>
    <w:rsid w:val="00B20A52"/>
    <w:rsid w:val="00B234F1"/>
    <w:rsid w:val="00B235D3"/>
    <w:rsid w:val="00B23D81"/>
    <w:rsid w:val="00B24083"/>
    <w:rsid w:val="00B253F4"/>
    <w:rsid w:val="00B303EA"/>
    <w:rsid w:val="00B33211"/>
    <w:rsid w:val="00B33E62"/>
    <w:rsid w:val="00B355D8"/>
    <w:rsid w:val="00B37514"/>
    <w:rsid w:val="00B40254"/>
    <w:rsid w:val="00B4170B"/>
    <w:rsid w:val="00B41FA6"/>
    <w:rsid w:val="00B4505E"/>
    <w:rsid w:val="00B4689C"/>
    <w:rsid w:val="00B52897"/>
    <w:rsid w:val="00B54A30"/>
    <w:rsid w:val="00B56A4F"/>
    <w:rsid w:val="00B61125"/>
    <w:rsid w:val="00B64917"/>
    <w:rsid w:val="00B64F3F"/>
    <w:rsid w:val="00B651B0"/>
    <w:rsid w:val="00B66B02"/>
    <w:rsid w:val="00B66BE0"/>
    <w:rsid w:val="00B67410"/>
    <w:rsid w:val="00B67908"/>
    <w:rsid w:val="00B72C95"/>
    <w:rsid w:val="00B7309C"/>
    <w:rsid w:val="00B80036"/>
    <w:rsid w:val="00B818E7"/>
    <w:rsid w:val="00B84ACB"/>
    <w:rsid w:val="00B90CC9"/>
    <w:rsid w:val="00B967F5"/>
    <w:rsid w:val="00B975BE"/>
    <w:rsid w:val="00BA04C5"/>
    <w:rsid w:val="00BA6720"/>
    <w:rsid w:val="00BA6B0B"/>
    <w:rsid w:val="00BB1DCE"/>
    <w:rsid w:val="00BB348D"/>
    <w:rsid w:val="00BB4008"/>
    <w:rsid w:val="00BB4D3E"/>
    <w:rsid w:val="00BB79F8"/>
    <w:rsid w:val="00BC2458"/>
    <w:rsid w:val="00BC2A8B"/>
    <w:rsid w:val="00BC49C1"/>
    <w:rsid w:val="00BC7BE8"/>
    <w:rsid w:val="00BD0DFF"/>
    <w:rsid w:val="00BD1DD4"/>
    <w:rsid w:val="00BD1EA9"/>
    <w:rsid w:val="00BD3572"/>
    <w:rsid w:val="00BD471B"/>
    <w:rsid w:val="00BD5B36"/>
    <w:rsid w:val="00BD647D"/>
    <w:rsid w:val="00BE0564"/>
    <w:rsid w:val="00BE09FF"/>
    <w:rsid w:val="00BE314B"/>
    <w:rsid w:val="00BE7AB5"/>
    <w:rsid w:val="00BF4C39"/>
    <w:rsid w:val="00C0733D"/>
    <w:rsid w:val="00C104D0"/>
    <w:rsid w:val="00C1216D"/>
    <w:rsid w:val="00C13F1C"/>
    <w:rsid w:val="00C14D0D"/>
    <w:rsid w:val="00C16A44"/>
    <w:rsid w:val="00C1719B"/>
    <w:rsid w:val="00C1720A"/>
    <w:rsid w:val="00C210DB"/>
    <w:rsid w:val="00C2234A"/>
    <w:rsid w:val="00C231CD"/>
    <w:rsid w:val="00C23240"/>
    <w:rsid w:val="00C23E21"/>
    <w:rsid w:val="00C27482"/>
    <w:rsid w:val="00C32328"/>
    <w:rsid w:val="00C41AA2"/>
    <w:rsid w:val="00C41D00"/>
    <w:rsid w:val="00C42DCB"/>
    <w:rsid w:val="00C57B90"/>
    <w:rsid w:val="00C6099A"/>
    <w:rsid w:val="00C65529"/>
    <w:rsid w:val="00C6636D"/>
    <w:rsid w:val="00C67C79"/>
    <w:rsid w:val="00C67FDB"/>
    <w:rsid w:val="00C76DDC"/>
    <w:rsid w:val="00C779B7"/>
    <w:rsid w:val="00C77C06"/>
    <w:rsid w:val="00C81C13"/>
    <w:rsid w:val="00C82692"/>
    <w:rsid w:val="00C849E3"/>
    <w:rsid w:val="00C84DB1"/>
    <w:rsid w:val="00C878E2"/>
    <w:rsid w:val="00C90304"/>
    <w:rsid w:val="00C92196"/>
    <w:rsid w:val="00C95CAB"/>
    <w:rsid w:val="00CA157F"/>
    <w:rsid w:val="00CA16F6"/>
    <w:rsid w:val="00CA249A"/>
    <w:rsid w:val="00CA30C2"/>
    <w:rsid w:val="00CA4887"/>
    <w:rsid w:val="00CA54E3"/>
    <w:rsid w:val="00CB1076"/>
    <w:rsid w:val="00CB5F69"/>
    <w:rsid w:val="00CB610E"/>
    <w:rsid w:val="00CB7BF6"/>
    <w:rsid w:val="00CB7D05"/>
    <w:rsid w:val="00CC006B"/>
    <w:rsid w:val="00CC102B"/>
    <w:rsid w:val="00CC241B"/>
    <w:rsid w:val="00CC27E4"/>
    <w:rsid w:val="00CC3750"/>
    <w:rsid w:val="00CC4295"/>
    <w:rsid w:val="00CC53D3"/>
    <w:rsid w:val="00CC59EB"/>
    <w:rsid w:val="00CC62BC"/>
    <w:rsid w:val="00CD293E"/>
    <w:rsid w:val="00CD2DD4"/>
    <w:rsid w:val="00CD4ECE"/>
    <w:rsid w:val="00CD5031"/>
    <w:rsid w:val="00CD5246"/>
    <w:rsid w:val="00CD556D"/>
    <w:rsid w:val="00CD5DA9"/>
    <w:rsid w:val="00CE1102"/>
    <w:rsid w:val="00CE3E27"/>
    <w:rsid w:val="00CE6D74"/>
    <w:rsid w:val="00CF3526"/>
    <w:rsid w:val="00CF4B88"/>
    <w:rsid w:val="00CF5437"/>
    <w:rsid w:val="00D0039A"/>
    <w:rsid w:val="00D01E9A"/>
    <w:rsid w:val="00D06171"/>
    <w:rsid w:val="00D074A4"/>
    <w:rsid w:val="00D11614"/>
    <w:rsid w:val="00D1404E"/>
    <w:rsid w:val="00D14AE8"/>
    <w:rsid w:val="00D21343"/>
    <w:rsid w:val="00D21671"/>
    <w:rsid w:val="00D22F67"/>
    <w:rsid w:val="00D40664"/>
    <w:rsid w:val="00D40725"/>
    <w:rsid w:val="00D40905"/>
    <w:rsid w:val="00D43389"/>
    <w:rsid w:val="00D433C2"/>
    <w:rsid w:val="00D4503F"/>
    <w:rsid w:val="00D45422"/>
    <w:rsid w:val="00D461C4"/>
    <w:rsid w:val="00D47F26"/>
    <w:rsid w:val="00D5015F"/>
    <w:rsid w:val="00D52200"/>
    <w:rsid w:val="00D54478"/>
    <w:rsid w:val="00D54DCB"/>
    <w:rsid w:val="00D56D81"/>
    <w:rsid w:val="00D571F6"/>
    <w:rsid w:val="00D60729"/>
    <w:rsid w:val="00D60C17"/>
    <w:rsid w:val="00D61901"/>
    <w:rsid w:val="00D63897"/>
    <w:rsid w:val="00D64F04"/>
    <w:rsid w:val="00D670CE"/>
    <w:rsid w:val="00D74E0C"/>
    <w:rsid w:val="00D76DF8"/>
    <w:rsid w:val="00D77AF9"/>
    <w:rsid w:val="00D80A29"/>
    <w:rsid w:val="00D81712"/>
    <w:rsid w:val="00D81829"/>
    <w:rsid w:val="00D8242E"/>
    <w:rsid w:val="00D832D3"/>
    <w:rsid w:val="00D8538C"/>
    <w:rsid w:val="00D8686E"/>
    <w:rsid w:val="00D86A47"/>
    <w:rsid w:val="00D87A32"/>
    <w:rsid w:val="00D9046C"/>
    <w:rsid w:val="00D93FE9"/>
    <w:rsid w:val="00D94A70"/>
    <w:rsid w:val="00D97BC1"/>
    <w:rsid w:val="00D97BF3"/>
    <w:rsid w:val="00DA0A4E"/>
    <w:rsid w:val="00DA0C73"/>
    <w:rsid w:val="00DA173C"/>
    <w:rsid w:val="00DA2F93"/>
    <w:rsid w:val="00DA4468"/>
    <w:rsid w:val="00DA6695"/>
    <w:rsid w:val="00DB0521"/>
    <w:rsid w:val="00DB1482"/>
    <w:rsid w:val="00DB1DEA"/>
    <w:rsid w:val="00DB1F3C"/>
    <w:rsid w:val="00DB2495"/>
    <w:rsid w:val="00DB306D"/>
    <w:rsid w:val="00DB3D47"/>
    <w:rsid w:val="00DB467D"/>
    <w:rsid w:val="00DB480B"/>
    <w:rsid w:val="00DB6553"/>
    <w:rsid w:val="00DC26FF"/>
    <w:rsid w:val="00DC3E53"/>
    <w:rsid w:val="00DC5F72"/>
    <w:rsid w:val="00DD1028"/>
    <w:rsid w:val="00DD1271"/>
    <w:rsid w:val="00DD1AAD"/>
    <w:rsid w:val="00DD4C9E"/>
    <w:rsid w:val="00DD5F3F"/>
    <w:rsid w:val="00DE0B66"/>
    <w:rsid w:val="00DE1980"/>
    <w:rsid w:val="00DE32F6"/>
    <w:rsid w:val="00DE38D3"/>
    <w:rsid w:val="00DE5492"/>
    <w:rsid w:val="00DE7EB9"/>
    <w:rsid w:val="00DF05A7"/>
    <w:rsid w:val="00E04023"/>
    <w:rsid w:val="00E05BB7"/>
    <w:rsid w:val="00E07B7A"/>
    <w:rsid w:val="00E13F96"/>
    <w:rsid w:val="00E16AAB"/>
    <w:rsid w:val="00E17BC8"/>
    <w:rsid w:val="00E20DD1"/>
    <w:rsid w:val="00E20E9B"/>
    <w:rsid w:val="00E25841"/>
    <w:rsid w:val="00E265DB"/>
    <w:rsid w:val="00E305DC"/>
    <w:rsid w:val="00E315E0"/>
    <w:rsid w:val="00E33777"/>
    <w:rsid w:val="00E33D2A"/>
    <w:rsid w:val="00E34DE7"/>
    <w:rsid w:val="00E417BB"/>
    <w:rsid w:val="00E43C3E"/>
    <w:rsid w:val="00E4785A"/>
    <w:rsid w:val="00E52CC5"/>
    <w:rsid w:val="00E52F5C"/>
    <w:rsid w:val="00E54532"/>
    <w:rsid w:val="00E54818"/>
    <w:rsid w:val="00E56A36"/>
    <w:rsid w:val="00E60088"/>
    <w:rsid w:val="00E60721"/>
    <w:rsid w:val="00E61E23"/>
    <w:rsid w:val="00E625CE"/>
    <w:rsid w:val="00E65D06"/>
    <w:rsid w:val="00E702A5"/>
    <w:rsid w:val="00E70ECC"/>
    <w:rsid w:val="00E716FD"/>
    <w:rsid w:val="00E71D15"/>
    <w:rsid w:val="00E735B4"/>
    <w:rsid w:val="00E73D47"/>
    <w:rsid w:val="00E823BE"/>
    <w:rsid w:val="00E8360C"/>
    <w:rsid w:val="00E92F94"/>
    <w:rsid w:val="00E935A8"/>
    <w:rsid w:val="00E97E5A"/>
    <w:rsid w:val="00EA0473"/>
    <w:rsid w:val="00EA267A"/>
    <w:rsid w:val="00EA4639"/>
    <w:rsid w:val="00EA4791"/>
    <w:rsid w:val="00EA50D3"/>
    <w:rsid w:val="00EB0338"/>
    <w:rsid w:val="00EB0C61"/>
    <w:rsid w:val="00EB7F61"/>
    <w:rsid w:val="00EC084C"/>
    <w:rsid w:val="00EC173A"/>
    <w:rsid w:val="00EC1EA9"/>
    <w:rsid w:val="00EC61CB"/>
    <w:rsid w:val="00EC6CEF"/>
    <w:rsid w:val="00ED148B"/>
    <w:rsid w:val="00ED14DA"/>
    <w:rsid w:val="00ED4DA6"/>
    <w:rsid w:val="00ED5380"/>
    <w:rsid w:val="00ED6606"/>
    <w:rsid w:val="00ED6EAB"/>
    <w:rsid w:val="00EE431F"/>
    <w:rsid w:val="00EF03B3"/>
    <w:rsid w:val="00EF1AC2"/>
    <w:rsid w:val="00F00AF9"/>
    <w:rsid w:val="00F03332"/>
    <w:rsid w:val="00F05DF2"/>
    <w:rsid w:val="00F06192"/>
    <w:rsid w:val="00F062A2"/>
    <w:rsid w:val="00F072B9"/>
    <w:rsid w:val="00F1013C"/>
    <w:rsid w:val="00F121C8"/>
    <w:rsid w:val="00F157BC"/>
    <w:rsid w:val="00F15ED6"/>
    <w:rsid w:val="00F17D3A"/>
    <w:rsid w:val="00F229B9"/>
    <w:rsid w:val="00F30CE7"/>
    <w:rsid w:val="00F3565B"/>
    <w:rsid w:val="00F46058"/>
    <w:rsid w:val="00F52A31"/>
    <w:rsid w:val="00F52E9B"/>
    <w:rsid w:val="00F54EDD"/>
    <w:rsid w:val="00F55E12"/>
    <w:rsid w:val="00F60C76"/>
    <w:rsid w:val="00F621D2"/>
    <w:rsid w:val="00F62FC4"/>
    <w:rsid w:val="00F6336B"/>
    <w:rsid w:val="00F63985"/>
    <w:rsid w:val="00F65A0C"/>
    <w:rsid w:val="00F663A6"/>
    <w:rsid w:val="00F67CEE"/>
    <w:rsid w:val="00F67DA6"/>
    <w:rsid w:val="00F70323"/>
    <w:rsid w:val="00F7057A"/>
    <w:rsid w:val="00F7231F"/>
    <w:rsid w:val="00F77D33"/>
    <w:rsid w:val="00F80107"/>
    <w:rsid w:val="00F80A69"/>
    <w:rsid w:val="00F83B55"/>
    <w:rsid w:val="00F83D53"/>
    <w:rsid w:val="00F9322D"/>
    <w:rsid w:val="00F93C97"/>
    <w:rsid w:val="00F94D5F"/>
    <w:rsid w:val="00F950C8"/>
    <w:rsid w:val="00F97B33"/>
    <w:rsid w:val="00F97DD4"/>
    <w:rsid w:val="00FA318F"/>
    <w:rsid w:val="00FA4932"/>
    <w:rsid w:val="00FA6C28"/>
    <w:rsid w:val="00FA6F05"/>
    <w:rsid w:val="00FB515F"/>
    <w:rsid w:val="00FB527C"/>
    <w:rsid w:val="00FB6363"/>
    <w:rsid w:val="00FB70E1"/>
    <w:rsid w:val="00FB7683"/>
    <w:rsid w:val="00FC13A5"/>
    <w:rsid w:val="00FC146A"/>
    <w:rsid w:val="00FC3CAA"/>
    <w:rsid w:val="00FC717C"/>
    <w:rsid w:val="00FC785A"/>
    <w:rsid w:val="00FD1777"/>
    <w:rsid w:val="00FD2793"/>
    <w:rsid w:val="00FD5B0D"/>
    <w:rsid w:val="00FE6DC1"/>
    <w:rsid w:val="00FF03A6"/>
    <w:rsid w:val="00FF3CC3"/>
    <w:rsid w:val="00FF499C"/>
    <w:rsid w:val="00FF5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 strokecolor="blue">
      <v:fill color="white"/>
      <v:stroke color="blue"/>
    </o:shapedefaults>
    <o:shapelayout v:ext="edit">
      <o:idmap v:ext="edit" data="1"/>
    </o:shapelayout>
  </w:shapeDefaults>
  <w:decimalSymbol w:val="."/>
  <w:listSeparator w:val=","/>
  <w14:docId w14:val="269D7913"/>
  <w15:docId w15:val="{A5AB6733-155A-4D73-9399-3F3A3A06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90C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sz w:val="22"/>
    </w:rPr>
  </w:style>
  <w:style w:type="paragraph" w:styleId="Heading1">
    <w:name w:val="heading 1"/>
    <w:basedOn w:val="Normal"/>
    <w:next w:val="Normal"/>
    <w:qFormat/>
    <w:locked/>
    <w:rsid w:val="0066390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locked/>
    <w:rsid w:val="0066390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locked/>
    <w:rsid w:val="0066390C"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locked/>
    <w:rsid w:val="0066390C"/>
    <w:pPr>
      <w:spacing w:before="120" w:after="120" w:line="240" w:lineRule="exact"/>
      <w:ind w:left="2160"/>
    </w:pPr>
    <w:rPr>
      <w:szCs w:val="24"/>
    </w:rPr>
  </w:style>
  <w:style w:type="table" w:styleId="TableGrid">
    <w:name w:val="Table Grid"/>
    <w:basedOn w:val="TableNormal"/>
    <w:locked/>
    <w:rsid w:val="00663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BLFIRSTBoldItalic">
    <w:name w:val="Style BL_FIRST + Bold Italic"/>
    <w:basedOn w:val="Normal"/>
    <w:locked/>
    <w:rsid w:val="007D1EDB"/>
    <w:pPr>
      <w:tabs>
        <w:tab w:val="num" w:pos="720"/>
      </w:tabs>
      <w:spacing w:before="120" w:after="120" w:line="240" w:lineRule="atLeast"/>
      <w:ind w:left="720" w:hanging="360"/>
    </w:pPr>
    <w:rPr>
      <w:rFonts w:ascii="Courier" w:hAnsi="Courier" w:cs="Courier"/>
      <w:b/>
      <w:bCs/>
      <w:i/>
      <w:iCs/>
      <w:color w:val="000000"/>
    </w:rPr>
  </w:style>
  <w:style w:type="paragraph" w:customStyle="1" w:styleId="UT">
    <w:name w:val="UT #"/>
    <w:next w:val="UT0"/>
    <w:locked/>
    <w:rsid w:val="00CB5F69"/>
    <w:pPr>
      <w:jc w:val="center"/>
    </w:pPr>
    <w:rPr>
      <w:rFonts w:ascii="New York" w:hAnsi="New York"/>
      <w:caps/>
      <w:color w:val="FF9900"/>
      <w:sz w:val="38"/>
    </w:rPr>
  </w:style>
  <w:style w:type="paragraph" w:customStyle="1" w:styleId="UT0">
    <w:name w:val="UT"/>
    <w:next w:val="Normal"/>
    <w:locked/>
    <w:rsid w:val="00CB5F69"/>
    <w:pPr>
      <w:jc w:val="center"/>
    </w:pPr>
    <w:rPr>
      <w:rFonts w:ascii="New York" w:hAnsi="New York"/>
      <w:smallCaps/>
      <w:color w:val="FF6600"/>
      <w:sz w:val="76"/>
    </w:rPr>
  </w:style>
  <w:style w:type="paragraph" w:customStyle="1" w:styleId="EOLHead2">
    <w:name w:val="EOLHead2"/>
    <w:next w:val="EOLHead3"/>
    <w:locked/>
    <w:rsid w:val="00D86A47"/>
    <w:pPr>
      <w:keepNext/>
      <w:pBdr>
        <w:bottom w:val="single" w:sz="12" w:space="1" w:color="3366FF"/>
      </w:pBdr>
      <w:spacing w:before="120" w:after="120"/>
    </w:pPr>
    <w:rPr>
      <w:rFonts w:ascii="Arial" w:hAnsi="Arial" w:cs="Arial"/>
      <w:b/>
      <w:color w:val="3366FF"/>
      <w:sz w:val="24"/>
      <w:szCs w:val="22"/>
    </w:rPr>
  </w:style>
  <w:style w:type="paragraph" w:customStyle="1" w:styleId="EOLHead3">
    <w:name w:val="EOLHead3"/>
    <w:basedOn w:val="EOLHead2"/>
    <w:next w:val="EOCDirections"/>
    <w:locked/>
    <w:rsid w:val="00D86A47"/>
    <w:pPr>
      <w:pBdr>
        <w:bottom w:val="none" w:sz="0" w:space="0" w:color="auto"/>
      </w:pBdr>
      <w:ind w:left="1440"/>
    </w:pPr>
  </w:style>
  <w:style w:type="paragraph" w:customStyle="1" w:styleId="ProdNote">
    <w:name w:val="Prod Note"/>
    <w:next w:val="BodyText"/>
    <w:locked/>
    <w:rsid w:val="0066390C"/>
    <w:pPr>
      <w:spacing w:before="60" w:after="60"/>
      <w:contextualSpacing/>
    </w:pPr>
    <w:rPr>
      <w:b/>
      <w:i/>
      <w:color w:val="0000FF"/>
      <w:sz w:val="22"/>
    </w:rPr>
  </w:style>
  <w:style w:type="paragraph" w:customStyle="1" w:styleId="LessonTitle">
    <w:name w:val="LessonTitle"/>
    <w:next w:val="LessonCase"/>
    <w:locked/>
    <w:rsid w:val="00B153F9"/>
    <w:pPr>
      <w:pBdr>
        <w:bottom w:val="single" w:sz="24" w:space="1" w:color="3366FF"/>
      </w:pBdr>
      <w:shd w:val="clear" w:color="auto" w:fill="99CCFF"/>
      <w:spacing w:before="120" w:after="240"/>
      <w:jc w:val="center"/>
    </w:pPr>
    <w:rPr>
      <w:rFonts w:ascii="Arial Black" w:hAnsi="Arial Black"/>
      <w:color w:val="000080"/>
      <w:sz w:val="48"/>
      <w:szCs w:val="40"/>
    </w:rPr>
  </w:style>
  <w:style w:type="paragraph" w:customStyle="1" w:styleId="LessonCase">
    <w:name w:val="LessonCase"/>
    <w:next w:val="OpeningParagraph"/>
    <w:locked/>
    <w:rsid w:val="00083B97"/>
    <w:pPr>
      <w:pBdr>
        <w:top w:val="single" w:sz="8" w:space="1" w:color="3366FF"/>
        <w:left w:val="single" w:sz="8" w:space="4" w:color="3366FF"/>
        <w:bottom w:val="single" w:sz="8" w:space="1" w:color="3366FF"/>
        <w:right w:val="single" w:sz="8" w:space="4" w:color="3366FF"/>
      </w:pBdr>
      <w:shd w:val="clear" w:color="auto" w:fill="99CCFF"/>
      <w:spacing w:before="240" w:after="240"/>
      <w:contextualSpacing/>
    </w:pPr>
    <w:rPr>
      <w:rFonts w:ascii="Arial" w:hAnsi="Arial"/>
      <w:sz w:val="22"/>
      <w:szCs w:val="24"/>
    </w:rPr>
  </w:style>
  <w:style w:type="paragraph" w:customStyle="1" w:styleId="OpeningParagraph">
    <w:name w:val="OpeningParagraph"/>
    <w:next w:val="ObjectivesHead"/>
    <w:locked/>
    <w:rsid w:val="00083B97"/>
    <w:pPr>
      <w:spacing w:before="120" w:after="120"/>
    </w:pPr>
    <w:rPr>
      <w:rFonts w:ascii="Arial" w:hAnsi="Arial"/>
      <w:color w:val="0000FF"/>
      <w:sz w:val="22"/>
      <w:szCs w:val="16"/>
    </w:rPr>
  </w:style>
  <w:style w:type="paragraph" w:customStyle="1" w:styleId="ObjectivesHead">
    <w:name w:val="ObjectivesHead"/>
    <w:basedOn w:val="Normal"/>
    <w:next w:val="Normal"/>
    <w:locked/>
    <w:rsid w:val="00083B97"/>
    <w:pPr>
      <w:shd w:val="clear" w:color="auto" w:fill="99CCFF"/>
      <w:spacing w:before="240" w:after="120"/>
      <w:jc w:val="right"/>
    </w:pPr>
    <w:rPr>
      <w:rFonts w:ascii="Arial" w:hAnsi="Arial"/>
      <w:b/>
      <w:color w:val="000080"/>
      <w:sz w:val="28"/>
    </w:rPr>
  </w:style>
  <w:style w:type="paragraph" w:customStyle="1" w:styleId="ObjectiveText">
    <w:name w:val="ObjectiveText"/>
    <w:locked/>
    <w:rsid w:val="003554B2"/>
    <w:pPr>
      <w:spacing w:before="120" w:after="120"/>
      <w:ind w:left="1440"/>
    </w:pPr>
    <w:rPr>
      <w:rFonts w:ascii="Arial" w:hAnsi="Arial"/>
      <w:szCs w:val="16"/>
    </w:rPr>
  </w:style>
  <w:style w:type="paragraph" w:customStyle="1" w:styleId="FigureNumber">
    <w:name w:val="FigureNumber"/>
    <w:next w:val="FigureCaption"/>
    <w:autoRedefine/>
    <w:locked/>
    <w:rsid w:val="009E7411"/>
    <w:pPr>
      <w:ind w:left="720"/>
    </w:pPr>
    <w:rPr>
      <w:rFonts w:ascii="Arial" w:hAnsi="Arial" w:cs="Tahoma"/>
    </w:rPr>
  </w:style>
  <w:style w:type="paragraph" w:customStyle="1" w:styleId="FigureCaption">
    <w:name w:val="FigureCaption"/>
    <w:basedOn w:val="FigureNumber"/>
    <w:next w:val="ProdNote"/>
    <w:locked/>
    <w:rsid w:val="0066390C"/>
    <w:rPr>
      <w:b/>
      <w:color w:val="000000"/>
    </w:rPr>
  </w:style>
  <w:style w:type="paragraph" w:customStyle="1" w:styleId="BodyTextNL">
    <w:name w:val="Body Text NL"/>
    <w:basedOn w:val="BodyText"/>
    <w:locked/>
    <w:rsid w:val="003554B2"/>
    <w:pPr>
      <w:tabs>
        <w:tab w:val="left" w:pos="360"/>
      </w:tabs>
      <w:ind w:left="2520" w:hanging="360"/>
    </w:pPr>
  </w:style>
  <w:style w:type="paragraph" w:customStyle="1" w:styleId="SidebarHead">
    <w:name w:val="SidebarHead"/>
    <w:next w:val="SidebarText"/>
    <w:locked/>
    <w:rsid w:val="0066390C"/>
    <w:pPr>
      <w:shd w:val="clear" w:color="auto" w:fill="CCFFFF"/>
      <w:ind w:right="5760"/>
      <w:jc w:val="center"/>
    </w:pPr>
    <w:rPr>
      <w:rFonts w:ascii="Arial" w:hAnsi="Arial"/>
      <w:b/>
      <w:color w:val="000080"/>
      <w:sz w:val="24"/>
      <w:szCs w:val="24"/>
    </w:rPr>
  </w:style>
  <w:style w:type="paragraph" w:customStyle="1" w:styleId="SidebarText">
    <w:name w:val="SidebarText"/>
    <w:next w:val="BodyText"/>
    <w:locked/>
    <w:rsid w:val="0066390C"/>
    <w:pPr>
      <w:pBdr>
        <w:bottom w:val="single" w:sz="18" w:space="1" w:color="000080"/>
      </w:pBdr>
      <w:spacing w:before="60"/>
      <w:ind w:right="5760"/>
    </w:pPr>
    <w:rPr>
      <w:rFonts w:ascii="Arial" w:hAnsi="Arial"/>
      <w:color w:val="000000"/>
      <w:sz w:val="18"/>
      <w:szCs w:val="24"/>
    </w:rPr>
  </w:style>
  <w:style w:type="paragraph" w:customStyle="1" w:styleId="FAQSHead">
    <w:name w:val="FAQSHead"/>
    <w:next w:val="FAQSSubHead"/>
    <w:locked/>
    <w:rsid w:val="005256E8"/>
    <w:p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hd w:val="clear" w:color="auto" w:fill="CCFFFF"/>
      <w:jc w:val="right"/>
    </w:pPr>
    <w:rPr>
      <w:rFonts w:ascii="Arial" w:hAnsi="Arial"/>
      <w:b/>
      <w:caps/>
      <w:color w:val="000080"/>
      <w:sz w:val="40"/>
      <w:szCs w:val="48"/>
    </w:rPr>
  </w:style>
  <w:style w:type="paragraph" w:customStyle="1" w:styleId="FAQSSubHead">
    <w:name w:val="FAQSSubHead"/>
    <w:next w:val="FAQSText"/>
    <w:locked/>
    <w:rsid w:val="009E052E"/>
    <w:pPr>
      <w:pBdr>
        <w:left w:val="single" w:sz="12" w:space="4" w:color="000080"/>
        <w:right w:val="single" w:sz="12" w:space="4" w:color="000080"/>
      </w:pBdr>
      <w:shd w:val="clear" w:color="auto" w:fill="CCFFFF"/>
      <w:jc w:val="right"/>
    </w:pPr>
    <w:rPr>
      <w:rFonts w:ascii="Arial" w:hAnsi="Arial"/>
      <w:b/>
      <w:color w:val="000080"/>
      <w:sz w:val="24"/>
      <w:szCs w:val="24"/>
    </w:rPr>
  </w:style>
  <w:style w:type="paragraph" w:customStyle="1" w:styleId="FAQSText">
    <w:name w:val="FAQSText"/>
    <w:next w:val="BodyText"/>
    <w:locked/>
    <w:rsid w:val="009E052E"/>
    <w:pPr>
      <w:pBdr>
        <w:left w:val="single" w:sz="12" w:space="4" w:color="000080"/>
        <w:bottom w:val="single" w:sz="12" w:space="1" w:color="000080"/>
        <w:right w:val="single" w:sz="12" w:space="4" w:color="000080"/>
      </w:pBdr>
      <w:shd w:val="clear" w:color="auto" w:fill="CCFFFF"/>
    </w:pPr>
    <w:rPr>
      <w:rFonts w:ascii="Arial" w:hAnsi="Arial"/>
      <w:szCs w:val="24"/>
    </w:rPr>
  </w:style>
  <w:style w:type="paragraph" w:customStyle="1" w:styleId="EOLHead1">
    <w:name w:val="EOLHead1"/>
    <w:next w:val="EOLHead2"/>
    <w:locked/>
    <w:rsid w:val="00D86A47"/>
    <w:pPr>
      <w:pBdr>
        <w:bottom w:val="single" w:sz="4" w:space="1" w:color="auto"/>
      </w:pBdr>
      <w:shd w:val="clear" w:color="auto" w:fill="3366FF"/>
      <w:tabs>
        <w:tab w:val="left" w:pos="720"/>
        <w:tab w:val="center" w:pos="5040"/>
      </w:tabs>
      <w:spacing w:before="240" w:after="120"/>
    </w:pPr>
    <w:rPr>
      <w:rFonts w:ascii="Arial" w:hAnsi="Arial"/>
      <w:b/>
      <w:color w:val="FFFFFF"/>
      <w:sz w:val="28"/>
      <w:szCs w:val="24"/>
    </w:rPr>
  </w:style>
  <w:style w:type="paragraph" w:customStyle="1" w:styleId="StepsHead">
    <w:name w:val="StepsHead"/>
    <w:next w:val="StepsNL"/>
    <w:locked/>
    <w:rsid w:val="005256E8"/>
    <w:pPr>
      <w:pBdr>
        <w:bottom w:val="single" w:sz="4" w:space="1" w:color="auto"/>
      </w:pBdr>
      <w:shd w:val="clear" w:color="auto" w:fill="000080"/>
      <w:tabs>
        <w:tab w:val="left" w:pos="720"/>
        <w:tab w:val="center" w:pos="5040"/>
      </w:tabs>
      <w:spacing w:before="120" w:after="120"/>
    </w:pPr>
    <w:rPr>
      <w:rFonts w:ascii="Arial" w:hAnsi="Arial"/>
      <w:b/>
      <w:color w:val="FFFFFF"/>
      <w:sz w:val="28"/>
      <w:szCs w:val="24"/>
    </w:rPr>
  </w:style>
  <w:style w:type="paragraph" w:customStyle="1" w:styleId="StepsNL">
    <w:name w:val="StepsNL"/>
    <w:link w:val="StepsNLChar"/>
    <w:locked/>
    <w:rsid w:val="0066390C"/>
    <w:pPr>
      <w:tabs>
        <w:tab w:val="left" w:pos="360"/>
      </w:tabs>
      <w:spacing w:before="60" w:after="60"/>
      <w:ind w:left="2520" w:hanging="360"/>
    </w:pPr>
    <w:rPr>
      <w:sz w:val="22"/>
      <w:szCs w:val="24"/>
    </w:rPr>
  </w:style>
  <w:style w:type="paragraph" w:customStyle="1" w:styleId="StepsSubNL">
    <w:name w:val="StepsSubNL"/>
    <w:basedOn w:val="StepsNL"/>
    <w:locked/>
    <w:rsid w:val="003554B2"/>
    <w:pPr>
      <w:tabs>
        <w:tab w:val="clear" w:pos="360"/>
        <w:tab w:val="left" w:pos="1080"/>
      </w:tabs>
      <w:ind w:left="2880"/>
    </w:pPr>
    <w:rPr>
      <w:szCs w:val="22"/>
    </w:rPr>
  </w:style>
  <w:style w:type="paragraph" w:customStyle="1" w:styleId="Lesson">
    <w:name w:val="Lesson#"/>
    <w:next w:val="LessonTitle"/>
    <w:locked/>
    <w:rsid w:val="00B153F9"/>
    <w:pPr>
      <w:jc w:val="center"/>
    </w:pPr>
    <w:rPr>
      <w:rFonts w:ascii="Arial" w:hAnsi="Arial"/>
      <w:b/>
      <w:color w:val="3366FF"/>
      <w:sz w:val="48"/>
      <w:szCs w:val="48"/>
    </w:rPr>
  </w:style>
  <w:style w:type="paragraph" w:customStyle="1" w:styleId="SummaryHead">
    <w:name w:val="SummaryHead"/>
    <w:basedOn w:val="ObjectivesHead"/>
    <w:next w:val="SummaryText"/>
    <w:locked/>
    <w:rsid w:val="00D670CE"/>
  </w:style>
  <w:style w:type="paragraph" w:customStyle="1" w:styleId="SummaryText">
    <w:name w:val="SummaryText"/>
    <w:basedOn w:val="ObjectiveText"/>
    <w:locked/>
    <w:rsid w:val="007E19D6"/>
  </w:style>
  <w:style w:type="paragraph" w:styleId="BalloonText">
    <w:name w:val="Balloon Text"/>
    <w:basedOn w:val="Normal"/>
    <w:semiHidden/>
    <w:locked/>
    <w:rsid w:val="0066390C"/>
    <w:rPr>
      <w:rFonts w:ascii="Tahoma" w:hAnsi="Tahoma" w:cs="Tahoma"/>
      <w:sz w:val="16"/>
      <w:szCs w:val="16"/>
    </w:rPr>
  </w:style>
  <w:style w:type="paragraph" w:customStyle="1" w:styleId="KeyTermsHead">
    <w:name w:val="KeyTermsHead"/>
    <w:basedOn w:val="ObjectivesHead"/>
    <w:next w:val="KeyTerms"/>
    <w:locked/>
    <w:rsid w:val="005F3BE2"/>
    <w:pPr>
      <w:jc w:val="left"/>
    </w:pPr>
  </w:style>
  <w:style w:type="paragraph" w:customStyle="1" w:styleId="KeyTerms">
    <w:name w:val="KeyTerms"/>
    <w:basedOn w:val="ObjectiveText"/>
    <w:locked/>
    <w:rsid w:val="005F3BE2"/>
  </w:style>
  <w:style w:type="paragraph" w:customStyle="1" w:styleId="SoftwareSubHead">
    <w:name w:val="SoftwareSubHead"/>
    <w:basedOn w:val="Heading1"/>
    <w:next w:val="SoftwareOrientationText"/>
    <w:locked/>
    <w:rsid w:val="00D8686E"/>
    <w:pPr>
      <w:pBdr>
        <w:bottom w:val="dashed" w:sz="18" w:space="1" w:color="333399"/>
      </w:pBdr>
      <w:shd w:val="clear" w:color="auto" w:fill="FFCC99"/>
      <w:spacing w:before="0"/>
    </w:pPr>
    <w:rPr>
      <w:b w:val="0"/>
      <w:bCs/>
      <w:caps/>
      <w:color w:val="FFFFFF"/>
      <w:sz w:val="32"/>
    </w:rPr>
  </w:style>
  <w:style w:type="paragraph" w:customStyle="1" w:styleId="BottomLineText">
    <w:name w:val="BottomLineText"/>
    <w:basedOn w:val="BodyText"/>
    <w:next w:val="BodyText"/>
    <w:locked/>
    <w:rsid w:val="005F3BE2"/>
    <w:pPr>
      <w:shd w:val="clear" w:color="auto" w:fill="99CCFF"/>
      <w:spacing w:before="0"/>
      <w:ind w:left="0"/>
    </w:pPr>
  </w:style>
  <w:style w:type="paragraph" w:styleId="Header">
    <w:name w:val="header"/>
    <w:basedOn w:val="Normal"/>
    <w:locked/>
    <w:rsid w:val="0066390C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ocked/>
    <w:rsid w:val="0066390C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locked/>
    <w:rsid w:val="0066390C"/>
    <w:rPr>
      <w:sz w:val="16"/>
      <w:szCs w:val="16"/>
    </w:rPr>
  </w:style>
  <w:style w:type="paragraph" w:styleId="CommentText">
    <w:name w:val="annotation text"/>
    <w:basedOn w:val="Normal"/>
    <w:semiHidden/>
    <w:locked/>
    <w:rsid w:val="0066390C"/>
    <w:rPr>
      <w:sz w:val="20"/>
    </w:rPr>
  </w:style>
  <w:style w:type="paragraph" w:styleId="CommentSubject">
    <w:name w:val="annotation subject"/>
    <w:basedOn w:val="CommentText"/>
    <w:next w:val="CommentText"/>
    <w:semiHidden/>
    <w:locked/>
    <w:rsid w:val="0066390C"/>
    <w:rPr>
      <w:b/>
      <w:bCs/>
    </w:rPr>
  </w:style>
  <w:style w:type="paragraph" w:customStyle="1" w:styleId="GX">
    <w:name w:val="GX"/>
    <w:basedOn w:val="Normal"/>
    <w:rsid w:val="007F3945"/>
  </w:style>
  <w:style w:type="paragraph" w:customStyle="1" w:styleId="BL">
    <w:name w:val="BL"/>
    <w:rsid w:val="00C23240"/>
    <w:pPr>
      <w:numPr>
        <w:numId w:val="2"/>
      </w:numPr>
      <w:tabs>
        <w:tab w:val="left" w:pos="1440"/>
      </w:tabs>
      <w:spacing w:after="110" w:line="220" w:lineRule="exact"/>
    </w:pPr>
    <w:rPr>
      <w:rFonts w:eastAsia="Times"/>
    </w:rPr>
  </w:style>
  <w:style w:type="paragraph" w:customStyle="1" w:styleId="SidebarText-Full">
    <w:name w:val="Sidebar Text - Full"/>
    <w:basedOn w:val="SidebarText"/>
    <w:next w:val="ListNumber5"/>
    <w:rsid w:val="007929DE"/>
    <w:pPr>
      <w:ind w:right="0"/>
    </w:pPr>
  </w:style>
  <w:style w:type="paragraph" w:customStyle="1" w:styleId="SidebarHead-Full">
    <w:name w:val="SidebarHead - Full"/>
    <w:basedOn w:val="SidebarHead"/>
    <w:rsid w:val="007929DE"/>
    <w:pPr>
      <w:ind w:right="0"/>
    </w:pPr>
  </w:style>
  <w:style w:type="paragraph" w:styleId="ListNumber5">
    <w:name w:val="List Number 5"/>
    <w:basedOn w:val="Normal"/>
    <w:rsid w:val="007929DE"/>
    <w:pPr>
      <w:numPr>
        <w:numId w:val="1"/>
      </w:numPr>
    </w:pPr>
  </w:style>
  <w:style w:type="paragraph" w:customStyle="1" w:styleId="SkillsMatrixTitle">
    <w:name w:val="SkillsMatrixTitle"/>
    <w:basedOn w:val="LessonCase"/>
    <w:next w:val="SkillMatrixTableHead"/>
    <w:rsid w:val="00C32328"/>
    <w:rPr>
      <w:b/>
      <w:color w:val="000080"/>
    </w:rPr>
  </w:style>
  <w:style w:type="paragraph" w:customStyle="1" w:styleId="SkillMatrixTableHead">
    <w:name w:val="SkillMatrixTableHead"/>
    <w:basedOn w:val="Normal"/>
    <w:next w:val="SkillMatrixTable"/>
    <w:rsid w:val="00C32328"/>
    <w:rPr>
      <w:b/>
      <w:color w:val="000080"/>
    </w:rPr>
  </w:style>
  <w:style w:type="paragraph" w:customStyle="1" w:styleId="SkillMatrixTable">
    <w:name w:val="SkillMatrixTable"/>
    <w:basedOn w:val="Normal"/>
    <w:rsid w:val="00C32328"/>
    <w:rPr>
      <w:color w:val="000080"/>
    </w:rPr>
  </w:style>
  <w:style w:type="paragraph" w:customStyle="1" w:styleId="SoftwareFigureNumber">
    <w:name w:val="SoftwareFigureNumber"/>
    <w:basedOn w:val="FigureNumber"/>
    <w:next w:val="SoftwareFigureCaption"/>
    <w:rsid w:val="00D8686E"/>
    <w:pPr>
      <w:shd w:val="clear" w:color="auto" w:fill="FFCC99"/>
    </w:pPr>
    <w:rPr>
      <w:color w:val="000080"/>
    </w:rPr>
  </w:style>
  <w:style w:type="paragraph" w:customStyle="1" w:styleId="SoftwareFigureCaption">
    <w:name w:val="SoftwareFigureCaption"/>
    <w:basedOn w:val="FigureCaption"/>
    <w:next w:val="BottomLineText"/>
    <w:rsid w:val="00D8686E"/>
    <w:pPr>
      <w:shd w:val="clear" w:color="auto" w:fill="FFCC99"/>
    </w:pPr>
    <w:rPr>
      <w:color w:val="000080"/>
    </w:rPr>
  </w:style>
  <w:style w:type="paragraph" w:customStyle="1" w:styleId="StepsNLKey">
    <w:name w:val="StepsNLKey"/>
    <w:basedOn w:val="StepsNL"/>
    <w:link w:val="StepsNLKeyChar"/>
    <w:rsid w:val="0066390C"/>
    <w:rPr>
      <w:rFonts w:ascii="Arial" w:hAnsi="Arial"/>
      <w:b/>
      <w:color w:val="3366FF"/>
      <w:sz w:val="18"/>
      <w:szCs w:val="18"/>
    </w:rPr>
  </w:style>
  <w:style w:type="character" w:customStyle="1" w:styleId="StepsNLChar">
    <w:name w:val="StepsNL Char"/>
    <w:basedOn w:val="DefaultParagraphFont"/>
    <w:link w:val="StepsNL"/>
    <w:rsid w:val="004D3CB4"/>
    <w:rPr>
      <w:sz w:val="22"/>
      <w:szCs w:val="24"/>
      <w:lang w:val="en-US" w:eastAsia="en-US" w:bidi="ar-SA"/>
    </w:rPr>
  </w:style>
  <w:style w:type="character" w:customStyle="1" w:styleId="StepsNLKeyChar">
    <w:name w:val="StepsNLKey Char"/>
    <w:basedOn w:val="StepsNLChar"/>
    <w:link w:val="StepsNLKey"/>
    <w:rsid w:val="004D3CB4"/>
    <w:rPr>
      <w:rFonts w:ascii="Arial" w:hAnsi="Arial"/>
      <w:b/>
      <w:color w:val="3366FF"/>
      <w:sz w:val="18"/>
      <w:szCs w:val="18"/>
      <w:lang w:val="en-US" w:eastAsia="en-US" w:bidi="ar-SA"/>
    </w:rPr>
  </w:style>
  <w:style w:type="paragraph" w:customStyle="1" w:styleId="EOCNL">
    <w:name w:val="EOC NL"/>
    <w:rsid w:val="00675471"/>
    <w:pPr>
      <w:tabs>
        <w:tab w:val="decimal" w:pos="1320"/>
        <w:tab w:val="left" w:pos="1440"/>
      </w:tabs>
      <w:spacing w:after="110" w:line="220" w:lineRule="exact"/>
      <w:ind w:left="1440" w:hanging="480"/>
    </w:pPr>
    <w:rPr>
      <w:rFonts w:eastAsia="Times"/>
    </w:rPr>
  </w:style>
  <w:style w:type="paragraph" w:customStyle="1" w:styleId="F">
    <w:name w:val="F"/>
    <w:next w:val="Normal"/>
    <w:rsid w:val="00675471"/>
    <w:pPr>
      <w:keepNext/>
      <w:spacing w:before="300" w:after="60"/>
      <w:ind w:left="960"/>
    </w:pPr>
    <w:rPr>
      <w:rFonts w:ascii="Arial" w:eastAsia="Times" w:hAnsi="Arial"/>
    </w:rPr>
  </w:style>
  <w:style w:type="paragraph" w:customStyle="1" w:styleId="StepLast">
    <w:name w:val="StepLast"/>
    <w:basedOn w:val="StepsNL"/>
    <w:next w:val="BodyText"/>
    <w:rsid w:val="00675471"/>
    <w:pPr>
      <w:pBdr>
        <w:bottom w:val="single" w:sz="18" w:space="1" w:color="000080"/>
      </w:pBdr>
    </w:pPr>
  </w:style>
  <w:style w:type="paragraph" w:customStyle="1" w:styleId="TCH">
    <w:name w:val="TCH"/>
    <w:next w:val="TX"/>
    <w:rsid w:val="00675471"/>
    <w:pPr>
      <w:spacing w:before="160" w:line="220" w:lineRule="exact"/>
      <w:ind w:left="60" w:right="60"/>
    </w:pPr>
    <w:rPr>
      <w:rFonts w:ascii="Arial" w:eastAsia="Times" w:hAnsi="Arial"/>
      <w:b/>
      <w:i/>
      <w:sz w:val="17"/>
    </w:rPr>
  </w:style>
  <w:style w:type="paragraph" w:customStyle="1" w:styleId="TX">
    <w:name w:val="TX"/>
    <w:rsid w:val="0066390C"/>
    <w:pPr>
      <w:spacing w:after="100" w:line="220" w:lineRule="exact"/>
      <w:ind w:left="60" w:right="60"/>
    </w:pPr>
    <w:rPr>
      <w:rFonts w:ascii="Arial" w:eastAsia="Times" w:hAnsi="Arial"/>
      <w:sz w:val="17"/>
    </w:rPr>
  </w:style>
  <w:style w:type="paragraph" w:customStyle="1" w:styleId="TXlast">
    <w:name w:val="TX last"/>
    <w:basedOn w:val="TX"/>
    <w:next w:val="GX"/>
    <w:rsid w:val="00675471"/>
    <w:pPr>
      <w:spacing w:after="520"/>
    </w:pPr>
  </w:style>
  <w:style w:type="paragraph" w:customStyle="1" w:styleId="EOCDirections">
    <w:name w:val="EOCDirections"/>
    <w:basedOn w:val="BodyText"/>
    <w:next w:val="EOCNL"/>
    <w:rsid w:val="00361DDD"/>
    <w:rPr>
      <w:b/>
    </w:rPr>
  </w:style>
  <w:style w:type="paragraph" w:customStyle="1" w:styleId="SofwareOrientation">
    <w:name w:val="SofwareOrientation"/>
    <w:basedOn w:val="Heading1"/>
    <w:rsid w:val="00D8686E"/>
    <w:pPr>
      <w:shd w:val="clear" w:color="auto" w:fill="FFCC99"/>
    </w:pPr>
  </w:style>
  <w:style w:type="paragraph" w:customStyle="1" w:styleId="SoftwareOrientationText">
    <w:name w:val="SoftwareOrientationText"/>
    <w:basedOn w:val="BottomLineText"/>
    <w:rsid w:val="00D8686E"/>
    <w:pPr>
      <w:shd w:val="clear" w:color="auto" w:fill="FFCC99"/>
    </w:pPr>
  </w:style>
  <w:style w:type="paragraph" w:customStyle="1" w:styleId="WorkplaceReadyHeading">
    <w:name w:val="WorkplaceReady Heading"/>
    <w:basedOn w:val="Heading1"/>
    <w:next w:val="Normal"/>
    <w:rsid w:val="00BC49C1"/>
    <w:pPr>
      <w:jc w:val="center"/>
    </w:pPr>
    <w:rPr>
      <w:sz w:val="32"/>
    </w:rPr>
  </w:style>
  <w:style w:type="paragraph" w:customStyle="1" w:styleId="WorkplaceReadyTitle">
    <w:name w:val="WorkplaceReady Title"/>
    <w:basedOn w:val="LessonTitle"/>
    <w:next w:val="WorkplaceReadyHeading"/>
    <w:rsid w:val="00BC49C1"/>
    <w:pPr>
      <w:jc w:val="left"/>
    </w:pPr>
    <w:rPr>
      <w:rFonts w:ascii="Arial" w:hAnsi="Arial"/>
      <w:color w:val="FFFFFF"/>
    </w:rPr>
  </w:style>
  <w:style w:type="paragraph" w:customStyle="1" w:styleId="WorkplaceReadyText">
    <w:name w:val="WorkplaceReady Text"/>
    <w:basedOn w:val="LessonCase"/>
    <w:rsid w:val="008305E4"/>
    <w:pPr>
      <w:ind w:firstLine="720"/>
    </w:pPr>
  </w:style>
  <w:style w:type="paragraph" w:customStyle="1" w:styleId="BottomLineTextH2">
    <w:name w:val="BottomLineText H2"/>
    <w:basedOn w:val="BottomLineText"/>
    <w:next w:val="StepsHead"/>
    <w:rsid w:val="000C7249"/>
  </w:style>
  <w:style w:type="paragraph" w:customStyle="1" w:styleId="BottomLineHead">
    <w:name w:val="BottomLineHead"/>
    <w:basedOn w:val="Heading1"/>
    <w:next w:val="BottomLineText"/>
    <w:locked/>
    <w:rsid w:val="00D8686E"/>
    <w:pPr>
      <w:pBdr>
        <w:bottom w:val="dashed" w:sz="18" w:space="1" w:color="333399"/>
      </w:pBdr>
      <w:spacing w:before="0"/>
    </w:pPr>
    <w:rPr>
      <w:b w:val="0"/>
      <w:bCs/>
      <w:caps/>
      <w:color w:val="FFFFFF"/>
      <w:sz w:val="32"/>
    </w:rPr>
  </w:style>
  <w:style w:type="paragraph" w:customStyle="1" w:styleId="BottomLineTextH3">
    <w:name w:val="BottomLineText H3"/>
    <w:basedOn w:val="BottomLineTextH2"/>
    <w:next w:val="StepsHead"/>
    <w:rsid w:val="00D8686E"/>
  </w:style>
  <w:style w:type="paragraph" w:customStyle="1" w:styleId="BullList">
    <w:name w:val="Bull List"/>
    <w:basedOn w:val="Normal"/>
    <w:rsid w:val="00A92ADE"/>
    <w:pPr>
      <w:tabs>
        <w:tab w:val="left" w:pos="720"/>
      </w:tabs>
      <w:spacing w:before="60" w:after="120" w:line="360" w:lineRule="auto"/>
      <w:ind w:left="360" w:hanging="360"/>
    </w:pPr>
  </w:style>
  <w:style w:type="paragraph" w:customStyle="1" w:styleId="BullList2">
    <w:name w:val="Bull List 2"/>
    <w:basedOn w:val="BullList"/>
    <w:rsid w:val="00A92ADE"/>
    <w:pPr>
      <w:tabs>
        <w:tab w:val="num" w:pos="720"/>
      </w:tabs>
      <w:ind w:left="1080"/>
    </w:pPr>
  </w:style>
  <w:style w:type="paragraph" w:customStyle="1" w:styleId="ChHead">
    <w:name w:val="Ch Head"/>
    <w:next w:val="NormalUnindented"/>
    <w:rsid w:val="00A92ADE"/>
    <w:pPr>
      <w:spacing w:before="240" w:after="120"/>
      <w:outlineLvl w:val="0"/>
    </w:pPr>
    <w:rPr>
      <w:rFonts w:ascii="Arial" w:hAnsi="Arial"/>
      <w:b/>
      <w:sz w:val="36"/>
    </w:rPr>
  </w:style>
  <w:style w:type="paragraph" w:customStyle="1" w:styleId="ChNumber">
    <w:name w:val="Ch Number"/>
    <w:basedOn w:val="ChHead"/>
    <w:next w:val="ChHead"/>
    <w:rsid w:val="00A92ADE"/>
  </w:style>
  <w:style w:type="paragraph" w:customStyle="1" w:styleId="Important">
    <w:name w:val="Important"/>
    <w:basedOn w:val="Note"/>
    <w:next w:val="Normal"/>
    <w:rsid w:val="00A92ADE"/>
  </w:style>
  <w:style w:type="paragraph" w:customStyle="1" w:styleId="ListEnd">
    <w:name w:val="List End"/>
    <w:basedOn w:val="BullList"/>
    <w:next w:val="Normal"/>
    <w:rsid w:val="00A92ADE"/>
    <w:pPr>
      <w:spacing w:before="0" w:after="0"/>
      <w:ind w:firstLine="0"/>
    </w:pPr>
    <w:rPr>
      <w:sz w:val="10"/>
    </w:rPr>
  </w:style>
  <w:style w:type="paragraph" w:customStyle="1" w:styleId="ListGraphic">
    <w:name w:val="List Graphic"/>
    <w:basedOn w:val="Normal"/>
    <w:next w:val="Normal"/>
    <w:rsid w:val="00A92A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60" w:after="60"/>
      <w:ind w:left="360"/>
    </w:pPr>
    <w:rPr>
      <w:rFonts w:ascii="Arial" w:hAnsi="Arial"/>
      <w:b/>
    </w:rPr>
  </w:style>
  <w:style w:type="paragraph" w:customStyle="1" w:styleId="ListPara">
    <w:name w:val="List Para"/>
    <w:basedOn w:val="Normal"/>
    <w:next w:val="Normal"/>
    <w:rsid w:val="00A92ADE"/>
    <w:pPr>
      <w:tabs>
        <w:tab w:val="left" w:pos="720"/>
      </w:tabs>
      <w:spacing w:before="120" w:after="240" w:line="480" w:lineRule="auto"/>
      <w:ind w:left="360" w:firstLine="720"/>
    </w:pPr>
  </w:style>
  <w:style w:type="paragraph" w:customStyle="1" w:styleId="NormalUnindented">
    <w:name w:val="Normal Unindented"/>
    <w:basedOn w:val="Normal"/>
    <w:next w:val="Normal"/>
    <w:rsid w:val="00A92ADE"/>
    <w:pPr>
      <w:spacing w:before="120" w:after="240" w:line="480" w:lineRule="auto"/>
    </w:pPr>
  </w:style>
  <w:style w:type="paragraph" w:customStyle="1" w:styleId="Note">
    <w:name w:val="Note"/>
    <w:basedOn w:val="Normal"/>
    <w:next w:val="Normal"/>
    <w:rsid w:val="00A92ADE"/>
    <w:pPr>
      <w:pBdr>
        <w:top w:val="single" w:sz="6" w:space="1" w:color="auto"/>
        <w:left w:val="single" w:sz="6" w:space="1" w:color="auto"/>
        <w:right w:val="single" w:sz="6" w:space="1" w:color="auto"/>
      </w:pBdr>
      <w:spacing w:before="60" w:after="60" w:line="360" w:lineRule="auto"/>
      <w:ind w:left="360"/>
    </w:pPr>
  </w:style>
  <w:style w:type="paragraph" w:customStyle="1" w:styleId="NumList">
    <w:name w:val="Num List"/>
    <w:basedOn w:val="Normal"/>
    <w:link w:val="NumListChar1"/>
    <w:rsid w:val="00A92ADE"/>
    <w:pPr>
      <w:tabs>
        <w:tab w:val="left" w:pos="360"/>
        <w:tab w:val="left" w:pos="720"/>
      </w:tabs>
      <w:spacing w:before="60" w:after="120" w:line="480" w:lineRule="auto"/>
      <w:ind w:left="360" w:hanging="360"/>
    </w:pPr>
  </w:style>
  <w:style w:type="paragraph" w:customStyle="1" w:styleId="NumList2">
    <w:name w:val="Num List 2"/>
    <w:basedOn w:val="NumList"/>
    <w:rsid w:val="00A92ADE"/>
    <w:pPr>
      <w:ind w:left="720"/>
    </w:pPr>
  </w:style>
  <w:style w:type="paragraph" w:customStyle="1" w:styleId="ProgListNumScreened">
    <w:name w:val="Prog List Num Screened"/>
    <w:basedOn w:val="Normal"/>
    <w:rsid w:val="00A92ADE"/>
    <w:pPr>
      <w:numPr>
        <w:numId w:val="3"/>
      </w:numPr>
      <w:shd w:val="clear" w:color="auto" w:fill="E6E6E6"/>
      <w:spacing w:after="60" w:line="300" w:lineRule="exact"/>
      <w:ind w:right="-1195"/>
    </w:pPr>
    <w:rPr>
      <w:rFonts w:ascii="Courier New" w:hAnsi="Courier New"/>
      <w:sz w:val="20"/>
    </w:rPr>
  </w:style>
  <w:style w:type="paragraph" w:customStyle="1" w:styleId="ReaderaidEnd">
    <w:name w:val="Readeraid End"/>
    <w:basedOn w:val="Note"/>
    <w:next w:val="Normal"/>
    <w:rsid w:val="00A92ADE"/>
    <w:pPr>
      <w:pBdr>
        <w:top w:val="none" w:sz="0" w:space="0" w:color="auto"/>
        <w:bottom w:val="single" w:sz="6" w:space="1" w:color="auto"/>
      </w:pBdr>
      <w:spacing w:before="0"/>
    </w:pPr>
    <w:rPr>
      <w:sz w:val="10"/>
    </w:rPr>
  </w:style>
  <w:style w:type="paragraph" w:customStyle="1" w:styleId="ReaderaidTitle">
    <w:name w:val="Readeraid Title"/>
    <w:basedOn w:val="Note"/>
    <w:rsid w:val="00A92ADE"/>
    <w:rPr>
      <w:b/>
      <w:bCs/>
    </w:rPr>
  </w:style>
  <w:style w:type="paragraph" w:customStyle="1" w:styleId="Readeraid2">
    <w:name w:val="Readeraid2"/>
    <w:basedOn w:val="Note"/>
    <w:next w:val="Normal"/>
    <w:rsid w:val="00A92ADE"/>
  </w:style>
  <w:style w:type="paragraph" w:customStyle="1" w:styleId="Readeraid3">
    <w:name w:val="Readeraid3"/>
    <w:basedOn w:val="Note"/>
    <w:next w:val="Normal"/>
    <w:rsid w:val="00A92ADE"/>
  </w:style>
  <w:style w:type="paragraph" w:customStyle="1" w:styleId="SbarHead">
    <w:name w:val="Sbar Head"/>
    <w:basedOn w:val="Heading3"/>
    <w:next w:val="Normal"/>
    <w:rsid w:val="00A92ADE"/>
    <w:pPr>
      <w:pBdr>
        <w:top w:val="single" w:sz="12" w:space="1" w:color="auto"/>
      </w:pBdr>
      <w:spacing w:line="360" w:lineRule="exact"/>
      <w:outlineLvl w:val="4"/>
    </w:pPr>
    <w:rPr>
      <w:bCs/>
      <w:sz w:val="36"/>
    </w:rPr>
  </w:style>
  <w:style w:type="paragraph" w:customStyle="1" w:styleId="TableHead">
    <w:name w:val="Table Head"/>
    <w:basedOn w:val="Normal"/>
    <w:rsid w:val="0066390C"/>
    <w:pPr>
      <w:tabs>
        <w:tab w:val="left" w:pos="720"/>
        <w:tab w:val="left" w:pos="5400"/>
      </w:tabs>
      <w:spacing w:line="240" w:lineRule="exact"/>
      <w:jc w:val="center"/>
    </w:pPr>
    <w:rPr>
      <w:i/>
      <w:sz w:val="20"/>
    </w:rPr>
  </w:style>
  <w:style w:type="paragraph" w:customStyle="1" w:styleId="TableText">
    <w:name w:val="Table Text"/>
    <w:basedOn w:val="Normal"/>
    <w:rsid w:val="0066390C"/>
    <w:pPr>
      <w:tabs>
        <w:tab w:val="left" w:pos="720"/>
        <w:tab w:val="left" w:pos="5400"/>
      </w:tabs>
      <w:spacing w:line="240" w:lineRule="exact"/>
      <w:jc w:val="center"/>
    </w:pPr>
    <w:rPr>
      <w:sz w:val="20"/>
    </w:rPr>
  </w:style>
  <w:style w:type="character" w:customStyle="1" w:styleId="charNL">
    <w:name w:val="charNL"/>
    <w:basedOn w:val="DefaultParagraphFont"/>
    <w:rsid w:val="00A92ADE"/>
    <w:rPr>
      <w:rFonts w:ascii="BerkeleyOldMdITC" w:hAnsi="BerkeleyOldMdITC"/>
      <w:b/>
      <w:color w:val="000000"/>
      <w:sz w:val="24"/>
    </w:rPr>
  </w:style>
  <w:style w:type="character" w:customStyle="1" w:styleId="keystroke">
    <w:name w:val="keystroke"/>
    <w:basedOn w:val="DefaultParagraphFont"/>
    <w:rsid w:val="00A92ADE"/>
    <w:rPr>
      <w:smallCaps/>
      <w:u w:val="none"/>
    </w:rPr>
  </w:style>
  <w:style w:type="character" w:customStyle="1" w:styleId="placeholder">
    <w:name w:val="placeholder"/>
    <w:basedOn w:val="DefaultParagraphFont"/>
    <w:rsid w:val="00A92ADE"/>
    <w:rPr>
      <w:i/>
      <w:iCs/>
    </w:rPr>
  </w:style>
  <w:style w:type="character" w:customStyle="1" w:styleId="placeholderuserinput">
    <w:name w:val="placeholder user input"/>
    <w:basedOn w:val="userinput"/>
    <w:rsid w:val="00A92ADE"/>
    <w:rPr>
      <w:b/>
      <w:i/>
      <w:iCs/>
    </w:rPr>
  </w:style>
  <w:style w:type="character" w:customStyle="1" w:styleId="userinput">
    <w:name w:val="user input"/>
    <w:basedOn w:val="DefaultParagraphFont"/>
    <w:rsid w:val="00A92ADE"/>
    <w:rPr>
      <w:b/>
    </w:rPr>
  </w:style>
  <w:style w:type="character" w:styleId="Hyperlink">
    <w:name w:val="Hyperlink"/>
    <w:basedOn w:val="DefaultParagraphFont"/>
    <w:rsid w:val="0066390C"/>
    <w:rPr>
      <w:color w:val="0000FF"/>
      <w:u w:val="single"/>
    </w:rPr>
  </w:style>
  <w:style w:type="character" w:customStyle="1" w:styleId="NumListChar1">
    <w:name w:val="Num List Char1"/>
    <w:basedOn w:val="DefaultParagraphFont"/>
    <w:link w:val="NumList"/>
    <w:rsid w:val="009631E0"/>
    <w:rPr>
      <w:sz w:val="24"/>
      <w:lang w:val="en-US" w:eastAsia="en-US" w:bidi="ar-SA"/>
    </w:rPr>
  </w:style>
  <w:style w:type="character" w:customStyle="1" w:styleId="Bold">
    <w:name w:val="Bold"/>
    <w:rsid w:val="0066390C"/>
    <w:rPr>
      <w:b/>
      <w:bCs/>
    </w:rPr>
  </w:style>
  <w:style w:type="paragraph" w:customStyle="1" w:styleId="ChapterNo">
    <w:name w:val="Chapter No."/>
    <w:rsid w:val="0066390C"/>
    <w:pPr>
      <w:overflowPunct w:val="0"/>
      <w:autoSpaceDE w:val="0"/>
      <w:autoSpaceDN w:val="0"/>
      <w:adjustRightInd w:val="0"/>
      <w:spacing w:after="960"/>
      <w:textAlignment w:val="baseline"/>
    </w:pPr>
    <w:rPr>
      <w:rFonts w:ascii="Arial" w:hAnsi="Arial"/>
      <w:b/>
      <w:caps/>
      <w:noProof/>
      <w:sz w:val="48"/>
      <w:u w:val="single"/>
    </w:rPr>
  </w:style>
  <w:style w:type="paragraph" w:customStyle="1" w:styleId="ChapterOutline">
    <w:name w:val="Chapter Outline"/>
    <w:next w:val="Normal"/>
    <w:rsid w:val="0066390C"/>
    <w:pPr>
      <w:tabs>
        <w:tab w:val="left" w:pos="360"/>
        <w:tab w:val="left" w:pos="630"/>
      </w:tabs>
      <w:overflowPunct w:val="0"/>
      <w:autoSpaceDE w:val="0"/>
      <w:autoSpaceDN w:val="0"/>
      <w:adjustRightInd w:val="0"/>
      <w:spacing w:after="120" w:line="220" w:lineRule="exact"/>
      <w:textAlignment w:val="baseline"/>
    </w:pPr>
    <w:rPr>
      <w:rFonts w:ascii="Arial" w:hAnsi="Arial"/>
      <w:noProof/>
      <w:sz w:val="18"/>
    </w:rPr>
  </w:style>
  <w:style w:type="paragraph" w:customStyle="1" w:styleId="Text1st">
    <w:name w:val="Text (1st)"/>
    <w:basedOn w:val="Normal"/>
    <w:next w:val="Normal"/>
    <w:rsid w:val="0066390C"/>
    <w:pPr>
      <w:spacing w:line="260" w:lineRule="atLeast"/>
    </w:pPr>
  </w:style>
  <w:style w:type="paragraph" w:customStyle="1" w:styleId="ChapterOutlineHead">
    <w:name w:val="Chapter Outline Head"/>
    <w:basedOn w:val="Text1st"/>
    <w:rsid w:val="0066390C"/>
    <w:pPr>
      <w:spacing w:after="240" w:line="220" w:lineRule="exact"/>
    </w:pPr>
    <w:rPr>
      <w:rFonts w:ascii="Arial" w:hAnsi="Arial"/>
      <w:b/>
      <w:caps/>
      <w:sz w:val="18"/>
    </w:rPr>
  </w:style>
  <w:style w:type="paragraph" w:customStyle="1" w:styleId="ChapterTitle">
    <w:name w:val="Chapter Title"/>
    <w:basedOn w:val="Normal"/>
    <w:rsid w:val="0066390C"/>
    <w:pPr>
      <w:spacing w:after="1600" w:line="720" w:lineRule="atLeast"/>
    </w:pPr>
    <w:rPr>
      <w:sz w:val="60"/>
    </w:rPr>
  </w:style>
  <w:style w:type="paragraph" w:customStyle="1" w:styleId="CHN">
    <w:name w:val="CHN"/>
    <w:basedOn w:val="ChapterNo"/>
    <w:rsid w:val="0066390C"/>
    <w:pPr>
      <w:shd w:val="solid" w:color="auto" w:fill="000000"/>
      <w:spacing w:after="0"/>
      <w:ind w:firstLine="720"/>
    </w:pPr>
    <w:rPr>
      <w:bCs/>
      <w:sz w:val="96"/>
      <w:u w:val="none"/>
    </w:rPr>
  </w:style>
  <w:style w:type="paragraph" w:customStyle="1" w:styleId="CHT">
    <w:name w:val="CHT"/>
    <w:basedOn w:val="ChapterNo"/>
    <w:rsid w:val="0066390C"/>
    <w:pPr>
      <w:shd w:val="solid" w:color="auto" w:fill="000000"/>
      <w:spacing w:after="0"/>
      <w:ind w:firstLine="720"/>
    </w:pPr>
    <w:rPr>
      <w:rFonts w:ascii="Times New Roman" w:hAnsi="Times New Roman"/>
      <w:bCs/>
      <w:sz w:val="72"/>
      <w:szCs w:val="72"/>
      <w:u w:val="none"/>
    </w:rPr>
  </w:style>
  <w:style w:type="paragraph" w:customStyle="1" w:styleId="CN">
    <w:name w:val="CN"/>
    <w:basedOn w:val="ChapterNo"/>
    <w:rsid w:val="0066390C"/>
    <w:pPr>
      <w:shd w:val="solid" w:color="auto" w:fill="000000"/>
      <w:spacing w:after="0"/>
      <w:ind w:firstLine="720"/>
    </w:pPr>
    <w:rPr>
      <w:bCs/>
      <w:sz w:val="96"/>
      <w:u w:val="none"/>
    </w:rPr>
  </w:style>
  <w:style w:type="paragraph" w:customStyle="1" w:styleId="COLH">
    <w:name w:val="COLH"/>
    <w:basedOn w:val="ChapterOutline"/>
    <w:rsid w:val="0066390C"/>
    <w:pPr>
      <w:spacing w:after="240"/>
    </w:pPr>
    <w:rPr>
      <w:b/>
      <w:sz w:val="20"/>
    </w:rPr>
  </w:style>
  <w:style w:type="paragraph" w:customStyle="1" w:styleId="COP">
    <w:name w:val="COP"/>
    <w:basedOn w:val="ChapterOutlineHead"/>
    <w:autoRedefine/>
    <w:rsid w:val="000F3B1C"/>
    <w:pPr>
      <w:pBdr>
        <w:bottom w:val="dashed" w:sz="18" w:space="1" w:color="808080"/>
      </w:pBdr>
      <w:spacing w:before="2000"/>
    </w:pPr>
    <w:rPr>
      <w:caps w:val="0"/>
      <w:sz w:val="24"/>
      <w:szCs w:val="24"/>
    </w:rPr>
  </w:style>
  <w:style w:type="paragraph" w:customStyle="1" w:styleId="COPL">
    <w:name w:val="COPL"/>
    <w:basedOn w:val="ChapterOutline"/>
    <w:rsid w:val="0066390C"/>
    <w:pPr>
      <w:spacing w:after="240"/>
    </w:pPr>
    <w:rPr>
      <w:rFonts w:cs="Arial"/>
      <w:sz w:val="20"/>
    </w:rPr>
  </w:style>
  <w:style w:type="paragraph" w:customStyle="1" w:styleId="COPLH">
    <w:name w:val="COPLH"/>
    <w:basedOn w:val="ChapterOutline"/>
    <w:rsid w:val="0066390C"/>
    <w:pPr>
      <w:spacing w:after="240"/>
    </w:pPr>
    <w:rPr>
      <w:b/>
      <w:sz w:val="20"/>
    </w:rPr>
  </w:style>
  <w:style w:type="paragraph" w:customStyle="1" w:styleId="CT">
    <w:name w:val="CT"/>
    <w:basedOn w:val="ChapterNo"/>
    <w:rsid w:val="0066390C"/>
    <w:pPr>
      <w:shd w:val="solid" w:color="auto" w:fill="000000"/>
      <w:spacing w:after="0"/>
      <w:ind w:firstLine="720"/>
    </w:pPr>
    <w:rPr>
      <w:rFonts w:ascii="Times New Roman" w:hAnsi="Times New Roman"/>
      <w:bCs/>
      <w:sz w:val="72"/>
      <w:szCs w:val="72"/>
      <w:u w:val="none"/>
    </w:rPr>
  </w:style>
  <w:style w:type="paragraph" w:customStyle="1" w:styleId="TXT">
    <w:name w:val="TXT"/>
    <w:rsid w:val="0066390C"/>
    <w:pPr>
      <w:tabs>
        <w:tab w:val="left" w:pos="360"/>
      </w:tabs>
      <w:overflowPunct w:val="0"/>
      <w:autoSpaceDE w:val="0"/>
      <w:autoSpaceDN w:val="0"/>
      <w:adjustRightInd w:val="0"/>
      <w:spacing w:after="60" w:line="260" w:lineRule="exact"/>
      <w:ind w:left="360" w:hanging="360"/>
      <w:jc w:val="both"/>
      <w:textAlignment w:val="baseline"/>
    </w:pPr>
    <w:rPr>
      <w:noProof/>
      <w:sz w:val="22"/>
    </w:rPr>
  </w:style>
  <w:style w:type="paragraph" w:customStyle="1" w:styleId="ExerciseListLastItem">
    <w:name w:val="Exercise List Last Item"/>
    <w:basedOn w:val="TXT"/>
    <w:next w:val="Normal"/>
    <w:rsid w:val="0066390C"/>
    <w:pPr>
      <w:tabs>
        <w:tab w:val="left" w:pos="8640"/>
      </w:tabs>
      <w:spacing w:after="240"/>
    </w:pPr>
  </w:style>
  <w:style w:type="paragraph" w:customStyle="1" w:styleId="Figure">
    <w:name w:val="Figure"/>
    <w:basedOn w:val="Text1st"/>
    <w:rsid w:val="0066390C"/>
    <w:pPr>
      <w:spacing w:before="240"/>
      <w:jc w:val="center"/>
    </w:pPr>
  </w:style>
  <w:style w:type="paragraph" w:customStyle="1" w:styleId="FigureCaption0">
    <w:name w:val="Figure Caption"/>
    <w:basedOn w:val="Figure"/>
    <w:rsid w:val="0066390C"/>
    <w:pPr>
      <w:spacing w:before="120" w:after="240" w:line="220" w:lineRule="exact"/>
    </w:pPr>
    <w:rPr>
      <w:rFonts w:ascii="Arial" w:hAnsi="Arial"/>
      <w:b/>
      <w:sz w:val="18"/>
    </w:rPr>
  </w:style>
  <w:style w:type="character" w:styleId="FootnoteReference">
    <w:name w:val="footnote reference"/>
    <w:basedOn w:val="DefaultParagraphFont"/>
    <w:rsid w:val="0066390C"/>
    <w:rPr>
      <w:vertAlign w:val="superscript"/>
    </w:rPr>
  </w:style>
  <w:style w:type="paragraph" w:styleId="FootnoteText">
    <w:name w:val="footnote text"/>
    <w:basedOn w:val="Normal"/>
    <w:link w:val="FootnoteTextChar"/>
    <w:rsid w:val="0066390C"/>
    <w:pPr>
      <w:spacing w:line="200" w:lineRule="exact"/>
      <w:ind w:firstLine="18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66390C"/>
    <w:rPr>
      <w:sz w:val="18"/>
    </w:rPr>
  </w:style>
  <w:style w:type="paragraph" w:customStyle="1" w:styleId="Head1">
    <w:name w:val="Head 1"/>
    <w:rsid w:val="0066390C"/>
    <w:pPr>
      <w:overflowPunct w:val="0"/>
      <w:autoSpaceDE w:val="0"/>
      <w:autoSpaceDN w:val="0"/>
      <w:adjustRightInd w:val="0"/>
      <w:spacing w:before="720" w:after="240"/>
      <w:textAlignment w:val="baseline"/>
    </w:pPr>
    <w:rPr>
      <w:rFonts w:ascii="Arial" w:hAnsi="Arial"/>
      <w:b/>
      <w:caps/>
      <w:noProof/>
      <w:sz w:val="24"/>
      <w:u w:val="single"/>
    </w:rPr>
  </w:style>
  <w:style w:type="paragraph" w:customStyle="1" w:styleId="H1">
    <w:name w:val="H1"/>
    <w:basedOn w:val="Head1"/>
    <w:next w:val="Normal"/>
    <w:rsid w:val="0066390C"/>
    <w:rPr>
      <w:u w:val="none"/>
    </w:rPr>
  </w:style>
  <w:style w:type="paragraph" w:customStyle="1" w:styleId="Head2">
    <w:name w:val="Head 2"/>
    <w:rsid w:val="0066390C"/>
    <w:pPr>
      <w:overflowPunct w:val="0"/>
      <w:autoSpaceDE w:val="0"/>
      <w:autoSpaceDN w:val="0"/>
      <w:adjustRightInd w:val="0"/>
      <w:spacing w:before="480" w:after="160" w:line="260" w:lineRule="exact"/>
      <w:textAlignment w:val="baseline"/>
    </w:pPr>
    <w:rPr>
      <w:rFonts w:ascii="Arial" w:hAnsi="Arial"/>
      <w:b/>
      <w:noProof/>
      <w:sz w:val="24"/>
    </w:rPr>
  </w:style>
  <w:style w:type="paragraph" w:customStyle="1" w:styleId="H2">
    <w:name w:val="H2"/>
    <w:basedOn w:val="Head2"/>
    <w:next w:val="Normal"/>
    <w:rsid w:val="0066390C"/>
    <w:pPr>
      <w:spacing w:before="240"/>
      <w:ind w:firstLine="360"/>
    </w:pPr>
  </w:style>
  <w:style w:type="paragraph" w:customStyle="1" w:styleId="H3">
    <w:name w:val="H3"/>
    <w:basedOn w:val="H2"/>
    <w:next w:val="Normal"/>
    <w:qFormat/>
    <w:rsid w:val="0066390C"/>
    <w:rPr>
      <w:sz w:val="22"/>
      <w:szCs w:val="22"/>
    </w:rPr>
  </w:style>
  <w:style w:type="paragraph" w:customStyle="1" w:styleId="Head3">
    <w:name w:val="Head 3"/>
    <w:rsid w:val="0066390C"/>
    <w:pPr>
      <w:overflowPunct w:val="0"/>
      <w:autoSpaceDE w:val="0"/>
      <w:autoSpaceDN w:val="0"/>
      <w:adjustRightInd w:val="0"/>
      <w:spacing w:before="240" w:line="260" w:lineRule="atLeast"/>
      <w:textAlignment w:val="baseline"/>
    </w:pPr>
    <w:rPr>
      <w:b/>
      <w:i/>
      <w:noProof/>
      <w:sz w:val="22"/>
    </w:rPr>
  </w:style>
  <w:style w:type="paragraph" w:customStyle="1" w:styleId="KeyTerms0">
    <w:name w:val="Key Terms"/>
    <w:basedOn w:val="Text1st"/>
    <w:rsid w:val="0066390C"/>
    <w:pPr>
      <w:ind w:left="187" w:hanging="187"/>
      <w:jc w:val="left"/>
    </w:pPr>
  </w:style>
  <w:style w:type="paragraph" w:styleId="List">
    <w:name w:val="List"/>
    <w:basedOn w:val="Normal"/>
    <w:rsid w:val="0066390C"/>
    <w:pPr>
      <w:ind w:left="360" w:hanging="360"/>
    </w:pPr>
  </w:style>
  <w:style w:type="paragraph" w:customStyle="1" w:styleId="Text">
    <w:name w:val="Text"/>
    <w:basedOn w:val="Normal"/>
    <w:rsid w:val="0066390C"/>
    <w:pPr>
      <w:spacing w:line="260" w:lineRule="atLeast"/>
      <w:ind w:firstLine="360"/>
    </w:pPr>
  </w:style>
  <w:style w:type="paragraph" w:customStyle="1" w:styleId="List1st">
    <w:name w:val="List 1st"/>
    <w:basedOn w:val="Text"/>
    <w:rsid w:val="0066390C"/>
    <w:pPr>
      <w:tabs>
        <w:tab w:val="left" w:pos="630"/>
      </w:tabs>
      <w:spacing w:before="120"/>
      <w:ind w:left="634" w:hanging="274"/>
    </w:pPr>
  </w:style>
  <w:style w:type="paragraph" w:customStyle="1" w:styleId="ListRegular">
    <w:name w:val="List Regular"/>
    <w:basedOn w:val="Text"/>
    <w:rsid w:val="0066390C"/>
    <w:pPr>
      <w:tabs>
        <w:tab w:val="left" w:pos="630"/>
      </w:tabs>
      <w:spacing w:before="40"/>
      <w:ind w:left="634" w:hanging="274"/>
    </w:pPr>
    <w:rPr>
      <w:szCs w:val="22"/>
    </w:rPr>
  </w:style>
  <w:style w:type="paragraph" w:customStyle="1" w:styleId="ListLast">
    <w:name w:val="List Last"/>
    <w:basedOn w:val="ListRegular"/>
    <w:rsid w:val="0066390C"/>
    <w:pPr>
      <w:spacing w:after="120"/>
    </w:pPr>
  </w:style>
  <w:style w:type="paragraph" w:customStyle="1" w:styleId="ListPara0">
    <w:name w:val="ListPara"/>
    <w:basedOn w:val="List"/>
    <w:rsid w:val="0066390C"/>
    <w:pPr>
      <w:widowControl w:val="0"/>
      <w:overflowPunct/>
      <w:autoSpaceDE/>
      <w:autoSpaceDN/>
      <w:adjustRightInd/>
      <w:spacing w:after="120" w:line="240" w:lineRule="auto"/>
      <w:ind w:left="1800" w:firstLine="0"/>
      <w:jc w:val="left"/>
      <w:textAlignment w:val="auto"/>
    </w:pPr>
    <w:rPr>
      <w:sz w:val="24"/>
      <w:szCs w:val="24"/>
    </w:rPr>
  </w:style>
  <w:style w:type="paragraph" w:customStyle="1" w:styleId="TXTIND">
    <w:name w:val="TXT IND"/>
    <w:basedOn w:val="ExerciseListLastItem"/>
    <w:rsid w:val="0066390C"/>
    <w:pPr>
      <w:ind w:firstLine="0"/>
    </w:pPr>
  </w:style>
  <w:style w:type="paragraph" w:customStyle="1" w:styleId="TXTIND0">
    <w:name w:val="TXT + IND"/>
    <w:basedOn w:val="TXTIND"/>
    <w:rsid w:val="007624D9"/>
    <w:pPr>
      <w:ind w:right="630"/>
      <w:jc w:val="left"/>
    </w:pPr>
  </w:style>
  <w:style w:type="paragraph" w:customStyle="1" w:styleId="NL">
    <w:name w:val="NL"/>
    <w:basedOn w:val="TXTIND0"/>
    <w:qFormat/>
    <w:rsid w:val="007624D9"/>
    <w:pPr>
      <w:tabs>
        <w:tab w:val="clear" w:pos="360"/>
        <w:tab w:val="clear" w:pos="8640"/>
        <w:tab w:val="left" w:pos="810"/>
      </w:tabs>
      <w:ind w:left="810" w:hanging="450"/>
    </w:pPr>
  </w:style>
  <w:style w:type="paragraph" w:customStyle="1" w:styleId="NoteHead">
    <w:name w:val="NoteHead"/>
    <w:basedOn w:val="TXTIND"/>
    <w:qFormat/>
    <w:rsid w:val="0066390C"/>
    <w:pPr>
      <w:ind w:left="113" w:right="113"/>
      <w:jc w:val="center"/>
    </w:pPr>
    <w:rPr>
      <w:rFonts w:ascii="Arial" w:hAnsi="Arial" w:cs="Arial"/>
      <w:b/>
      <w:color w:val="FFFFFF"/>
    </w:rPr>
  </w:style>
  <w:style w:type="paragraph" w:customStyle="1" w:styleId="NoteSpacer">
    <w:name w:val="NoteSpacer"/>
    <w:basedOn w:val="Normal"/>
    <w:rsid w:val="0066390C"/>
    <w:pPr>
      <w:overflowPunct/>
      <w:adjustRightInd/>
      <w:spacing w:after="120" w:line="240" w:lineRule="auto"/>
      <w:ind w:left="720" w:firstLine="720"/>
      <w:jc w:val="left"/>
      <w:textAlignment w:val="auto"/>
    </w:pPr>
    <w:rPr>
      <w:sz w:val="26"/>
      <w:szCs w:val="26"/>
    </w:rPr>
  </w:style>
  <w:style w:type="paragraph" w:customStyle="1" w:styleId="NoteText">
    <w:name w:val="NoteText"/>
    <w:basedOn w:val="TXTIND0"/>
    <w:link w:val="NoteTextChar"/>
    <w:qFormat/>
    <w:rsid w:val="0066390C"/>
    <w:pPr>
      <w:ind w:left="0" w:right="612"/>
    </w:pPr>
    <w:rPr>
      <w:rFonts w:ascii="Arial" w:hAnsi="Arial" w:cs="Arial"/>
      <w:i/>
      <w:sz w:val="20"/>
    </w:rPr>
  </w:style>
  <w:style w:type="paragraph" w:customStyle="1" w:styleId="ObjBL0">
    <w:name w:val="Obj BL"/>
    <w:basedOn w:val="TXTIND0"/>
    <w:qFormat/>
    <w:rsid w:val="0066390C"/>
    <w:pPr>
      <w:numPr>
        <w:numId w:val="4"/>
      </w:numPr>
      <w:tabs>
        <w:tab w:val="clear" w:pos="360"/>
        <w:tab w:val="clear" w:pos="8640"/>
        <w:tab w:val="left" w:pos="900"/>
      </w:tabs>
    </w:pPr>
    <w:rPr>
      <w:rFonts w:ascii="Arial" w:hAnsi="Arial" w:cs="Arial"/>
      <w:sz w:val="20"/>
    </w:rPr>
  </w:style>
  <w:style w:type="paragraph" w:customStyle="1" w:styleId="ObjHead">
    <w:name w:val="Obj Head"/>
    <w:basedOn w:val="TXTIND0"/>
    <w:next w:val="ObjBL0"/>
    <w:qFormat/>
    <w:rsid w:val="0066390C"/>
    <w:rPr>
      <w:rFonts w:ascii="Arial" w:hAnsi="Arial" w:cs="Arial"/>
      <w:b/>
      <w:sz w:val="20"/>
    </w:rPr>
  </w:style>
  <w:style w:type="paragraph" w:customStyle="1" w:styleId="ObjBL">
    <w:name w:val="ObjBL"/>
    <w:basedOn w:val="TXTIND0"/>
    <w:rsid w:val="0066390C"/>
    <w:pPr>
      <w:numPr>
        <w:numId w:val="5"/>
      </w:numPr>
      <w:tabs>
        <w:tab w:val="clear" w:pos="8640"/>
        <w:tab w:val="left" w:pos="1080"/>
      </w:tabs>
    </w:pPr>
    <w:rPr>
      <w:rFonts w:ascii="Arial" w:hAnsi="Arial" w:cs="Arial"/>
      <w:sz w:val="20"/>
    </w:rPr>
  </w:style>
  <w:style w:type="character" w:styleId="PageNumber">
    <w:name w:val="page number"/>
    <w:basedOn w:val="DefaultParagraphFont"/>
    <w:rsid w:val="0066390C"/>
  </w:style>
  <w:style w:type="paragraph" w:customStyle="1" w:styleId="Prob2Head">
    <w:name w:val="Prob2 Head"/>
    <w:basedOn w:val="Normal"/>
    <w:rsid w:val="0066390C"/>
    <w:pPr>
      <w:spacing w:line="220" w:lineRule="exact"/>
      <w:ind w:left="187" w:hanging="187"/>
      <w:jc w:val="left"/>
    </w:pPr>
    <w:rPr>
      <w:b/>
      <w:caps/>
      <w:sz w:val="16"/>
    </w:rPr>
  </w:style>
  <w:style w:type="paragraph" w:customStyle="1" w:styleId="Prob2List">
    <w:name w:val="Prob2 List"/>
    <w:basedOn w:val="Normal"/>
    <w:rsid w:val="0066390C"/>
    <w:pPr>
      <w:spacing w:line="220" w:lineRule="exact"/>
      <w:ind w:left="245" w:hanging="245"/>
      <w:jc w:val="left"/>
    </w:pPr>
    <w:rPr>
      <w:sz w:val="18"/>
    </w:rPr>
  </w:style>
  <w:style w:type="paragraph" w:customStyle="1" w:styleId="Prob2List10">
    <w:name w:val="Prob2 List +10"/>
    <w:basedOn w:val="Normal"/>
    <w:rsid w:val="0066390C"/>
    <w:pPr>
      <w:spacing w:line="220" w:lineRule="exact"/>
      <w:ind w:left="335" w:hanging="335"/>
      <w:jc w:val="left"/>
    </w:pPr>
    <w:rPr>
      <w:sz w:val="18"/>
    </w:rPr>
  </w:style>
  <w:style w:type="paragraph" w:customStyle="1" w:styleId="ProblemLines">
    <w:name w:val="Problem Lines"/>
    <w:basedOn w:val="TXT"/>
    <w:rsid w:val="0066390C"/>
    <w:pPr>
      <w:spacing w:before="120" w:line="360" w:lineRule="auto"/>
    </w:pPr>
  </w:style>
  <w:style w:type="paragraph" w:customStyle="1" w:styleId="ProblemsChoices">
    <w:name w:val="Problems Choices"/>
    <w:basedOn w:val="ListRegular"/>
    <w:rsid w:val="0066390C"/>
    <w:pPr>
      <w:tabs>
        <w:tab w:val="left" w:pos="1980"/>
        <w:tab w:val="left" w:pos="3870"/>
        <w:tab w:val="left" w:pos="5220"/>
      </w:tabs>
      <w:spacing w:before="0"/>
    </w:pPr>
  </w:style>
  <w:style w:type="paragraph" w:customStyle="1" w:styleId="QuestionHead">
    <w:name w:val="QuestionHead"/>
    <w:basedOn w:val="NoteHead"/>
    <w:next w:val="TXTIND0"/>
    <w:qFormat/>
    <w:rsid w:val="0066390C"/>
  </w:style>
  <w:style w:type="paragraph" w:customStyle="1" w:styleId="RunInHead">
    <w:name w:val="Run In Head"/>
    <w:rsid w:val="0066390C"/>
    <w:pPr>
      <w:overflowPunct w:val="0"/>
      <w:autoSpaceDE w:val="0"/>
      <w:autoSpaceDN w:val="0"/>
      <w:adjustRightInd w:val="0"/>
      <w:spacing w:before="240" w:line="260" w:lineRule="atLeast"/>
      <w:jc w:val="both"/>
      <w:textAlignment w:val="baseline"/>
    </w:pPr>
    <w:rPr>
      <w:b/>
      <w:noProof/>
      <w:sz w:val="22"/>
    </w:rPr>
  </w:style>
  <w:style w:type="paragraph" w:customStyle="1" w:styleId="TBH">
    <w:name w:val="TBH"/>
    <w:basedOn w:val="Normal"/>
    <w:link w:val="TBHChar"/>
    <w:rsid w:val="0066390C"/>
    <w:pPr>
      <w:spacing w:after="120"/>
    </w:pPr>
    <w:rPr>
      <w:rFonts w:ascii="Arial" w:hAnsi="Arial"/>
      <w:b/>
      <w:bCs/>
      <w:color w:val="FFFFFF"/>
      <w:sz w:val="28"/>
      <w:szCs w:val="28"/>
    </w:rPr>
  </w:style>
  <w:style w:type="paragraph" w:customStyle="1" w:styleId="StyleTBH">
    <w:name w:val="Style TBH +"/>
    <w:basedOn w:val="TBH"/>
    <w:rsid w:val="0066390C"/>
  </w:style>
  <w:style w:type="table" w:styleId="TableSimple3">
    <w:name w:val="Table Simple 3"/>
    <w:basedOn w:val="TableNormal"/>
    <w:rsid w:val="0066390C"/>
    <w:pPr>
      <w:overflowPunct w:val="0"/>
      <w:autoSpaceDE w:val="0"/>
      <w:autoSpaceDN w:val="0"/>
      <w:adjustRightInd w:val="0"/>
      <w:spacing w:after="120" w:line="260" w:lineRule="exact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Tablesimplelist">
    <w:name w:val="Table simple list"/>
    <w:basedOn w:val="ListRegular"/>
    <w:rsid w:val="0066390C"/>
  </w:style>
  <w:style w:type="paragraph" w:customStyle="1" w:styleId="TableSource">
    <w:name w:val="Table Source"/>
    <w:rsid w:val="0066390C"/>
    <w:pPr>
      <w:overflowPunct w:val="0"/>
      <w:autoSpaceDE w:val="0"/>
      <w:autoSpaceDN w:val="0"/>
      <w:adjustRightInd w:val="0"/>
      <w:spacing w:before="60" w:line="200" w:lineRule="exact"/>
      <w:textAlignment w:val="baseline"/>
    </w:pPr>
    <w:rPr>
      <w:noProof/>
      <w:sz w:val="16"/>
    </w:rPr>
  </w:style>
  <w:style w:type="paragraph" w:customStyle="1" w:styleId="TB">
    <w:name w:val="TB"/>
    <w:basedOn w:val="Normal"/>
    <w:link w:val="TBChar"/>
    <w:rsid w:val="0066390C"/>
    <w:pPr>
      <w:spacing w:after="120"/>
      <w:jc w:val="left"/>
    </w:pPr>
  </w:style>
  <w:style w:type="paragraph" w:customStyle="1" w:styleId="TBL">
    <w:name w:val="TBL"/>
    <w:basedOn w:val="TXT"/>
    <w:rsid w:val="0066390C"/>
    <w:pPr>
      <w:jc w:val="left"/>
    </w:pPr>
    <w:rPr>
      <w:spacing w:val="6"/>
    </w:rPr>
  </w:style>
  <w:style w:type="paragraph" w:customStyle="1" w:styleId="TXTCentered">
    <w:name w:val="TXT + Centered"/>
    <w:basedOn w:val="Normal"/>
    <w:rsid w:val="0066390C"/>
    <w:pPr>
      <w:jc w:val="center"/>
    </w:pPr>
  </w:style>
  <w:style w:type="character" w:customStyle="1" w:styleId="TBHChar">
    <w:name w:val="TBH Char"/>
    <w:basedOn w:val="DefaultParagraphFont"/>
    <w:link w:val="TBH"/>
    <w:rsid w:val="0086384A"/>
    <w:rPr>
      <w:rFonts w:ascii="Arial" w:hAnsi="Arial"/>
      <w:b/>
      <w:bCs/>
      <w:color w:val="FFFFFF"/>
      <w:sz w:val="28"/>
      <w:szCs w:val="28"/>
    </w:rPr>
  </w:style>
  <w:style w:type="character" w:customStyle="1" w:styleId="TBChar">
    <w:name w:val="TB Char"/>
    <w:basedOn w:val="DefaultParagraphFont"/>
    <w:link w:val="TB"/>
    <w:rsid w:val="0086384A"/>
    <w:rPr>
      <w:sz w:val="22"/>
    </w:rPr>
  </w:style>
  <w:style w:type="paragraph" w:styleId="Revision">
    <w:name w:val="Revision"/>
    <w:hidden/>
    <w:uiPriority w:val="99"/>
    <w:semiHidden/>
    <w:rsid w:val="00B37514"/>
    <w:rPr>
      <w:sz w:val="22"/>
    </w:rPr>
  </w:style>
  <w:style w:type="character" w:customStyle="1" w:styleId="NoteTextChar">
    <w:name w:val="NoteText Char"/>
    <w:basedOn w:val="DefaultParagraphFont"/>
    <w:link w:val="NoteText"/>
    <w:rsid w:val="00B4505E"/>
    <w:rPr>
      <w:rFonts w:ascii="Arial" w:hAnsi="Arial" w:cs="Arial"/>
      <w:i/>
      <w:noProof/>
    </w:rPr>
  </w:style>
  <w:style w:type="paragraph" w:customStyle="1" w:styleId="StyleTBLLeft-001Hanging001">
    <w:name w:val="Style TBL + Left:  -0.01&quot; Hanging:  0.01&quot;"/>
    <w:basedOn w:val="TBL"/>
    <w:rsid w:val="007624D9"/>
    <w:pPr>
      <w:ind w:left="0" w:hanging="18"/>
    </w:pPr>
  </w:style>
  <w:style w:type="character" w:customStyle="1" w:styleId="StepLastChar">
    <w:name w:val="StepLast Char"/>
    <w:basedOn w:val="StepsNLChar"/>
    <w:rsid w:val="00BB1DCE"/>
    <w:rPr>
      <w:rFonts w:cs="Times New Roman"/>
      <w:sz w:val="24"/>
      <w:szCs w:val="24"/>
      <w:lang w:val="en-US" w:eastAsia="en-US" w:bidi="ar-SA"/>
    </w:rPr>
  </w:style>
  <w:style w:type="character" w:customStyle="1" w:styleId="Code">
    <w:name w:val="Code"/>
    <w:basedOn w:val="HTMLCode"/>
    <w:rsid w:val="002620A3"/>
    <w:rPr>
      <w:rFonts w:ascii="Courier New" w:hAnsi="Courier New" w:cs="Courier New"/>
      <w:sz w:val="20"/>
      <w:szCs w:val="24"/>
    </w:rPr>
  </w:style>
  <w:style w:type="character" w:styleId="HTMLCode">
    <w:name w:val="HTML Code"/>
    <w:basedOn w:val="DefaultParagraphFont"/>
    <w:rsid w:val="002620A3"/>
    <w:rPr>
      <w:rFonts w:ascii="Consolas" w:hAnsi="Consolas" w:cs="Consolas"/>
      <w:sz w:val="20"/>
      <w:szCs w:val="20"/>
    </w:rPr>
  </w:style>
  <w:style w:type="paragraph" w:customStyle="1" w:styleId="nx">
    <w:name w:val="nx"/>
    <w:basedOn w:val="NL"/>
    <w:rsid w:val="004F5D97"/>
    <w:pPr>
      <w:numPr>
        <w:numId w:val="6"/>
      </w:numPr>
    </w:pPr>
    <w:rPr>
      <w:noProof w:val="0"/>
    </w:rPr>
  </w:style>
  <w:style w:type="paragraph" w:customStyle="1" w:styleId="Default">
    <w:name w:val="Default"/>
    <w:rsid w:val="00B818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C102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aig.cz12\AppData\Roaming\Microsoft\Templates\IT%20Pro%20Lab%20Manual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Pro Lab Manual Template</Template>
  <TotalTime>0</TotalTime>
  <Pages>7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Lesson</vt:lpstr>
    </vt:vector>
  </TitlesOfParts>
  <Company>Custom Editorial Productions</Company>
  <LinksUpToDate>false</LinksUpToDate>
  <CharactersWithSpaces>9853</CharactersWithSpaces>
  <SharedDoc>false</SharedDoc>
  <HLinks>
    <vt:vector size="42" baseType="variant">
      <vt:variant>
        <vt:i4>5439491</vt:i4>
      </vt:variant>
      <vt:variant>
        <vt:i4>18</vt:i4>
      </vt:variant>
      <vt:variant>
        <vt:i4>0</vt:i4>
      </vt:variant>
      <vt:variant>
        <vt:i4>5</vt:i4>
      </vt:variant>
      <vt:variant>
        <vt:lpwstr>http://www.microsoft.com/downloads/details.aspx?displaylang=en&amp;FamilyID=7d2f6ad7-656b-4313-a005-4e344e43997d</vt:lpwstr>
      </vt:variant>
      <vt:variant>
        <vt:lpwstr/>
      </vt:variant>
      <vt:variant>
        <vt:i4>6029327</vt:i4>
      </vt:variant>
      <vt:variant>
        <vt:i4>15</vt:i4>
      </vt:variant>
      <vt:variant>
        <vt:i4>0</vt:i4>
      </vt:variant>
      <vt:variant>
        <vt:i4>5</vt:i4>
      </vt:variant>
      <vt:variant>
        <vt:lpwstr>http://www.microsoft.com/downloads/details.aspx?familyid=3BD8561F-77AC-4400-A0C1-FE871C461A89&amp;displaylang=en</vt:lpwstr>
      </vt:variant>
      <vt:variant>
        <vt:lpwstr/>
      </vt:variant>
      <vt:variant>
        <vt:i4>5308503</vt:i4>
      </vt:variant>
      <vt:variant>
        <vt:i4>12</vt:i4>
      </vt:variant>
      <vt:variant>
        <vt:i4>0</vt:i4>
      </vt:variant>
      <vt:variant>
        <vt:i4>5</vt:i4>
      </vt:variant>
      <vt:variant>
        <vt:lpwstr>http://www.microsoft.com/downloads/details.aspx?displaylang=en&amp;FamilyID=696dd665-9f76-4177-a811-39c26d3b3b34</vt:lpwstr>
      </vt:variant>
      <vt:variant>
        <vt:lpwstr/>
      </vt:variant>
      <vt:variant>
        <vt:i4>5308421</vt:i4>
      </vt:variant>
      <vt:variant>
        <vt:i4>9</vt:i4>
      </vt:variant>
      <vt:variant>
        <vt:i4>0</vt:i4>
      </vt:variant>
      <vt:variant>
        <vt:i4>5</vt:i4>
      </vt:variant>
      <vt:variant>
        <vt:lpwstr>http://www.microsoft.com/downloads/details.aspx?familyid=30C4DA6D-0522-4D28-AAC3-CE9D70AC6A6A&amp;displaylang=en</vt:lpwstr>
      </vt:variant>
      <vt:variant>
        <vt:lpwstr/>
      </vt:variant>
      <vt:variant>
        <vt:i4>8</vt:i4>
      </vt:variant>
      <vt:variant>
        <vt:i4>6</vt:i4>
      </vt:variant>
      <vt:variant>
        <vt:i4>0</vt:i4>
      </vt:variant>
      <vt:variant>
        <vt:i4>5</vt:i4>
      </vt:variant>
      <vt:variant>
        <vt:lpwstr>http://www.microsoft.com/downloads/details.aspx?familyid=09D80814-2A73-4245-A63B-8E780D0430CB&amp;displaylang=en</vt:lpwstr>
      </vt:variant>
      <vt:variant>
        <vt:lpwstr/>
      </vt:variant>
      <vt:variant>
        <vt:i4>851972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http://www.microsoft.com/downloads/details.aspx?displaylang=en&amp;FamilyID=1b544e90-7659-4bd9-9e51-2497c146af15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http://www.microsoft.com/windowsserver2008/en/us/trial-software.aspx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Lesson</dc:title>
  <dc:creator>tahereh</dc:creator>
  <cp:lastModifiedBy>Tahereh Kazempour</cp:lastModifiedBy>
  <cp:revision>2</cp:revision>
  <cp:lastPrinted>2007-07-10T17:00:00Z</cp:lastPrinted>
  <dcterms:created xsi:type="dcterms:W3CDTF">2016-01-13T08:44:00Z</dcterms:created>
  <dcterms:modified xsi:type="dcterms:W3CDTF">2016-01-13T08:44:00Z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